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5C27C" w14:textId="37BFE615" w:rsidR="00F7156E" w:rsidRDefault="00B34189" w:rsidP="00337DF0">
      <w:pPr>
        <w:tabs>
          <w:tab w:val="left" w:pos="1701"/>
        </w:tabs>
        <w:ind w:right="170"/>
        <w:jc w:val="right"/>
      </w:pPr>
      <w:r w:rsidRPr="00314EBE">
        <w:t xml:space="preserve">   </w:t>
      </w:r>
    </w:p>
    <w:p w14:paraId="1E9580E1" w14:textId="77777777" w:rsidR="00A92AB0" w:rsidRPr="00F8048B" w:rsidRDefault="00A92AB0" w:rsidP="00A92AB0">
      <w:pPr>
        <w:pStyle w:val="BodyText"/>
        <w:spacing w:line="250" w:lineRule="auto"/>
        <w:ind w:left="1758" w:right="227"/>
        <w:jc w:val="both"/>
        <w:rPr>
          <w:sz w:val="20"/>
          <w:szCs w:val="20"/>
          <w:lang w:val="el-GR"/>
        </w:rPr>
      </w:pPr>
      <w:r w:rsidRPr="00522075">
        <w:rPr>
          <w:noProof/>
          <w:sz w:val="20"/>
          <w:szCs w:val="20"/>
          <w:lang w:val="el-GR"/>
        </w:rPr>
        <w:drawing>
          <wp:anchor distT="0" distB="0" distL="114300" distR="114300" simplePos="0" relativeHeight="251664388" behindDoc="0" locked="0" layoutInCell="1" allowOverlap="1" wp14:anchorId="52371512" wp14:editId="3515902D">
            <wp:simplePos x="0" y="0"/>
            <wp:positionH relativeFrom="page">
              <wp:posOffset>1152939</wp:posOffset>
            </wp:positionH>
            <wp:positionV relativeFrom="paragraph">
              <wp:posOffset>304</wp:posOffset>
            </wp:positionV>
            <wp:extent cx="6101715" cy="514350"/>
            <wp:effectExtent l="0" t="0" r="0" b="0"/>
            <wp:wrapSquare wrapText="bothSides"/>
            <wp:docPr id="370" name="Picture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01715" cy="514350"/>
                    </a:xfrm>
                    <a:prstGeom prst="rect">
                      <a:avLst/>
                    </a:prstGeom>
                  </pic:spPr>
                </pic:pic>
              </a:graphicData>
            </a:graphic>
            <wp14:sizeRelH relativeFrom="margin">
              <wp14:pctWidth>0</wp14:pctWidth>
            </wp14:sizeRelH>
            <wp14:sizeRelV relativeFrom="margin">
              <wp14:pctHeight>0</wp14:pctHeight>
            </wp14:sizeRelV>
          </wp:anchor>
        </w:drawing>
      </w:r>
      <w:r>
        <w:rPr>
          <w:sz w:val="20"/>
          <w:szCs w:val="20"/>
          <w:lang w:val="el-GR"/>
        </w:rPr>
        <w:t xml:space="preserve"> </w:t>
      </w:r>
    </w:p>
    <w:p w14:paraId="2C0B997D" w14:textId="77777777" w:rsidR="00F1094F" w:rsidRPr="00B97862" w:rsidRDefault="00F1094F" w:rsidP="00F1094F">
      <w:pPr>
        <w:pStyle w:val="Heading1"/>
        <w:pBdr>
          <w:top w:val="single" w:sz="8" w:space="0" w:color="00B0F0"/>
          <w:bottom w:val="single" w:sz="8" w:space="1" w:color="00B0F0"/>
        </w:pBdr>
        <w:kinsoku w:val="0"/>
        <w:overflowPunct w:val="0"/>
        <w:ind w:left="1786" w:right="173"/>
        <w:jc w:val="both"/>
        <w:rPr>
          <w:sz w:val="20"/>
          <w:szCs w:val="20"/>
        </w:rPr>
      </w:pPr>
      <w:r>
        <w:rPr>
          <w:color w:val="63A1AA"/>
        </w:rPr>
        <w:t>Ο κλάδος των αερομεταφορών στην Ευρώπη εν μέσω της κρίσης στη Μέση Ανατολή</w:t>
      </w:r>
    </w:p>
    <w:p w14:paraId="540C0EAD" w14:textId="77777777" w:rsidR="00F1094F" w:rsidRPr="00211EA5" w:rsidRDefault="00F1094F" w:rsidP="00F1094F">
      <w:pPr>
        <w:pStyle w:val="BodyText"/>
        <w:spacing w:line="264" w:lineRule="auto"/>
        <w:ind w:left="1800" w:right="230"/>
        <w:jc w:val="both"/>
        <w:rPr>
          <w:sz w:val="20"/>
          <w:szCs w:val="20"/>
          <w:lang w:val="el-GR"/>
        </w:rPr>
      </w:pPr>
    </w:p>
    <w:p w14:paraId="6D9BDA83" w14:textId="6EF75CB3" w:rsidR="00F1094F" w:rsidRPr="00324608" w:rsidRDefault="00F1094F" w:rsidP="00F1094F">
      <w:pPr>
        <w:pStyle w:val="BodyText"/>
        <w:spacing w:line="264" w:lineRule="auto"/>
        <w:ind w:left="1800" w:right="230"/>
        <w:jc w:val="both"/>
        <w:rPr>
          <w:sz w:val="20"/>
          <w:szCs w:val="20"/>
          <w:lang w:val="el-GR"/>
        </w:rPr>
      </w:pPr>
      <w:r w:rsidRPr="00324608">
        <w:rPr>
          <w:sz w:val="20"/>
          <w:szCs w:val="20"/>
          <w:lang w:val="el-GR"/>
        </w:rPr>
        <w:t>Οι αερομεταφορές αποτελούν σημαντικό μοχλό για την οικονομική ανάπτυξη, την απασχόληση, το εμπόριο και την κινητικότητα ανθρώπων και εμπορευμάτων στην Ευρωπαϊκή Ένωση (ΕΕ).</w:t>
      </w:r>
      <w:r w:rsidR="00877DDB">
        <w:rPr>
          <w:sz w:val="20"/>
          <w:szCs w:val="20"/>
          <w:lang w:val="el-GR"/>
        </w:rPr>
        <w:t xml:space="preserve"> </w:t>
      </w:r>
      <w:r w:rsidRPr="00324608">
        <w:rPr>
          <w:sz w:val="20"/>
          <w:szCs w:val="20"/>
          <w:lang w:val="el-GR"/>
        </w:rPr>
        <w:t>Ο κλάδος των αερομεταφορών, ο οποίος περιλαμβάνει τη μεταφορά επιβατών και εμπορευμάτων, συμβάλλει σημαντικά στο ΑΕΠ της ευρωπαϊκής οικονομίας (</w:t>
      </w:r>
      <w:hyperlink r:id="rId13" w:history="1">
        <w:r w:rsidRPr="00324608">
          <w:rPr>
            <w:rStyle w:val="Hyperlink"/>
            <w:sz w:val="20"/>
            <w:szCs w:val="20"/>
          </w:rPr>
          <w:t>European</w:t>
        </w:r>
        <w:r w:rsidRPr="00324608">
          <w:rPr>
            <w:rStyle w:val="Hyperlink"/>
            <w:sz w:val="20"/>
            <w:szCs w:val="20"/>
            <w:lang w:val="el-GR"/>
          </w:rPr>
          <w:t xml:space="preserve"> </w:t>
        </w:r>
        <w:r w:rsidRPr="00324608">
          <w:rPr>
            <w:rStyle w:val="Hyperlink"/>
            <w:sz w:val="20"/>
            <w:szCs w:val="20"/>
          </w:rPr>
          <w:t>Commission</w:t>
        </w:r>
      </w:hyperlink>
      <w:r w:rsidRPr="00324608">
        <w:rPr>
          <w:rStyle w:val="EndnoteReference"/>
          <w:sz w:val="20"/>
          <w:szCs w:val="20"/>
          <w:lang w:val="el-GR"/>
        </w:rPr>
        <w:endnoteReference w:id="2"/>
      </w:r>
      <w:r w:rsidRPr="00324608">
        <w:rPr>
          <w:sz w:val="20"/>
          <w:szCs w:val="20"/>
          <w:lang w:val="el-GR"/>
        </w:rPr>
        <w:t>). Η σύγκρουση στη Μέση Ανατολή έχει ίσως τις πιο σοβαρές επιπτώσεις στον κλάδο των αερομεταφορών από την εποχή της πανδημίας. Ο αντίκτυπος του ενεργειακού σοκ ήταν άμεσος, με την αύξηση του κόστους των καυσίμων αεροσκαφών, τα χαμηλά αποθέματα καυσίμων,</w:t>
      </w:r>
      <w:r w:rsidR="00563BE8">
        <w:rPr>
          <w:sz w:val="20"/>
          <w:szCs w:val="20"/>
          <w:lang w:val="el-GR"/>
        </w:rPr>
        <w:t xml:space="preserve"> </w:t>
      </w:r>
      <w:r w:rsidRPr="00324608">
        <w:rPr>
          <w:sz w:val="20"/>
          <w:szCs w:val="20"/>
          <w:lang w:val="el-GR"/>
        </w:rPr>
        <w:t>το κλείσιμο του εναέριου χώρου και τις αλλαγές δρομολογίων να προκαλούν σημαντικές οικονομικές και λειτουργικές διαταραχές.</w:t>
      </w:r>
    </w:p>
    <w:p w14:paraId="0F1AC15D" w14:textId="77777777" w:rsidR="00F1094F" w:rsidRPr="00324608" w:rsidRDefault="00F1094F" w:rsidP="00F1094F">
      <w:pPr>
        <w:pStyle w:val="BodyText"/>
        <w:spacing w:line="264" w:lineRule="auto"/>
        <w:ind w:left="1800" w:right="230"/>
        <w:jc w:val="both"/>
        <w:rPr>
          <w:color w:val="538135" w:themeColor="accent6" w:themeShade="BF"/>
          <w:sz w:val="20"/>
          <w:szCs w:val="20"/>
          <w:lang w:val="el-GR"/>
        </w:rPr>
      </w:pPr>
    </w:p>
    <w:p w14:paraId="1078C44F" w14:textId="3BAEEEE4" w:rsidR="00F1094F" w:rsidRPr="00324608" w:rsidRDefault="00F1094F" w:rsidP="00F1094F">
      <w:pPr>
        <w:pStyle w:val="BodyText"/>
        <w:spacing w:line="264" w:lineRule="auto"/>
        <w:ind w:left="1800" w:right="230"/>
        <w:jc w:val="both"/>
        <w:rPr>
          <w:sz w:val="20"/>
          <w:szCs w:val="20"/>
          <w:lang w:val="el-GR"/>
        </w:rPr>
      </w:pPr>
      <w:r w:rsidRPr="00324608">
        <w:rPr>
          <w:b/>
          <w:bCs/>
          <w:i/>
          <w:iCs/>
          <w:sz w:val="20"/>
          <w:szCs w:val="20"/>
          <w:lang w:val="el-GR"/>
        </w:rPr>
        <w:t>Κόστος</w:t>
      </w:r>
      <w:r w:rsidRPr="00324608">
        <w:rPr>
          <w:i/>
          <w:iCs/>
          <w:sz w:val="20"/>
          <w:szCs w:val="20"/>
          <w:lang w:val="el-GR"/>
        </w:rPr>
        <w:t xml:space="preserve">: </w:t>
      </w:r>
      <w:r w:rsidRPr="00324608">
        <w:rPr>
          <w:sz w:val="20"/>
          <w:szCs w:val="20"/>
          <w:lang w:val="el-GR"/>
        </w:rPr>
        <w:t xml:space="preserve">Η αύξηση του κόστους των καυσίμων αεροσκαφών επηρεάζει τα περιθώρια κέρδους του κλάδου. Το κλείσιμο των Στενών του </w:t>
      </w:r>
      <w:proofErr w:type="spellStart"/>
      <w:r w:rsidRPr="00324608">
        <w:rPr>
          <w:sz w:val="20"/>
          <w:szCs w:val="20"/>
          <w:lang w:val="el-GR"/>
        </w:rPr>
        <w:t>Ορμούζ</w:t>
      </w:r>
      <w:proofErr w:type="spellEnd"/>
      <w:r w:rsidRPr="00324608">
        <w:rPr>
          <w:sz w:val="20"/>
          <w:szCs w:val="20"/>
          <w:lang w:val="el-GR"/>
        </w:rPr>
        <w:t xml:space="preserve">, μέσω του οποίου διακινείται περίπου το 1/4 του παγκόσμιου εφοδιασμού σε πετρέλαιο και καύσιμα αεροσκαφών, έχει οδηγήσει σε απότομη αύξηση των τιμών των καυσίμων αεροσκαφών (Γράφημα </w:t>
      </w:r>
      <w:r w:rsidR="00094476">
        <w:rPr>
          <w:sz w:val="20"/>
          <w:szCs w:val="20"/>
          <w:lang w:val="el-GR"/>
        </w:rPr>
        <w:t>1</w:t>
      </w:r>
      <w:r w:rsidRPr="00324608">
        <w:rPr>
          <w:sz w:val="20"/>
          <w:szCs w:val="20"/>
          <w:lang w:val="el-GR"/>
        </w:rPr>
        <w:t>)</w:t>
      </w:r>
      <w:r w:rsidR="004D608E">
        <w:rPr>
          <w:sz w:val="20"/>
          <w:szCs w:val="20"/>
          <w:lang w:val="el-GR"/>
        </w:rPr>
        <w:t xml:space="preserve">. </w:t>
      </w:r>
      <w:r w:rsidRPr="00324608">
        <w:rPr>
          <w:sz w:val="20"/>
          <w:szCs w:val="20"/>
          <w:lang w:val="el-GR"/>
        </w:rPr>
        <w:t>Συγκεκριμένα,</w:t>
      </w:r>
      <w:r w:rsidR="00F8048B" w:rsidRPr="00F8048B">
        <w:rPr>
          <w:sz w:val="20"/>
          <w:szCs w:val="20"/>
          <w:lang w:val="el-GR"/>
        </w:rPr>
        <w:t xml:space="preserve"> </w:t>
      </w:r>
      <w:r w:rsidR="00F8048B">
        <w:rPr>
          <w:sz w:val="20"/>
          <w:szCs w:val="20"/>
          <w:lang w:val="el-GR"/>
        </w:rPr>
        <w:t>στις 27 Μαρτίου</w:t>
      </w:r>
      <w:r w:rsidRPr="00324608">
        <w:rPr>
          <w:sz w:val="20"/>
          <w:szCs w:val="20"/>
          <w:lang w:val="el-GR"/>
        </w:rPr>
        <w:t xml:space="preserve"> 2026 οι τιμές των καυσίμων αεροσκαφών εκτοξεύθηκαν, φθάνοντας τα 4,4 δολάρια/γαλόνι</w:t>
      </w:r>
      <w:r w:rsidR="00F8048B">
        <w:rPr>
          <w:sz w:val="20"/>
          <w:szCs w:val="20"/>
          <w:lang w:val="el-GR"/>
        </w:rPr>
        <w:t xml:space="preserve"> </w:t>
      </w:r>
      <w:r w:rsidRPr="00324608">
        <w:rPr>
          <w:sz w:val="20"/>
          <w:szCs w:val="20"/>
          <w:lang w:val="el-GR"/>
        </w:rPr>
        <w:t>από 2,4 δολάρια/γαλόνι ένα μήνα πριν, όταν ξέσπασε ο Πόλεμος. Σε έναν κλάδο όπου το καύσιμο αντιπροσωπεύει το 20-30% των λειτουργικών του εξόδων, οι υψηλότερες τιμές των καυσίμων αεροσκαφών έχουν άμεσο αντίκτυπο στην κερδοφορία (</w:t>
      </w:r>
      <w:hyperlink r:id="rId14" w:history="1">
        <w:r w:rsidRPr="00324608">
          <w:rPr>
            <w:rStyle w:val="Hyperlink"/>
            <w:sz w:val="20"/>
            <w:szCs w:val="20"/>
            <w:lang w:val="el-GR"/>
          </w:rPr>
          <w:t>IATA</w:t>
        </w:r>
      </w:hyperlink>
      <w:r w:rsidRPr="00324608">
        <w:rPr>
          <w:rStyle w:val="EndnoteReference"/>
          <w:sz w:val="20"/>
          <w:szCs w:val="20"/>
          <w:lang w:val="el-GR"/>
        </w:rPr>
        <w:endnoteReference w:id="3"/>
      </w:r>
      <w:r w:rsidRPr="00324608">
        <w:rPr>
          <w:sz w:val="20"/>
          <w:szCs w:val="20"/>
          <w:lang w:val="el-GR"/>
        </w:rPr>
        <w:t xml:space="preserve">). Περίπου 1.100 πτήσεις την ημέρα άλλαξαν διαδρομή λόγω του κλεισίματος του εναέριου χώρου, με αποτέλεσμα να καταναλώνονται επιπλέον 600 τόνοι καυσίμων καθημερινά. </w:t>
      </w:r>
    </w:p>
    <w:p w14:paraId="4C0F3FDC" w14:textId="00C9453D" w:rsidR="00F1094F" w:rsidRPr="00DB6D23" w:rsidRDefault="00F1094F" w:rsidP="00F1094F">
      <w:pPr>
        <w:pStyle w:val="BodyText"/>
        <w:spacing w:line="264" w:lineRule="auto"/>
        <w:ind w:left="1800" w:right="230"/>
        <w:jc w:val="both"/>
        <w:rPr>
          <w:color w:val="FF0000"/>
          <w:sz w:val="20"/>
          <w:szCs w:val="20"/>
          <w:lang w:val="el-GR"/>
        </w:rPr>
      </w:pPr>
    </w:p>
    <w:p w14:paraId="0011A87A" w14:textId="4471F8F8" w:rsidR="00F1094F" w:rsidRPr="002B1166" w:rsidRDefault="00504DCB" w:rsidP="00F1094F">
      <w:pPr>
        <w:pStyle w:val="BodyText"/>
        <w:spacing w:line="264" w:lineRule="auto"/>
        <w:ind w:left="1800" w:right="230"/>
        <w:jc w:val="both"/>
        <w:rPr>
          <w:color w:val="538135" w:themeColor="accent6" w:themeShade="BF"/>
          <w:sz w:val="20"/>
          <w:szCs w:val="20"/>
          <w:lang w:val="el-GR"/>
        </w:rPr>
      </w:pPr>
      <w:r>
        <w:rPr>
          <w:noProof/>
          <w:sz w:val="20"/>
          <w:lang w:val="el-GR"/>
        </w:rPr>
        <mc:AlternateContent>
          <mc:Choice Requires="wpg">
            <w:drawing>
              <wp:anchor distT="0" distB="0" distL="114300" distR="114300" simplePos="0" relativeHeight="251688964" behindDoc="0" locked="0" layoutInCell="1" allowOverlap="1" wp14:anchorId="45453BEA" wp14:editId="5D333733">
                <wp:simplePos x="0" y="0"/>
                <wp:positionH relativeFrom="margin">
                  <wp:align>left</wp:align>
                </wp:positionH>
                <wp:positionV relativeFrom="paragraph">
                  <wp:posOffset>10795</wp:posOffset>
                </wp:positionV>
                <wp:extent cx="7198995" cy="3474720"/>
                <wp:effectExtent l="0" t="0" r="1905" b="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8995" cy="3474720"/>
                          <a:chOff x="0" y="0"/>
                          <a:chExt cx="71804" cy="26289"/>
                        </a:xfrm>
                      </wpg:grpSpPr>
                      <wps:wsp>
                        <wps:cNvPr id="61" name="Rectangle 24"/>
                        <wps:cNvSpPr>
                          <a:spLocks noChangeArrowheads="1"/>
                        </wps:cNvSpPr>
                        <wps:spPr bwMode="auto">
                          <a:xfrm>
                            <a:off x="0" y="0"/>
                            <a:ext cx="9926" cy="26289"/>
                          </a:xfrm>
                          <a:prstGeom prst="rect">
                            <a:avLst/>
                          </a:prstGeom>
                          <a:solidFill>
                            <a:srgbClr val="E5E4D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8F1FE5" w14:textId="09C7E4F6" w:rsidR="00F1094F" w:rsidRPr="00094476" w:rsidRDefault="00F1094F" w:rsidP="00F1094F">
                              <w:pPr>
                                <w:jc w:val="center"/>
                                <w:rPr>
                                  <w:rFonts w:ascii="Arial" w:hAnsi="Arial" w:cs="Arial"/>
                                  <w:color w:val="E24C37"/>
                                  <w:spacing w:val="-4"/>
                                  <w:sz w:val="18"/>
                                </w:rPr>
                              </w:pPr>
                              <w:r w:rsidRPr="00121382">
                                <w:rPr>
                                  <w:rFonts w:ascii="Arial" w:hAnsi="Arial" w:cs="Arial"/>
                                  <w:color w:val="E24C37"/>
                                  <w:spacing w:val="-4"/>
                                  <w:sz w:val="18"/>
                                  <w:lang w:val="en-US"/>
                                </w:rPr>
                                <w:br/>
                              </w:r>
                              <w:r w:rsidRPr="000753F7">
                                <w:rPr>
                                  <w:rFonts w:ascii="Arial" w:hAnsi="Arial" w:cs="Arial"/>
                                  <w:color w:val="E24C37"/>
                                  <w:spacing w:val="-4"/>
                                  <w:sz w:val="18"/>
                                </w:rPr>
                                <w:t>ΓΡΑΦΗΜΑ</w:t>
                              </w:r>
                              <w:r w:rsidRPr="00121382">
                                <w:rPr>
                                  <w:rFonts w:ascii="Arial" w:hAnsi="Arial" w:cs="Arial"/>
                                  <w:color w:val="E24C37"/>
                                  <w:spacing w:val="-4"/>
                                  <w:sz w:val="18"/>
                                  <w:lang w:val="en-US"/>
                                </w:rPr>
                                <w:t xml:space="preserve"> </w:t>
                              </w:r>
                              <w:r w:rsidR="00094476">
                                <w:rPr>
                                  <w:rFonts w:ascii="Arial" w:hAnsi="Arial" w:cs="Arial"/>
                                  <w:color w:val="E24C37"/>
                                  <w:spacing w:val="-4"/>
                                  <w:sz w:val="18"/>
                                </w:rPr>
                                <w:t>1</w:t>
                              </w:r>
                            </w:p>
                            <w:p w14:paraId="15C75036" w14:textId="77777777" w:rsidR="00F1094F" w:rsidRPr="00121382" w:rsidRDefault="00F1094F" w:rsidP="00F1094F">
                              <w:pPr>
                                <w:jc w:val="center"/>
                                <w:rPr>
                                  <w:rFonts w:ascii="Arial" w:hAnsi="Arial" w:cs="Arial"/>
                                  <w:color w:val="E24C37"/>
                                  <w:spacing w:val="-4"/>
                                  <w:sz w:val="18"/>
                                  <w:lang w:val="en-US"/>
                                </w:rPr>
                              </w:pPr>
                            </w:p>
                            <w:p w14:paraId="1A5CEE0D" w14:textId="77777777" w:rsidR="00F1094F" w:rsidRPr="00121382" w:rsidRDefault="00F1094F" w:rsidP="00F1094F">
                              <w:pPr>
                                <w:jc w:val="center"/>
                                <w:rPr>
                                  <w:rFonts w:ascii="Arial" w:hAnsi="Arial" w:cs="Arial"/>
                                  <w:color w:val="E24C37"/>
                                  <w:spacing w:val="-4"/>
                                  <w:sz w:val="18"/>
                                  <w:lang w:val="en-US"/>
                                </w:rPr>
                              </w:pPr>
                            </w:p>
                            <w:p w14:paraId="7A2538AB" w14:textId="77777777" w:rsidR="00F1094F" w:rsidRPr="00121382" w:rsidRDefault="00F1094F" w:rsidP="00F1094F">
                              <w:pPr>
                                <w:jc w:val="center"/>
                                <w:rPr>
                                  <w:rFonts w:ascii="Arial" w:hAnsi="Arial" w:cs="Arial"/>
                                  <w:color w:val="E24C37"/>
                                  <w:spacing w:val="-4"/>
                                  <w:sz w:val="18"/>
                                  <w:lang w:val="en-US"/>
                                </w:rPr>
                              </w:pPr>
                            </w:p>
                            <w:p w14:paraId="00FBF10F" w14:textId="77777777" w:rsidR="00F1094F" w:rsidRPr="00121382" w:rsidRDefault="00F1094F" w:rsidP="00F1094F">
                              <w:pPr>
                                <w:jc w:val="center"/>
                                <w:rPr>
                                  <w:rFonts w:ascii="Arial" w:hAnsi="Arial" w:cs="Arial"/>
                                  <w:color w:val="E24C37"/>
                                  <w:spacing w:val="-4"/>
                                  <w:sz w:val="18"/>
                                  <w:lang w:val="en-US"/>
                                </w:rPr>
                              </w:pPr>
                            </w:p>
                            <w:p w14:paraId="5C5B8684" w14:textId="77777777" w:rsidR="00F1094F" w:rsidRPr="00121382" w:rsidRDefault="00F1094F" w:rsidP="00F1094F">
                              <w:pPr>
                                <w:rPr>
                                  <w:rFonts w:ascii="Arial" w:hAnsi="Arial" w:cs="Arial"/>
                                  <w:color w:val="E24C37"/>
                                  <w:spacing w:val="-4"/>
                                  <w:sz w:val="18"/>
                                  <w:lang w:val="en-US"/>
                                </w:rPr>
                              </w:pPr>
                            </w:p>
                            <w:p w14:paraId="3E446D64" w14:textId="77777777" w:rsidR="00F1094F" w:rsidRPr="00121382" w:rsidRDefault="00F1094F" w:rsidP="00F1094F">
                              <w:pPr>
                                <w:jc w:val="center"/>
                                <w:rPr>
                                  <w:rFonts w:ascii="Arial" w:hAnsi="Arial" w:cs="Arial"/>
                                  <w:color w:val="000000"/>
                                  <w:spacing w:val="-4"/>
                                  <w:sz w:val="18"/>
                                  <w:lang w:val="en-US"/>
                                </w:rPr>
                              </w:pPr>
                            </w:p>
                            <w:p w14:paraId="622568CC" w14:textId="77777777" w:rsidR="00F1094F" w:rsidRPr="00121382" w:rsidRDefault="00F1094F" w:rsidP="00F1094F">
                              <w:pPr>
                                <w:jc w:val="center"/>
                                <w:rPr>
                                  <w:rFonts w:ascii="Arial" w:hAnsi="Arial" w:cs="Arial"/>
                                  <w:color w:val="000000"/>
                                  <w:spacing w:val="-4"/>
                                  <w:sz w:val="18"/>
                                  <w:lang w:val="en-US"/>
                                </w:rPr>
                              </w:pPr>
                            </w:p>
                            <w:p w14:paraId="50324149" w14:textId="77777777" w:rsidR="00F1094F" w:rsidRPr="00121382" w:rsidRDefault="00F1094F" w:rsidP="00F1094F">
                              <w:pPr>
                                <w:jc w:val="center"/>
                                <w:rPr>
                                  <w:rFonts w:ascii="Arial" w:hAnsi="Arial" w:cs="Arial"/>
                                  <w:color w:val="000000"/>
                                  <w:spacing w:val="-4"/>
                                  <w:sz w:val="18"/>
                                  <w:lang w:val="en-US"/>
                                </w:rPr>
                              </w:pPr>
                            </w:p>
                            <w:p w14:paraId="32FF6BEE" w14:textId="77777777" w:rsidR="00F1094F" w:rsidRPr="00121382" w:rsidRDefault="00F1094F" w:rsidP="00F1094F">
                              <w:pPr>
                                <w:jc w:val="center"/>
                                <w:rPr>
                                  <w:rFonts w:ascii="Arial" w:hAnsi="Arial" w:cs="Arial"/>
                                  <w:color w:val="000000"/>
                                  <w:spacing w:val="-4"/>
                                  <w:sz w:val="18"/>
                                  <w:lang w:val="en-US"/>
                                </w:rPr>
                              </w:pPr>
                            </w:p>
                            <w:p w14:paraId="0BDC5E35" w14:textId="77777777" w:rsidR="00F1094F" w:rsidRPr="00121382" w:rsidRDefault="00F1094F" w:rsidP="00F1094F">
                              <w:pPr>
                                <w:jc w:val="center"/>
                                <w:rPr>
                                  <w:rFonts w:ascii="Arial" w:hAnsi="Arial" w:cs="Arial"/>
                                  <w:color w:val="000000"/>
                                  <w:spacing w:val="-4"/>
                                  <w:sz w:val="18"/>
                                  <w:lang w:val="en-US"/>
                                </w:rPr>
                              </w:pPr>
                              <w:r w:rsidRPr="003F4835">
                                <w:rPr>
                                  <w:rFonts w:ascii="Arial" w:hAnsi="Arial" w:cs="Arial"/>
                                  <w:color w:val="000000"/>
                                  <w:spacing w:val="-4"/>
                                  <w:sz w:val="18"/>
                                </w:rPr>
                                <w:t>Πηγ</w:t>
                              </w:r>
                              <w:r>
                                <w:rPr>
                                  <w:rFonts w:ascii="Arial" w:hAnsi="Arial" w:cs="Arial"/>
                                  <w:color w:val="000000"/>
                                  <w:spacing w:val="-4"/>
                                  <w:sz w:val="18"/>
                                </w:rPr>
                                <w:t>ή</w:t>
                              </w:r>
                              <w:r w:rsidRPr="00121382">
                                <w:rPr>
                                  <w:rFonts w:ascii="Arial" w:hAnsi="Arial" w:cs="Arial"/>
                                  <w:color w:val="000000"/>
                                  <w:spacing w:val="-4"/>
                                  <w:sz w:val="18"/>
                                  <w:lang w:val="en-US"/>
                                </w:rPr>
                                <w:t>: U.S. Energy Information Administration</w:t>
                              </w:r>
                            </w:p>
                            <w:p w14:paraId="2016DB71" w14:textId="77777777" w:rsidR="00F1094F" w:rsidRPr="00121382" w:rsidRDefault="00F1094F" w:rsidP="00F1094F">
                              <w:pPr>
                                <w:jc w:val="center"/>
                                <w:rPr>
                                  <w:rFonts w:ascii="Arial" w:hAnsi="Arial" w:cs="Arial"/>
                                  <w:color w:val="000000"/>
                                  <w:spacing w:val="-4"/>
                                  <w:sz w:val="18"/>
                                  <w:szCs w:val="18"/>
                                  <w:lang w:val="en-US"/>
                                </w:rPr>
                              </w:pPr>
                            </w:p>
                          </w:txbxContent>
                        </wps:txbx>
                        <wps:bodyPr rot="0" vert="horz" wrap="square" lIns="91440" tIns="45720" rIns="91440" bIns="45720" anchor="t" anchorCtr="0" upright="1">
                          <a:noAutofit/>
                        </wps:bodyPr>
                      </wps:wsp>
                      <wps:wsp>
                        <wps:cNvPr id="192" name="Freeform 364"/>
                        <wps:cNvSpPr>
                          <a:spLocks/>
                        </wps:cNvSpPr>
                        <wps:spPr bwMode="auto">
                          <a:xfrm>
                            <a:off x="11158" y="0"/>
                            <a:ext cx="60646" cy="26289"/>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7ED3CC4" w14:textId="77777777" w:rsidR="00F1094F" w:rsidRPr="00134AF5" w:rsidRDefault="00F1094F" w:rsidP="00F1094F">
                              <w:pPr>
                                <w:tabs>
                                  <w:tab w:val="left" w:pos="2410"/>
                                </w:tabs>
                                <w:spacing w:after="120" w:line="240" w:lineRule="auto"/>
                                <w:rPr>
                                  <w:rFonts w:ascii="Arial" w:eastAsia="Arial" w:hAnsi="Arial" w:cs="Arial"/>
                                  <w:color w:val="0E3B70"/>
                                  <w:sz w:val="20"/>
                                  <w:szCs w:val="20"/>
                                </w:rPr>
                              </w:pPr>
                              <w:r w:rsidRPr="00134AF5">
                                <w:rPr>
                                  <w:rFonts w:ascii="Arial" w:eastAsia="Arial" w:hAnsi="Arial" w:cs="Arial"/>
                                  <w:noProof/>
                                  <w:color w:val="0E3B70"/>
                                  <w:sz w:val="20"/>
                                  <w:szCs w:val="20"/>
                                  <w:lang w:eastAsia="el-GR"/>
                                </w:rPr>
                                <w:t xml:space="preserve"> </w:t>
                              </w:r>
                              <w:r>
                                <w:rPr>
                                  <w:rFonts w:ascii="Arial" w:eastAsia="Arial" w:hAnsi="Arial" w:cs="Arial"/>
                                  <w:noProof/>
                                  <w:color w:val="0E3B70"/>
                                  <w:sz w:val="20"/>
                                  <w:szCs w:val="20"/>
                                  <w:lang w:eastAsia="el-GR"/>
                                </w:rPr>
                                <w:t>Οι</w:t>
                              </w:r>
                              <w:r w:rsidRPr="00134AF5">
                                <w:rPr>
                                  <w:rFonts w:ascii="Arial" w:eastAsia="Arial" w:hAnsi="Arial" w:cs="Arial"/>
                                  <w:noProof/>
                                  <w:color w:val="0E3B70"/>
                                  <w:sz w:val="20"/>
                                  <w:szCs w:val="20"/>
                                  <w:lang w:eastAsia="el-GR"/>
                                </w:rPr>
                                <w:t xml:space="preserve"> </w:t>
                              </w:r>
                              <w:r>
                                <w:rPr>
                                  <w:rFonts w:ascii="Arial" w:eastAsia="Arial" w:hAnsi="Arial" w:cs="Arial"/>
                                  <w:noProof/>
                                  <w:color w:val="0E3B70"/>
                                  <w:sz w:val="20"/>
                                  <w:szCs w:val="20"/>
                                  <w:lang w:eastAsia="el-GR"/>
                                </w:rPr>
                                <w:t>τιμές</w:t>
                              </w:r>
                              <w:r w:rsidRPr="00134AF5">
                                <w:rPr>
                                  <w:rFonts w:ascii="Arial" w:eastAsia="Arial" w:hAnsi="Arial" w:cs="Arial"/>
                                  <w:noProof/>
                                  <w:color w:val="0E3B70"/>
                                  <w:sz w:val="20"/>
                                  <w:szCs w:val="20"/>
                                  <w:lang w:eastAsia="el-GR"/>
                                </w:rPr>
                                <w:t xml:space="preserve"> </w:t>
                              </w:r>
                              <w:r>
                                <w:rPr>
                                  <w:rFonts w:ascii="Arial" w:eastAsia="Arial" w:hAnsi="Arial" w:cs="Arial"/>
                                  <w:noProof/>
                                  <w:color w:val="0E3B70"/>
                                  <w:sz w:val="20"/>
                                  <w:szCs w:val="20"/>
                                  <w:lang w:eastAsia="el-GR"/>
                                </w:rPr>
                                <w:t>των</w:t>
                              </w:r>
                              <w:r w:rsidRPr="00134AF5">
                                <w:rPr>
                                  <w:rFonts w:ascii="Arial" w:eastAsia="Arial" w:hAnsi="Arial" w:cs="Arial"/>
                                  <w:noProof/>
                                  <w:color w:val="0E3B70"/>
                                  <w:sz w:val="20"/>
                                  <w:szCs w:val="20"/>
                                  <w:lang w:eastAsia="el-GR"/>
                                </w:rPr>
                                <w:t xml:space="preserve"> </w:t>
                              </w:r>
                              <w:r>
                                <w:rPr>
                                  <w:rFonts w:ascii="Arial" w:eastAsia="Arial" w:hAnsi="Arial" w:cs="Arial"/>
                                  <w:noProof/>
                                  <w:color w:val="0E3B70"/>
                                  <w:sz w:val="20"/>
                                  <w:szCs w:val="20"/>
                                  <w:lang w:eastAsia="el-GR"/>
                                </w:rPr>
                                <w:t>καυσίμων</w:t>
                              </w:r>
                              <w:r w:rsidRPr="00134AF5">
                                <w:rPr>
                                  <w:rFonts w:ascii="Arial" w:eastAsia="Arial" w:hAnsi="Arial" w:cs="Arial"/>
                                  <w:noProof/>
                                  <w:color w:val="0E3B70"/>
                                  <w:sz w:val="20"/>
                                  <w:szCs w:val="20"/>
                                  <w:lang w:eastAsia="el-GR"/>
                                </w:rPr>
                                <w:t xml:space="preserve"> </w:t>
                              </w:r>
                              <w:r>
                                <w:rPr>
                                  <w:rFonts w:ascii="Arial" w:eastAsia="Arial" w:hAnsi="Arial" w:cs="Arial"/>
                                  <w:noProof/>
                                  <w:color w:val="0E3B70"/>
                                  <w:sz w:val="20"/>
                                  <w:szCs w:val="20"/>
                                  <w:lang w:eastAsia="el-GR"/>
                                </w:rPr>
                                <w:t>αεροσκαφών*</w:t>
                              </w:r>
                              <w:r w:rsidRPr="00134AF5">
                                <w:rPr>
                                  <w:rFonts w:ascii="Arial" w:eastAsia="Arial" w:hAnsi="Arial" w:cs="Arial"/>
                                  <w:noProof/>
                                  <w:color w:val="0E3B70"/>
                                  <w:sz w:val="20"/>
                                  <w:szCs w:val="20"/>
                                  <w:lang w:eastAsia="el-GR"/>
                                </w:rPr>
                                <w:t xml:space="preserve"> </w:t>
                              </w:r>
                              <w:r w:rsidRPr="00D75593">
                                <w:rPr>
                                  <w:rFonts w:ascii="Arial" w:eastAsia="Arial" w:hAnsi="Arial" w:cs="Arial"/>
                                  <w:noProof/>
                                  <w:color w:val="0E3B70"/>
                                  <w:sz w:val="20"/>
                                  <w:szCs w:val="20"/>
                                  <w:lang w:eastAsia="el-GR"/>
                                </w:rPr>
                                <w:drawing>
                                  <wp:inline distT="0" distB="0" distL="0" distR="0" wp14:anchorId="017CA9A8" wp14:editId="26854044">
                                    <wp:extent cx="5897880" cy="46990"/>
                                    <wp:effectExtent l="0" t="0" r="0" b="0"/>
                                    <wp:docPr id="1466903132" name="Picture 1466903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97880" cy="46990"/>
                                            </a:xfrm>
                                            <a:prstGeom prst="rect">
                                              <a:avLst/>
                                            </a:prstGeom>
                                            <a:noFill/>
                                            <a:ln>
                                              <a:noFill/>
                                            </a:ln>
                                          </pic:spPr>
                                        </pic:pic>
                                      </a:graphicData>
                                    </a:graphic>
                                  </wp:inline>
                                </w:drawing>
                              </w:r>
                            </w:p>
                            <w:p w14:paraId="53410651" w14:textId="77777777" w:rsidR="00F1094F" w:rsidRDefault="00F1094F" w:rsidP="00F1094F">
                              <w:pPr>
                                <w:tabs>
                                  <w:tab w:val="left" w:pos="2410"/>
                                </w:tabs>
                                <w:spacing w:after="0" w:line="240" w:lineRule="auto"/>
                                <w:rPr>
                                  <w:rFonts w:ascii="Arial" w:eastAsia="Arial" w:hAnsi="Arial" w:cs="Arial"/>
                                  <w:color w:val="0E3B70"/>
                                  <w:sz w:val="20"/>
                                  <w:szCs w:val="20"/>
                                </w:rPr>
                              </w:pPr>
                              <w:r>
                                <w:rPr>
                                  <w:noProof/>
                                </w:rPr>
                                <w:drawing>
                                  <wp:inline distT="0" distB="0" distL="0" distR="0" wp14:anchorId="60FF3273" wp14:editId="393F4ABE">
                                    <wp:extent cx="5762625" cy="2921000"/>
                                    <wp:effectExtent l="0" t="0" r="9525" b="0"/>
                                    <wp:docPr id="90930369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97415" name=""/>
                                            <pic:cNvPicPr/>
                                          </pic:nvPicPr>
                                          <pic:blipFill>
                                            <a:blip r:embed="rId16">
                                              <a:extLst>
                                                <a:ext uri="{96DAC541-7B7A-43D3-8B79-37D633B846F1}">
                                                  <asvg:svgBlip xmlns:asvg="http://schemas.microsoft.com/office/drawing/2016/SVG/main" r:embed="rId17"/>
                                                </a:ext>
                                              </a:extLst>
                                            </a:blip>
                                            <a:stretch>
                                              <a:fillRect/>
                                            </a:stretch>
                                          </pic:blipFill>
                                          <pic:spPr>
                                            <a:xfrm>
                                              <a:off x="0" y="0"/>
                                              <a:ext cx="5762625" cy="2921000"/>
                                            </a:xfrm>
                                            <a:prstGeom prst="rect">
                                              <a:avLst/>
                                            </a:prstGeom>
                                          </pic:spPr>
                                        </pic:pic>
                                      </a:graphicData>
                                    </a:graphic>
                                  </wp:inline>
                                </w:drawing>
                              </w:r>
                            </w:p>
                            <w:p w14:paraId="009C2679" w14:textId="77777777" w:rsidR="00F1094F" w:rsidRDefault="00F1094F" w:rsidP="00F1094F"/>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45453BEA" id="Group 59" o:spid="_x0000_s1026" style="position:absolute;left:0;text-align:left;margin-left:0;margin-top:.85pt;width:566.85pt;height:273.6pt;z-index:251688964;mso-position-horizontal:left;mso-position-horizontal-relative:margin;mso-height-relative:margin" coordsize="71804,26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">
                <v:rect id="Rectangle 24" o:spid="_x0000_s1027" style="position:absolute;width:9926;height:26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" fillcolor="#e5e4de" stroked="f">
                  <v:textbox>
                    <w:txbxContent>
                      <w:p w14:paraId="288F1FE5" w14:textId="09C7E4F6" w:rsidR="00F1094F" w:rsidRPr="00094476" w:rsidRDefault="00F1094F" w:rsidP="00F1094F">
                        <w:pPr>
                          <w:jc w:val="center"/>
                          <w:rPr>
                            <w:rFonts w:ascii="Arial" w:hAnsi="Arial" w:cs="Arial"/>
                            <w:color w:val="E24C37"/>
                            <w:spacing w:val="-4"/>
                            <w:sz w:val="18"/>
                          </w:rPr>
                        </w:pPr>
                        <w:r w:rsidRPr="00121382">
                          <w:rPr>
                            <w:rFonts w:ascii="Arial" w:hAnsi="Arial" w:cs="Arial"/>
                            <w:color w:val="E24C37"/>
                            <w:spacing w:val="-4"/>
                            <w:sz w:val="18"/>
                            <w:lang w:val="en-US"/>
                          </w:rPr>
                          <w:br/>
                        </w:r>
                        <w:r w:rsidRPr="000753F7">
                          <w:rPr>
                            <w:rFonts w:ascii="Arial" w:hAnsi="Arial" w:cs="Arial"/>
                            <w:color w:val="E24C37"/>
                            <w:spacing w:val="-4"/>
                            <w:sz w:val="18"/>
                          </w:rPr>
                          <w:t>ΓΡΑΦΗΜΑ</w:t>
                        </w:r>
                        <w:r w:rsidRPr="00121382">
                          <w:rPr>
                            <w:rFonts w:ascii="Arial" w:hAnsi="Arial" w:cs="Arial"/>
                            <w:color w:val="E24C37"/>
                            <w:spacing w:val="-4"/>
                            <w:sz w:val="18"/>
                            <w:lang w:val="en-US"/>
                          </w:rPr>
                          <w:t xml:space="preserve"> </w:t>
                        </w:r>
                        <w:r w:rsidR="00094476">
                          <w:rPr>
                            <w:rFonts w:ascii="Arial" w:hAnsi="Arial" w:cs="Arial"/>
                            <w:color w:val="E24C37"/>
                            <w:spacing w:val="-4"/>
                            <w:sz w:val="18"/>
                          </w:rPr>
                          <w:t>1</w:t>
                        </w:r>
                      </w:p>
                      <w:p w14:paraId="15C75036" w14:textId="77777777" w:rsidR="00F1094F" w:rsidRPr="00121382" w:rsidRDefault="00F1094F" w:rsidP="00F1094F">
                        <w:pPr>
                          <w:jc w:val="center"/>
                          <w:rPr>
                            <w:rFonts w:ascii="Arial" w:hAnsi="Arial" w:cs="Arial"/>
                            <w:color w:val="E24C37"/>
                            <w:spacing w:val="-4"/>
                            <w:sz w:val="18"/>
                            <w:lang w:val="en-US"/>
                          </w:rPr>
                        </w:pPr>
                      </w:p>
                      <w:p w14:paraId="1A5CEE0D" w14:textId="77777777" w:rsidR="00F1094F" w:rsidRPr="00121382" w:rsidRDefault="00F1094F" w:rsidP="00F1094F">
                        <w:pPr>
                          <w:jc w:val="center"/>
                          <w:rPr>
                            <w:rFonts w:ascii="Arial" w:hAnsi="Arial" w:cs="Arial"/>
                            <w:color w:val="E24C37"/>
                            <w:spacing w:val="-4"/>
                            <w:sz w:val="18"/>
                            <w:lang w:val="en-US"/>
                          </w:rPr>
                        </w:pPr>
                      </w:p>
                      <w:p w14:paraId="7A2538AB" w14:textId="77777777" w:rsidR="00F1094F" w:rsidRPr="00121382" w:rsidRDefault="00F1094F" w:rsidP="00F1094F">
                        <w:pPr>
                          <w:jc w:val="center"/>
                          <w:rPr>
                            <w:rFonts w:ascii="Arial" w:hAnsi="Arial" w:cs="Arial"/>
                            <w:color w:val="E24C37"/>
                            <w:spacing w:val="-4"/>
                            <w:sz w:val="18"/>
                            <w:lang w:val="en-US"/>
                          </w:rPr>
                        </w:pPr>
                      </w:p>
                      <w:p w14:paraId="00FBF10F" w14:textId="77777777" w:rsidR="00F1094F" w:rsidRPr="00121382" w:rsidRDefault="00F1094F" w:rsidP="00F1094F">
                        <w:pPr>
                          <w:jc w:val="center"/>
                          <w:rPr>
                            <w:rFonts w:ascii="Arial" w:hAnsi="Arial" w:cs="Arial"/>
                            <w:color w:val="E24C37"/>
                            <w:spacing w:val="-4"/>
                            <w:sz w:val="18"/>
                            <w:lang w:val="en-US"/>
                          </w:rPr>
                        </w:pPr>
                      </w:p>
                      <w:p w14:paraId="5C5B8684" w14:textId="77777777" w:rsidR="00F1094F" w:rsidRPr="00121382" w:rsidRDefault="00F1094F" w:rsidP="00F1094F">
                        <w:pPr>
                          <w:rPr>
                            <w:rFonts w:ascii="Arial" w:hAnsi="Arial" w:cs="Arial"/>
                            <w:color w:val="E24C37"/>
                            <w:spacing w:val="-4"/>
                            <w:sz w:val="18"/>
                            <w:lang w:val="en-US"/>
                          </w:rPr>
                        </w:pPr>
                      </w:p>
                      <w:p w14:paraId="3E446D64" w14:textId="77777777" w:rsidR="00F1094F" w:rsidRPr="00121382" w:rsidRDefault="00F1094F" w:rsidP="00F1094F">
                        <w:pPr>
                          <w:jc w:val="center"/>
                          <w:rPr>
                            <w:rFonts w:ascii="Arial" w:hAnsi="Arial" w:cs="Arial"/>
                            <w:color w:val="000000"/>
                            <w:spacing w:val="-4"/>
                            <w:sz w:val="18"/>
                            <w:lang w:val="en-US"/>
                          </w:rPr>
                        </w:pPr>
                      </w:p>
                      <w:p w14:paraId="622568CC" w14:textId="77777777" w:rsidR="00F1094F" w:rsidRPr="00121382" w:rsidRDefault="00F1094F" w:rsidP="00F1094F">
                        <w:pPr>
                          <w:jc w:val="center"/>
                          <w:rPr>
                            <w:rFonts w:ascii="Arial" w:hAnsi="Arial" w:cs="Arial"/>
                            <w:color w:val="000000"/>
                            <w:spacing w:val="-4"/>
                            <w:sz w:val="18"/>
                            <w:lang w:val="en-US"/>
                          </w:rPr>
                        </w:pPr>
                      </w:p>
                      <w:p w14:paraId="50324149" w14:textId="77777777" w:rsidR="00F1094F" w:rsidRPr="00121382" w:rsidRDefault="00F1094F" w:rsidP="00F1094F">
                        <w:pPr>
                          <w:jc w:val="center"/>
                          <w:rPr>
                            <w:rFonts w:ascii="Arial" w:hAnsi="Arial" w:cs="Arial"/>
                            <w:color w:val="000000"/>
                            <w:spacing w:val="-4"/>
                            <w:sz w:val="18"/>
                            <w:lang w:val="en-US"/>
                          </w:rPr>
                        </w:pPr>
                      </w:p>
                      <w:p w14:paraId="32FF6BEE" w14:textId="77777777" w:rsidR="00F1094F" w:rsidRPr="00121382" w:rsidRDefault="00F1094F" w:rsidP="00F1094F">
                        <w:pPr>
                          <w:jc w:val="center"/>
                          <w:rPr>
                            <w:rFonts w:ascii="Arial" w:hAnsi="Arial" w:cs="Arial"/>
                            <w:color w:val="000000"/>
                            <w:spacing w:val="-4"/>
                            <w:sz w:val="18"/>
                            <w:lang w:val="en-US"/>
                          </w:rPr>
                        </w:pPr>
                      </w:p>
                      <w:p w14:paraId="0BDC5E35" w14:textId="77777777" w:rsidR="00F1094F" w:rsidRPr="00121382" w:rsidRDefault="00F1094F" w:rsidP="00F1094F">
                        <w:pPr>
                          <w:jc w:val="center"/>
                          <w:rPr>
                            <w:rFonts w:ascii="Arial" w:hAnsi="Arial" w:cs="Arial"/>
                            <w:color w:val="000000"/>
                            <w:spacing w:val="-4"/>
                            <w:sz w:val="18"/>
                            <w:lang w:val="en-US"/>
                          </w:rPr>
                        </w:pPr>
                        <w:r w:rsidRPr="003F4835">
                          <w:rPr>
                            <w:rFonts w:ascii="Arial" w:hAnsi="Arial" w:cs="Arial"/>
                            <w:color w:val="000000"/>
                            <w:spacing w:val="-4"/>
                            <w:sz w:val="18"/>
                          </w:rPr>
                          <w:t>Πηγ</w:t>
                        </w:r>
                        <w:r>
                          <w:rPr>
                            <w:rFonts w:ascii="Arial" w:hAnsi="Arial" w:cs="Arial"/>
                            <w:color w:val="000000"/>
                            <w:spacing w:val="-4"/>
                            <w:sz w:val="18"/>
                          </w:rPr>
                          <w:t>ή</w:t>
                        </w:r>
                        <w:r w:rsidRPr="00121382">
                          <w:rPr>
                            <w:rFonts w:ascii="Arial" w:hAnsi="Arial" w:cs="Arial"/>
                            <w:color w:val="000000"/>
                            <w:spacing w:val="-4"/>
                            <w:sz w:val="18"/>
                            <w:lang w:val="en-US"/>
                          </w:rPr>
                          <w:t>: U.S. Energy Information Administration</w:t>
                        </w:r>
                      </w:p>
                      <w:p w14:paraId="2016DB71" w14:textId="77777777" w:rsidR="00F1094F" w:rsidRPr="00121382" w:rsidRDefault="00F1094F" w:rsidP="00F1094F">
                        <w:pPr>
                          <w:jc w:val="center"/>
                          <w:rPr>
                            <w:rFonts w:ascii="Arial" w:hAnsi="Arial" w:cs="Arial"/>
                            <w:color w:val="000000"/>
                            <w:spacing w:val="-4"/>
                            <w:sz w:val="18"/>
                            <w:szCs w:val="18"/>
                            <w:lang w:val="en-US"/>
                          </w:rPr>
                        </w:pPr>
                      </w:p>
                    </w:txbxContent>
                  </v:textbox>
                </v:rect>
                <v:shape id="Freeform 364" o:spid="_x0000_s1028" style="position:absolute;left:11158;width:60646;height:26289;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" adj="-11796480,,5400" path="m9585,l,,,4123r9585,l9585,xe" fillcolor="#e5e4de" stroked="f">
                  <v:stroke joinstyle="round"/>
                  <v:formulas/>
                  <v:path arrowok="t" o:connecttype="custom" o:connectlocs="38506193,0;0,0;0,16754221;38506193,16754221;38506193,0" o:connectangles="0,0,0,0,0" textboxrect="0,0,9586,4124"/>
                  <v:textbox>
                    <w:txbxContent>
                      <w:p w14:paraId="27ED3CC4" w14:textId="77777777" w:rsidR="00F1094F" w:rsidRPr="00134AF5" w:rsidRDefault="00F1094F" w:rsidP="00F1094F">
                        <w:pPr>
                          <w:tabs>
                            <w:tab w:val="left" w:pos="2410"/>
                          </w:tabs>
                          <w:spacing w:after="120" w:line="240" w:lineRule="auto"/>
                          <w:rPr>
                            <w:rFonts w:ascii="Arial" w:eastAsia="Arial" w:hAnsi="Arial" w:cs="Arial"/>
                            <w:color w:val="0E3B70"/>
                            <w:sz w:val="20"/>
                            <w:szCs w:val="20"/>
                          </w:rPr>
                        </w:pPr>
                        <w:r w:rsidRPr="00134AF5">
                          <w:rPr>
                            <w:rFonts w:ascii="Arial" w:eastAsia="Arial" w:hAnsi="Arial" w:cs="Arial"/>
                            <w:noProof/>
                            <w:color w:val="0E3B70"/>
                            <w:sz w:val="20"/>
                            <w:szCs w:val="20"/>
                            <w:lang w:eastAsia="el-GR"/>
                          </w:rPr>
                          <w:t xml:space="preserve"> </w:t>
                        </w:r>
                        <w:r>
                          <w:rPr>
                            <w:rFonts w:ascii="Arial" w:eastAsia="Arial" w:hAnsi="Arial" w:cs="Arial"/>
                            <w:noProof/>
                            <w:color w:val="0E3B70"/>
                            <w:sz w:val="20"/>
                            <w:szCs w:val="20"/>
                            <w:lang w:eastAsia="el-GR"/>
                          </w:rPr>
                          <w:t>Οι</w:t>
                        </w:r>
                        <w:r w:rsidRPr="00134AF5">
                          <w:rPr>
                            <w:rFonts w:ascii="Arial" w:eastAsia="Arial" w:hAnsi="Arial" w:cs="Arial"/>
                            <w:noProof/>
                            <w:color w:val="0E3B70"/>
                            <w:sz w:val="20"/>
                            <w:szCs w:val="20"/>
                            <w:lang w:eastAsia="el-GR"/>
                          </w:rPr>
                          <w:t xml:space="preserve"> </w:t>
                        </w:r>
                        <w:r>
                          <w:rPr>
                            <w:rFonts w:ascii="Arial" w:eastAsia="Arial" w:hAnsi="Arial" w:cs="Arial"/>
                            <w:noProof/>
                            <w:color w:val="0E3B70"/>
                            <w:sz w:val="20"/>
                            <w:szCs w:val="20"/>
                            <w:lang w:eastAsia="el-GR"/>
                          </w:rPr>
                          <w:t>τιμές</w:t>
                        </w:r>
                        <w:r w:rsidRPr="00134AF5">
                          <w:rPr>
                            <w:rFonts w:ascii="Arial" w:eastAsia="Arial" w:hAnsi="Arial" w:cs="Arial"/>
                            <w:noProof/>
                            <w:color w:val="0E3B70"/>
                            <w:sz w:val="20"/>
                            <w:szCs w:val="20"/>
                            <w:lang w:eastAsia="el-GR"/>
                          </w:rPr>
                          <w:t xml:space="preserve"> </w:t>
                        </w:r>
                        <w:r>
                          <w:rPr>
                            <w:rFonts w:ascii="Arial" w:eastAsia="Arial" w:hAnsi="Arial" w:cs="Arial"/>
                            <w:noProof/>
                            <w:color w:val="0E3B70"/>
                            <w:sz w:val="20"/>
                            <w:szCs w:val="20"/>
                            <w:lang w:eastAsia="el-GR"/>
                          </w:rPr>
                          <w:t>των</w:t>
                        </w:r>
                        <w:r w:rsidRPr="00134AF5">
                          <w:rPr>
                            <w:rFonts w:ascii="Arial" w:eastAsia="Arial" w:hAnsi="Arial" w:cs="Arial"/>
                            <w:noProof/>
                            <w:color w:val="0E3B70"/>
                            <w:sz w:val="20"/>
                            <w:szCs w:val="20"/>
                            <w:lang w:eastAsia="el-GR"/>
                          </w:rPr>
                          <w:t xml:space="preserve"> </w:t>
                        </w:r>
                        <w:r>
                          <w:rPr>
                            <w:rFonts w:ascii="Arial" w:eastAsia="Arial" w:hAnsi="Arial" w:cs="Arial"/>
                            <w:noProof/>
                            <w:color w:val="0E3B70"/>
                            <w:sz w:val="20"/>
                            <w:szCs w:val="20"/>
                            <w:lang w:eastAsia="el-GR"/>
                          </w:rPr>
                          <w:t>καυσίμων</w:t>
                        </w:r>
                        <w:r w:rsidRPr="00134AF5">
                          <w:rPr>
                            <w:rFonts w:ascii="Arial" w:eastAsia="Arial" w:hAnsi="Arial" w:cs="Arial"/>
                            <w:noProof/>
                            <w:color w:val="0E3B70"/>
                            <w:sz w:val="20"/>
                            <w:szCs w:val="20"/>
                            <w:lang w:eastAsia="el-GR"/>
                          </w:rPr>
                          <w:t xml:space="preserve"> </w:t>
                        </w:r>
                        <w:r>
                          <w:rPr>
                            <w:rFonts w:ascii="Arial" w:eastAsia="Arial" w:hAnsi="Arial" w:cs="Arial"/>
                            <w:noProof/>
                            <w:color w:val="0E3B70"/>
                            <w:sz w:val="20"/>
                            <w:szCs w:val="20"/>
                            <w:lang w:eastAsia="el-GR"/>
                          </w:rPr>
                          <w:t>αεροσκαφών*</w:t>
                        </w:r>
                        <w:r w:rsidRPr="00134AF5">
                          <w:rPr>
                            <w:rFonts w:ascii="Arial" w:eastAsia="Arial" w:hAnsi="Arial" w:cs="Arial"/>
                            <w:noProof/>
                            <w:color w:val="0E3B70"/>
                            <w:sz w:val="20"/>
                            <w:szCs w:val="20"/>
                            <w:lang w:eastAsia="el-GR"/>
                          </w:rPr>
                          <w:t xml:space="preserve"> </w:t>
                        </w:r>
                        <w:r w:rsidRPr="00D75593">
                          <w:rPr>
                            <w:rFonts w:ascii="Arial" w:eastAsia="Arial" w:hAnsi="Arial" w:cs="Arial"/>
                            <w:noProof/>
                            <w:color w:val="0E3B70"/>
                            <w:sz w:val="20"/>
                            <w:szCs w:val="20"/>
                            <w:lang w:eastAsia="el-GR"/>
                          </w:rPr>
                          <w:drawing>
                            <wp:inline distT="0" distB="0" distL="0" distR="0" wp14:anchorId="017CA9A8" wp14:editId="26854044">
                              <wp:extent cx="5897880" cy="46990"/>
                              <wp:effectExtent l="0" t="0" r="0" b="0"/>
                              <wp:docPr id="1466903132" name="Picture 1466903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97880" cy="46990"/>
                                      </a:xfrm>
                                      <a:prstGeom prst="rect">
                                        <a:avLst/>
                                      </a:prstGeom>
                                      <a:noFill/>
                                      <a:ln>
                                        <a:noFill/>
                                      </a:ln>
                                    </pic:spPr>
                                  </pic:pic>
                                </a:graphicData>
                              </a:graphic>
                            </wp:inline>
                          </w:drawing>
                        </w:r>
                      </w:p>
                      <w:p w14:paraId="53410651" w14:textId="77777777" w:rsidR="00F1094F" w:rsidRDefault="00F1094F" w:rsidP="00F1094F">
                        <w:pPr>
                          <w:tabs>
                            <w:tab w:val="left" w:pos="2410"/>
                          </w:tabs>
                          <w:spacing w:after="0" w:line="240" w:lineRule="auto"/>
                          <w:rPr>
                            <w:rFonts w:ascii="Arial" w:eastAsia="Arial" w:hAnsi="Arial" w:cs="Arial"/>
                            <w:color w:val="0E3B70"/>
                            <w:sz w:val="20"/>
                            <w:szCs w:val="20"/>
                          </w:rPr>
                        </w:pPr>
                        <w:r>
                          <w:rPr>
                            <w:noProof/>
                          </w:rPr>
                          <w:drawing>
                            <wp:inline distT="0" distB="0" distL="0" distR="0" wp14:anchorId="60FF3273" wp14:editId="393F4ABE">
                              <wp:extent cx="5762625" cy="2921000"/>
                              <wp:effectExtent l="0" t="0" r="9525" b="0"/>
                              <wp:docPr id="90930369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97415" name=""/>
                                      <pic:cNvPicPr/>
                                    </pic:nvPicPr>
                                    <pic:blipFill>
                                      <a:blip r:embed="rId16">
                                        <a:extLst>
                                          <a:ext uri="{96DAC541-7B7A-43D3-8B79-37D633B846F1}">
                                            <asvg:svgBlip xmlns:asvg="http://schemas.microsoft.com/office/drawing/2016/SVG/main" r:embed="rId17"/>
                                          </a:ext>
                                        </a:extLst>
                                      </a:blip>
                                      <a:stretch>
                                        <a:fillRect/>
                                      </a:stretch>
                                    </pic:blipFill>
                                    <pic:spPr>
                                      <a:xfrm>
                                        <a:off x="0" y="0"/>
                                        <a:ext cx="5762625" cy="2921000"/>
                                      </a:xfrm>
                                      <a:prstGeom prst="rect">
                                        <a:avLst/>
                                      </a:prstGeom>
                                    </pic:spPr>
                                  </pic:pic>
                                </a:graphicData>
                              </a:graphic>
                            </wp:inline>
                          </w:drawing>
                        </w:r>
                      </w:p>
                      <w:p w14:paraId="009C2679" w14:textId="77777777" w:rsidR="00F1094F" w:rsidRDefault="00F1094F" w:rsidP="00F1094F"/>
                    </w:txbxContent>
                  </v:textbox>
                </v:shape>
                <w10:wrap anchorx="margin"/>
              </v:group>
            </w:pict>
          </mc:Fallback>
        </mc:AlternateContent>
      </w:r>
    </w:p>
    <w:p w14:paraId="407903B9" w14:textId="77777777" w:rsidR="00F1094F" w:rsidRPr="002B1166" w:rsidRDefault="00F1094F" w:rsidP="00F1094F">
      <w:pPr>
        <w:pStyle w:val="BodyText"/>
        <w:spacing w:line="264" w:lineRule="auto"/>
        <w:ind w:left="1800" w:right="230"/>
        <w:jc w:val="both"/>
        <w:rPr>
          <w:color w:val="538135" w:themeColor="accent6" w:themeShade="BF"/>
          <w:sz w:val="20"/>
          <w:szCs w:val="20"/>
          <w:lang w:val="el-GR"/>
        </w:rPr>
      </w:pPr>
    </w:p>
    <w:p w14:paraId="7D909AE9" w14:textId="77777777" w:rsidR="00F1094F" w:rsidRPr="002B1166" w:rsidRDefault="00F1094F" w:rsidP="00F1094F">
      <w:pPr>
        <w:pStyle w:val="BodyText"/>
        <w:spacing w:line="264" w:lineRule="auto"/>
        <w:ind w:left="1800" w:right="230"/>
        <w:jc w:val="both"/>
        <w:rPr>
          <w:color w:val="538135" w:themeColor="accent6" w:themeShade="BF"/>
          <w:sz w:val="20"/>
          <w:szCs w:val="20"/>
          <w:lang w:val="el-GR"/>
        </w:rPr>
      </w:pPr>
    </w:p>
    <w:p w14:paraId="2F93C7CB" w14:textId="77777777" w:rsidR="00F1094F" w:rsidRPr="002B1166" w:rsidRDefault="00F1094F" w:rsidP="00F1094F">
      <w:pPr>
        <w:pStyle w:val="BodyText"/>
        <w:spacing w:line="264" w:lineRule="auto"/>
        <w:ind w:left="1800" w:right="230"/>
        <w:jc w:val="both"/>
        <w:rPr>
          <w:color w:val="538135" w:themeColor="accent6" w:themeShade="BF"/>
          <w:sz w:val="20"/>
          <w:szCs w:val="20"/>
          <w:lang w:val="el-GR"/>
        </w:rPr>
      </w:pPr>
    </w:p>
    <w:p w14:paraId="536486FE" w14:textId="77777777" w:rsidR="00F1094F" w:rsidRPr="002B1166" w:rsidRDefault="00F1094F" w:rsidP="00F1094F">
      <w:pPr>
        <w:pStyle w:val="BodyText"/>
        <w:spacing w:line="264" w:lineRule="auto"/>
        <w:ind w:left="1800" w:right="230"/>
        <w:jc w:val="both"/>
        <w:rPr>
          <w:color w:val="538135" w:themeColor="accent6" w:themeShade="BF"/>
          <w:sz w:val="20"/>
          <w:szCs w:val="20"/>
          <w:lang w:val="el-GR"/>
        </w:rPr>
      </w:pPr>
    </w:p>
    <w:p w14:paraId="529BACB8" w14:textId="77777777" w:rsidR="00F1094F" w:rsidRPr="002B1166" w:rsidRDefault="00F1094F" w:rsidP="00F1094F">
      <w:pPr>
        <w:pStyle w:val="BodyText"/>
        <w:spacing w:line="264" w:lineRule="auto"/>
        <w:ind w:left="1800" w:right="230"/>
        <w:jc w:val="both"/>
        <w:rPr>
          <w:color w:val="538135" w:themeColor="accent6" w:themeShade="BF"/>
          <w:sz w:val="20"/>
          <w:szCs w:val="20"/>
          <w:lang w:val="el-GR"/>
        </w:rPr>
      </w:pPr>
    </w:p>
    <w:p w14:paraId="393DDEA5" w14:textId="77777777" w:rsidR="00F1094F" w:rsidRPr="002B1166" w:rsidRDefault="00F1094F" w:rsidP="00F1094F">
      <w:pPr>
        <w:pStyle w:val="BodyText"/>
        <w:spacing w:line="264" w:lineRule="auto"/>
        <w:ind w:left="1800" w:right="230"/>
        <w:jc w:val="both"/>
        <w:rPr>
          <w:color w:val="538135" w:themeColor="accent6" w:themeShade="BF"/>
          <w:sz w:val="20"/>
          <w:szCs w:val="20"/>
          <w:lang w:val="el-GR"/>
        </w:rPr>
      </w:pPr>
    </w:p>
    <w:p w14:paraId="15932494" w14:textId="77777777" w:rsidR="00F1094F" w:rsidRPr="002B1166" w:rsidRDefault="00F1094F" w:rsidP="00F1094F">
      <w:pPr>
        <w:pStyle w:val="BodyText"/>
        <w:spacing w:line="264" w:lineRule="auto"/>
        <w:ind w:left="1800" w:right="230"/>
        <w:jc w:val="both"/>
        <w:rPr>
          <w:color w:val="538135" w:themeColor="accent6" w:themeShade="BF"/>
          <w:sz w:val="20"/>
          <w:szCs w:val="20"/>
          <w:lang w:val="el-GR"/>
        </w:rPr>
      </w:pPr>
    </w:p>
    <w:p w14:paraId="48EF03ED" w14:textId="77777777" w:rsidR="00F1094F" w:rsidRPr="002B1166" w:rsidRDefault="00F1094F" w:rsidP="00F1094F">
      <w:pPr>
        <w:pStyle w:val="BodyText"/>
        <w:spacing w:line="264" w:lineRule="auto"/>
        <w:ind w:left="1800" w:right="230"/>
        <w:jc w:val="both"/>
        <w:rPr>
          <w:color w:val="538135" w:themeColor="accent6" w:themeShade="BF"/>
          <w:sz w:val="20"/>
          <w:szCs w:val="20"/>
          <w:lang w:val="el-GR"/>
        </w:rPr>
      </w:pPr>
    </w:p>
    <w:p w14:paraId="147683DA" w14:textId="77777777" w:rsidR="00F1094F" w:rsidRPr="002B1166" w:rsidRDefault="00F1094F" w:rsidP="00F1094F">
      <w:pPr>
        <w:pStyle w:val="BodyText"/>
        <w:spacing w:line="264" w:lineRule="auto"/>
        <w:ind w:left="1800" w:right="230"/>
        <w:jc w:val="both"/>
        <w:rPr>
          <w:color w:val="538135" w:themeColor="accent6" w:themeShade="BF"/>
          <w:sz w:val="20"/>
          <w:szCs w:val="20"/>
          <w:lang w:val="el-GR"/>
        </w:rPr>
      </w:pPr>
    </w:p>
    <w:p w14:paraId="21ACF320" w14:textId="77777777" w:rsidR="00F1094F" w:rsidRPr="002B1166" w:rsidRDefault="00F1094F" w:rsidP="00F1094F">
      <w:pPr>
        <w:pStyle w:val="BodyText"/>
        <w:spacing w:line="264" w:lineRule="auto"/>
        <w:ind w:left="1800" w:right="230"/>
        <w:jc w:val="both"/>
        <w:rPr>
          <w:color w:val="538135" w:themeColor="accent6" w:themeShade="BF"/>
          <w:sz w:val="20"/>
          <w:szCs w:val="20"/>
          <w:lang w:val="el-GR"/>
        </w:rPr>
      </w:pPr>
    </w:p>
    <w:p w14:paraId="02F7DD8F" w14:textId="77777777" w:rsidR="00F1094F" w:rsidRPr="002B1166" w:rsidRDefault="00F1094F" w:rsidP="00F1094F">
      <w:pPr>
        <w:pStyle w:val="BodyText"/>
        <w:spacing w:line="264" w:lineRule="auto"/>
        <w:ind w:left="1800" w:right="230"/>
        <w:jc w:val="both"/>
        <w:rPr>
          <w:color w:val="538135" w:themeColor="accent6" w:themeShade="BF"/>
          <w:sz w:val="20"/>
          <w:szCs w:val="20"/>
          <w:lang w:val="el-GR"/>
        </w:rPr>
      </w:pPr>
    </w:p>
    <w:p w14:paraId="79FB5CA3" w14:textId="77777777" w:rsidR="00F1094F" w:rsidRDefault="00F1094F" w:rsidP="00F1094F">
      <w:pPr>
        <w:pStyle w:val="BodyText"/>
        <w:spacing w:line="264" w:lineRule="auto"/>
        <w:ind w:left="1800" w:right="230"/>
        <w:jc w:val="both"/>
        <w:rPr>
          <w:color w:val="538135" w:themeColor="accent6" w:themeShade="BF"/>
          <w:sz w:val="20"/>
          <w:szCs w:val="20"/>
          <w:lang w:val="el-GR"/>
        </w:rPr>
      </w:pPr>
    </w:p>
    <w:p w14:paraId="3B1DC112" w14:textId="77777777" w:rsidR="00F1094F" w:rsidRDefault="00F1094F" w:rsidP="00F1094F">
      <w:pPr>
        <w:pStyle w:val="BodyText"/>
        <w:spacing w:line="264" w:lineRule="auto"/>
        <w:ind w:left="1800" w:right="230"/>
        <w:jc w:val="both"/>
        <w:rPr>
          <w:color w:val="538135" w:themeColor="accent6" w:themeShade="BF"/>
          <w:sz w:val="20"/>
          <w:szCs w:val="20"/>
          <w:lang w:val="el-GR"/>
        </w:rPr>
      </w:pPr>
    </w:p>
    <w:p w14:paraId="7F8490A6" w14:textId="77777777" w:rsidR="00F1094F" w:rsidRDefault="00F1094F" w:rsidP="00F1094F">
      <w:pPr>
        <w:pStyle w:val="BodyText"/>
        <w:spacing w:line="264" w:lineRule="auto"/>
        <w:ind w:left="1800" w:right="230"/>
        <w:jc w:val="both"/>
        <w:rPr>
          <w:color w:val="538135" w:themeColor="accent6" w:themeShade="BF"/>
          <w:sz w:val="20"/>
          <w:szCs w:val="20"/>
          <w:lang w:val="el-GR"/>
        </w:rPr>
      </w:pPr>
    </w:p>
    <w:p w14:paraId="1BAE2A97" w14:textId="77777777" w:rsidR="00F1094F" w:rsidRDefault="00F1094F" w:rsidP="00F1094F">
      <w:pPr>
        <w:pStyle w:val="BodyText"/>
        <w:spacing w:line="264" w:lineRule="auto"/>
        <w:ind w:left="1800" w:right="230"/>
        <w:jc w:val="both"/>
        <w:rPr>
          <w:color w:val="538135" w:themeColor="accent6" w:themeShade="BF"/>
          <w:sz w:val="20"/>
          <w:szCs w:val="20"/>
          <w:lang w:val="el-GR"/>
        </w:rPr>
      </w:pPr>
    </w:p>
    <w:p w14:paraId="03A4A71F" w14:textId="77777777" w:rsidR="00F1094F" w:rsidRDefault="00F1094F" w:rsidP="00F1094F">
      <w:pPr>
        <w:pStyle w:val="BodyText"/>
        <w:spacing w:line="264" w:lineRule="auto"/>
        <w:ind w:left="1800" w:right="230"/>
        <w:jc w:val="both"/>
        <w:rPr>
          <w:color w:val="538135" w:themeColor="accent6" w:themeShade="BF"/>
          <w:sz w:val="20"/>
          <w:szCs w:val="20"/>
          <w:lang w:val="el-GR"/>
        </w:rPr>
      </w:pPr>
    </w:p>
    <w:p w14:paraId="377AF6A4" w14:textId="77777777" w:rsidR="00504DCB" w:rsidRDefault="00504DCB" w:rsidP="00504DCB">
      <w:pPr>
        <w:pStyle w:val="BodyText"/>
        <w:spacing w:line="264" w:lineRule="auto"/>
        <w:ind w:left="1800" w:right="230"/>
        <w:jc w:val="both"/>
        <w:rPr>
          <w:b/>
          <w:bCs/>
          <w:i/>
          <w:iCs/>
          <w:sz w:val="20"/>
          <w:szCs w:val="20"/>
          <w:lang w:val="el-GR"/>
        </w:rPr>
      </w:pPr>
    </w:p>
    <w:p w14:paraId="6790D398" w14:textId="77777777" w:rsidR="00504DCB" w:rsidRDefault="00504DCB" w:rsidP="00504DCB">
      <w:pPr>
        <w:pStyle w:val="BodyText"/>
        <w:spacing w:line="264" w:lineRule="auto"/>
        <w:ind w:left="1800" w:right="230"/>
        <w:jc w:val="both"/>
        <w:rPr>
          <w:b/>
          <w:bCs/>
          <w:i/>
          <w:iCs/>
          <w:sz w:val="20"/>
          <w:szCs w:val="20"/>
          <w:lang w:val="el-GR"/>
        </w:rPr>
      </w:pPr>
    </w:p>
    <w:p w14:paraId="6AA84D05" w14:textId="77777777" w:rsidR="00504DCB" w:rsidRDefault="00504DCB" w:rsidP="00504DCB">
      <w:pPr>
        <w:pStyle w:val="BodyText"/>
        <w:spacing w:line="264" w:lineRule="auto"/>
        <w:ind w:left="1800" w:right="230"/>
        <w:jc w:val="both"/>
        <w:rPr>
          <w:b/>
          <w:bCs/>
          <w:i/>
          <w:iCs/>
          <w:sz w:val="20"/>
          <w:szCs w:val="20"/>
          <w:lang w:val="el-GR"/>
        </w:rPr>
      </w:pPr>
    </w:p>
    <w:p w14:paraId="66C9DD31" w14:textId="77777777" w:rsidR="00504DCB" w:rsidRDefault="00504DCB" w:rsidP="00504DCB">
      <w:pPr>
        <w:pStyle w:val="BodyText"/>
        <w:spacing w:line="264" w:lineRule="auto"/>
        <w:ind w:left="1800" w:right="230"/>
        <w:jc w:val="both"/>
        <w:rPr>
          <w:b/>
          <w:bCs/>
          <w:i/>
          <w:iCs/>
          <w:sz w:val="20"/>
          <w:szCs w:val="20"/>
          <w:lang w:val="el-GR"/>
        </w:rPr>
      </w:pPr>
    </w:p>
    <w:p w14:paraId="10D9807D" w14:textId="77777777" w:rsidR="00504DCB" w:rsidRPr="00324608" w:rsidRDefault="00504DCB" w:rsidP="00504DCB">
      <w:pPr>
        <w:pStyle w:val="BodyText"/>
        <w:spacing w:line="264" w:lineRule="auto"/>
        <w:ind w:left="1800" w:right="230"/>
        <w:jc w:val="both"/>
        <w:rPr>
          <w:sz w:val="20"/>
          <w:szCs w:val="20"/>
          <w:lang w:val="el-GR"/>
        </w:rPr>
      </w:pPr>
      <w:r w:rsidRPr="00324608">
        <w:rPr>
          <w:sz w:val="20"/>
          <w:szCs w:val="20"/>
          <w:lang w:val="el-GR"/>
        </w:rPr>
        <w:lastRenderedPageBreak/>
        <w:t>Επί του παρόντος, οι τιμές των καυσίμων αεροσκαφών έχουν υποχωρήσει, αλλά εξακολουθούν να είναι σχεδόν διπλάσιες σε σχέση με τις τιμές πριν από τη σύγκρουση.</w:t>
      </w:r>
      <w:r>
        <w:rPr>
          <w:sz w:val="20"/>
          <w:szCs w:val="20"/>
          <w:lang w:val="el-GR"/>
        </w:rPr>
        <w:t xml:space="preserve"> </w:t>
      </w:r>
      <w:r w:rsidRPr="00324608">
        <w:rPr>
          <w:sz w:val="20"/>
          <w:szCs w:val="20"/>
          <w:lang w:val="el-GR"/>
        </w:rPr>
        <w:t>Ως εκ τούτου οι αεροπορικές εταιρείες επανεξετάζουν τα δρομολόγιά τους και προετοιμάζονται για πίεση στα περιθώρια κέρδους, με εκείνες που έχουν χαμηλά περιθώρια κέρδους και μεγαλύτερη εξάρτηση από καύσιμα από τον Κόλπο να είναι</w:t>
      </w:r>
      <w:r>
        <w:rPr>
          <w:sz w:val="20"/>
          <w:szCs w:val="20"/>
          <w:lang w:val="el-GR"/>
        </w:rPr>
        <w:t xml:space="preserve"> </w:t>
      </w:r>
      <w:r w:rsidRPr="00324608">
        <w:rPr>
          <w:sz w:val="20"/>
          <w:szCs w:val="20"/>
          <w:lang w:val="el-GR"/>
        </w:rPr>
        <w:t>οι πιο ευάλωτες, με περιορισμένη ικανότητα να απορροφήσουν παρατεταμένες αυξήσεις στα λειτουργικά τους έξοδα (</w:t>
      </w:r>
      <w:proofErr w:type="spellStart"/>
      <w:r>
        <w:fldChar w:fldCharType="begin"/>
      </w:r>
      <w:r>
        <w:instrText>HYPERLINK</w:instrText>
      </w:r>
      <w:r w:rsidRPr="00547FE0">
        <w:rPr>
          <w:lang w:val="el-GR"/>
        </w:rPr>
        <w:instrText xml:space="preserve"> "</w:instrText>
      </w:r>
      <w:r>
        <w:instrText>https</w:instrText>
      </w:r>
      <w:r w:rsidRPr="00547FE0">
        <w:rPr>
          <w:lang w:val="el-GR"/>
        </w:rPr>
        <w:instrText>://</w:instrText>
      </w:r>
      <w:r>
        <w:instrText>www</w:instrText>
      </w:r>
      <w:r w:rsidRPr="00547FE0">
        <w:rPr>
          <w:lang w:val="el-GR"/>
        </w:rPr>
        <w:instrText>.</w:instrText>
      </w:r>
      <w:r>
        <w:instrText>grantthornton</w:instrText>
      </w:r>
      <w:r w:rsidRPr="00547FE0">
        <w:rPr>
          <w:lang w:val="el-GR"/>
        </w:rPr>
        <w:instrText>.</w:instrText>
      </w:r>
      <w:r>
        <w:instrText>in</w:instrText>
      </w:r>
      <w:r w:rsidRPr="00547FE0">
        <w:rPr>
          <w:lang w:val="el-GR"/>
        </w:rPr>
        <w:instrText>/</w:instrText>
      </w:r>
      <w:r>
        <w:instrText>en</w:instrText>
      </w:r>
      <w:r w:rsidRPr="00547FE0">
        <w:rPr>
          <w:lang w:val="el-GR"/>
        </w:rPr>
        <w:instrText>/</w:instrText>
      </w:r>
      <w:r>
        <w:instrText>insights</w:instrText>
      </w:r>
      <w:r w:rsidRPr="00547FE0">
        <w:rPr>
          <w:lang w:val="el-GR"/>
        </w:rPr>
        <w:instrText>/</w:instrText>
      </w:r>
      <w:r>
        <w:instrText>articles</w:instrText>
      </w:r>
      <w:r w:rsidRPr="00547FE0">
        <w:rPr>
          <w:lang w:val="el-GR"/>
        </w:rPr>
        <w:instrText>/</w:instrText>
      </w:r>
      <w:r>
        <w:instrText>turbulent</w:instrText>
      </w:r>
      <w:r w:rsidRPr="00547FE0">
        <w:rPr>
          <w:lang w:val="el-GR"/>
        </w:rPr>
        <w:instrText>-</w:instrText>
      </w:r>
      <w:r>
        <w:instrText>times</w:instrText>
      </w:r>
      <w:r w:rsidRPr="00547FE0">
        <w:rPr>
          <w:lang w:val="el-GR"/>
        </w:rPr>
        <w:instrText>-</w:instrText>
      </w:r>
      <w:r>
        <w:instrText>the</w:instrText>
      </w:r>
      <w:r w:rsidRPr="00547FE0">
        <w:rPr>
          <w:lang w:val="el-GR"/>
        </w:rPr>
        <w:instrText>-</w:instrText>
      </w:r>
      <w:r>
        <w:instrText>impact</w:instrText>
      </w:r>
      <w:r w:rsidRPr="00547FE0">
        <w:rPr>
          <w:lang w:val="el-GR"/>
        </w:rPr>
        <w:instrText>-</w:instrText>
      </w:r>
      <w:r>
        <w:instrText>of</w:instrText>
      </w:r>
      <w:r w:rsidRPr="00547FE0">
        <w:rPr>
          <w:lang w:val="el-GR"/>
        </w:rPr>
        <w:instrText>-</w:instrText>
      </w:r>
      <w:r>
        <w:instrText>the</w:instrText>
      </w:r>
      <w:r w:rsidRPr="00547FE0">
        <w:rPr>
          <w:lang w:val="el-GR"/>
        </w:rPr>
        <w:instrText>-</w:instrText>
      </w:r>
      <w:r>
        <w:instrText>middle</w:instrText>
      </w:r>
      <w:r w:rsidRPr="00547FE0">
        <w:rPr>
          <w:lang w:val="el-GR"/>
        </w:rPr>
        <w:instrText>-</w:instrText>
      </w:r>
      <w:r>
        <w:instrText>east</w:instrText>
      </w:r>
      <w:r w:rsidRPr="00547FE0">
        <w:rPr>
          <w:lang w:val="el-GR"/>
        </w:rPr>
        <w:instrText>-</w:instrText>
      </w:r>
      <w:r>
        <w:instrText>conflict</w:instrText>
      </w:r>
      <w:r w:rsidRPr="00547FE0">
        <w:rPr>
          <w:lang w:val="el-GR"/>
        </w:rPr>
        <w:instrText>-</w:instrText>
      </w:r>
      <w:r>
        <w:instrText>on</w:instrText>
      </w:r>
      <w:r w:rsidRPr="00547FE0">
        <w:rPr>
          <w:lang w:val="el-GR"/>
        </w:rPr>
        <w:instrText>-</w:instrText>
      </w:r>
      <w:r>
        <w:instrText>airlines</w:instrText>
      </w:r>
      <w:r w:rsidRPr="00547FE0">
        <w:rPr>
          <w:lang w:val="el-GR"/>
        </w:rPr>
        <w:instrText>/"</w:instrText>
      </w:r>
      <w:r>
        <w:fldChar w:fldCharType="separate"/>
      </w:r>
      <w:r w:rsidRPr="00324608">
        <w:rPr>
          <w:rStyle w:val="Hyperlink"/>
          <w:sz w:val="20"/>
          <w:szCs w:val="20"/>
          <w:lang w:val="el-GR"/>
        </w:rPr>
        <w:t>Grant</w:t>
      </w:r>
      <w:proofErr w:type="spellEnd"/>
      <w:r w:rsidRPr="00324608">
        <w:rPr>
          <w:rStyle w:val="Hyperlink"/>
          <w:sz w:val="20"/>
          <w:szCs w:val="20"/>
          <w:lang w:val="el-GR"/>
        </w:rPr>
        <w:t xml:space="preserve"> </w:t>
      </w:r>
      <w:proofErr w:type="spellStart"/>
      <w:r w:rsidRPr="00324608">
        <w:rPr>
          <w:rStyle w:val="Hyperlink"/>
          <w:sz w:val="20"/>
          <w:szCs w:val="20"/>
          <w:lang w:val="el-GR"/>
        </w:rPr>
        <w:t>Thornton</w:t>
      </w:r>
      <w:proofErr w:type="spellEnd"/>
      <w:r>
        <w:fldChar w:fldCharType="end"/>
      </w:r>
      <w:r w:rsidRPr="00324608">
        <w:rPr>
          <w:rStyle w:val="EndnoteReference"/>
          <w:sz w:val="20"/>
          <w:szCs w:val="20"/>
          <w:lang w:val="el-GR"/>
        </w:rPr>
        <w:endnoteReference w:id="4"/>
      </w:r>
      <w:r w:rsidRPr="00324608">
        <w:rPr>
          <w:sz w:val="20"/>
          <w:szCs w:val="20"/>
          <w:lang w:val="el-GR"/>
        </w:rPr>
        <w:t>).</w:t>
      </w:r>
    </w:p>
    <w:p w14:paraId="12DE3AEE" w14:textId="77777777" w:rsidR="00504DCB" w:rsidRDefault="00504DCB" w:rsidP="00504DCB">
      <w:pPr>
        <w:pStyle w:val="BodyText"/>
        <w:spacing w:line="264" w:lineRule="auto"/>
        <w:ind w:left="1800" w:right="230"/>
        <w:jc w:val="both"/>
        <w:rPr>
          <w:b/>
          <w:bCs/>
          <w:i/>
          <w:iCs/>
          <w:sz w:val="20"/>
          <w:szCs w:val="20"/>
          <w:lang w:val="el-GR"/>
        </w:rPr>
      </w:pPr>
    </w:p>
    <w:p w14:paraId="0C0BAFC0" w14:textId="0AF7C190" w:rsidR="00F1094F" w:rsidRPr="00EC0E14" w:rsidRDefault="00504DCB" w:rsidP="00504DCB">
      <w:pPr>
        <w:pStyle w:val="BodyText"/>
        <w:spacing w:line="264" w:lineRule="auto"/>
        <w:ind w:left="1800" w:right="230"/>
        <w:jc w:val="both"/>
        <w:rPr>
          <w:sz w:val="20"/>
          <w:szCs w:val="20"/>
          <w:lang w:val="el-GR"/>
        </w:rPr>
      </w:pPr>
      <w:r w:rsidRPr="00324608">
        <w:rPr>
          <w:b/>
          <w:bCs/>
          <w:i/>
          <w:iCs/>
          <w:sz w:val="20"/>
          <w:szCs w:val="20"/>
          <w:lang w:val="el-GR"/>
        </w:rPr>
        <w:t>Τιμές και ανταγωνισμός</w:t>
      </w:r>
      <w:r w:rsidRPr="00324608">
        <w:rPr>
          <w:sz w:val="20"/>
          <w:szCs w:val="20"/>
          <w:lang w:val="el-GR"/>
        </w:rPr>
        <w:t>: Ως απάντηση στα αυξημένα λειτουργικά έξοδα, οι αεροπορικές εταιρείες αυξάνουν τις τιμές των αεροπορικών εισιτηρίων ή επιβάλλουν επιπλέον χρεώσεις καυσίμων, προκειμένου να μετριάσουν τον αντίκτυπο στα περιθώρια κέρδους. Έχει εκτιμηθεί ότι μια σύγκρουση διάρκειας δύο μηνών στη Μέση Ανατολή θα οδηγήσει σε αύξηση των τιμών των αεροπορικών εισιτηρίων κατά 5-10%, ενώ όσο αυξάνεται η διάρκεια της σύγκρουσης, θα αυξάνεται και ο πιθανός αντίκτυπος στις τιμές (</w:t>
      </w:r>
      <w:proofErr w:type="spellStart"/>
      <w:r>
        <w:fldChar w:fldCharType="begin"/>
      </w:r>
      <w:r>
        <w:instrText>HYPERLINK</w:instrText>
      </w:r>
      <w:r w:rsidRPr="00547FE0">
        <w:rPr>
          <w:lang w:val="el-GR"/>
        </w:rPr>
        <w:instrText xml:space="preserve"> "</w:instrText>
      </w:r>
      <w:r>
        <w:instrText>https</w:instrText>
      </w:r>
      <w:r w:rsidRPr="00547FE0">
        <w:rPr>
          <w:lang w:val="el-GR"/>
        </w:rPr>
        <w:instrText>://</w:instrText>
      </w:r>
      <w:r>
        <w:instrText>www</w:instrText>
      </w:r>
      <w:r w:rsidRPr="00547FE0">
        <w:rPr>
          <w:lang w:val="el-GR"/>
        </w:rPr>
        <w:instrText>.</w:instrText>
      </w:r>
      <w:r>
        <w:instrText>oxfordeconomics</w:instrText>
      </w:r>
      <w:r w:rsidRPr="00547FE0">
        <w:rPr>
          <w:lang w:val="el-GR"/>
        </w:rPr>
        <w:instrText>.</w:instrText>
      </w:r>
      <w:r>
        <w:instrText>com</w:instrText>
      </w:r>
      <w:r w:rsidRPr="00547FE0">
        <w:rPr>
          <w:lang w:val="el-GR"/>
        </w:rPr>
        <w:instrText>/</w:instrText>
      </w:r>
      <w:r>
        <w:instrText>resource</w:instrText>
      </w:r>
      <w:r w:rsidRPr="00547FE0">
        <w:rPr>
          <w:lang w:val="el-GR"/>
        </w:rPr>
        <w:instrText>/</w:instrText>
      </w:r>
      <w:r>
        <w:instrText>a</w:instrText>
      </w:r>
      <w:r w:rsidRPr="00547FE0">
        <w:rPr>
          <w:lang w:val="el-GR"/>
        </w:rPr>
        <w:instrText>-</w:instrText>
      </w:r>
      <w:r>
        <w:instrText>conflict</w:instrText>
      </w:r>
      <w:r w:rsidRPr="00547FE0">
        <w:rPr>
          <w:lang w:val="el-GR"/>
        </w:rPr>
        <w:instrText>-</w:instrText>
      </w:r>
      <w:r>
        <w:instrText>driven</w:instrText>
      </w:r>
      <w:r w:rsidRPr="00547FE0">
        <w:rPr>
          <w:lang w:val="el-GR"/>
        </w:rPr>
        <w:instrText>-</w:instrText>
      </w:r>
      <w:r>
        <w:instrText>fuel</w:instrText>
      </w:r>
      <w:r w:rsidRPr="00547FE0">
        <w:rPr>
          <w:lang w:val="el-GR"/>
        </w:rPr>
        <w:instrText>-</w:instrText>
      </w:r>
      <w:r>
        <w:instrText>price</w:instrText>
      </w:r>
      <w:r w:rsidRPr="00547FE0">
        <w:rPr>
          <w:lang w:val="el-GR"/>
        </w:rPr>
        <w:instrText>-</w:instrText>
      </w:r>
      <w:r>
        <w:instrText>surge</w:instrText>
      </w:r>
      <w:r w:rsidRPr="00547FE0">
        <w:rPr>
          <w:lang w:val="el-GR"/>
        </w:rPr>
        <w:instrText>-</w:instrText>
      </w:r>
      <w:r>
        <w:instrText>is</w:instrText>
      </w:r>
      <w:r w:rsidRPr="00547FE0">
        <w:rPr>
          <w:lang w:val="el-GR"/>
        </w:rPr>
        <w:instrText>-</w:instrText>
      </w:r>
      <w:r>
        <w:instrText>raising</w:instrText>
      </w:r>
      <w:r w:rsidRPr="00547FE0">
        <w:rPr>
          <w:lang w:val="el-GR"/>
        </w:rPr>
        <w:instrText>-</w:instrText>
      </w:r>
      <w:r>
        <w:instrText>airfares</w:instrText>
      </w:r>
      <w:r w:rsidRPr="00547FE0">
        <w:rPr>
          <w:lang w:val="el-GR"/>
        </w:rPr>
        <w:instrText>-</w:instrText>
      </w:r>
      <w:r>
        <w:instrText>and</w:instrText>
      </w:r>
      <w:r w:rsidRPr="00547FE0">
        <w:rPr>
          <w:lang w:val="el-GR"/>
        </w:rPr>
        <w:instrText>-</w:instrText>
      </w:r>
      <w:r>
        <w:instrText>slowing</w:instrText>
      </w:r>
      <w:r w:rsidRPr="00547FE0">
        <w:rPr>
          <w:lang w:val="el-GR"/>
        </w:rPr>
        <w:instrText>-</w:instrText>
      </w:r>
      <w:r>
        <w:instrText>global</w:instrText>
      </w:r>
      <w:r w:rsidRPr="00547FE0">
        <w:rPr>
          <w:lang w:val="el-GR"/>
        </w:rPr>
        <w:instrText>-</w:instrText>
      </w:r>
      <w:r>
        <w:instrText>air</w:instrText>
      </w:r>
      <w:r w:rsidRPr="00547FE0">
        <w:rPr>
          <w:lang w:val="el-GR"/>
        </w:rPr>
        <w:instrText>-</w:instrText>
      </w:r>
      <w:r>
        <w:instrText>travel</w:instrText>
      </w:r>
      <w:r w:rsidRPr="00547FE0">
        <w:rPr>
          <w:lang w:val="el-GR"/>
        </w:rPr>
        <w:instrText>-</w:instrText>
      </w:r>
      <w:r>
        <w:instrText>demand</w:instrText>
      </w:r>
      <w:r w:rsidRPr="00547FE0">
        <w:rPr>
          <w:lang w:val="el-GR"/>
        </w:rPr>
        <w:instrText>/"</w:instrText>
      </w:r>
      <w:r>
        <w:fldChar w:fldCharType="separate"/>
      </w:r>
      <w:r w:rsidRPr="00324608">
        <w:rPr>
          <w:rStyle w:val="Hyperlink"/>
          <w:sz w:val="20"/>
          <w:szCs w:val="20"/>
          <w:lang w:val="el-GR"/>
        </w:rPr>
        <w:t>Oxford</w:t>
      </w:r>
      <w:proofErr w:type="spellEnd"/>
      <w:r w:rsidRPr="00324608">
        <w:rPr>
          <w:rStyle w:val="Hyperlink"/>
          <w:sz w:val="20"/>
          <w:szCs w:val="20"/>
          <w:lang w:val="el-GR"/>
        </w:rPr>
        <w:t xml:space="preserve"> </w:t>
      </w:r>
      <w:proofErr w:type="spellStart"/>
      <w:r w:rsidRPr="00324608">
        <w:rPr>
          <w:rStyle w:val="Hyperlink"/>
          <w:sz w:val="20"/>
          <w:szCs w:val="20"/>
          <w:lang w:val="el-GR"/>
        </w:rPr>
        <w:t>Economics</w:t>
      </w:r>
      <w:proofErr w:type="spellEnd"/>
      <w:r>
        <w:fldChar w:fldCharType="end"/>
      </w:r>
      <w:r w:rsidRPr="00324608">
        <w:rPr>
          <w:rStyle w:val="EndnoteReference"/>
          <w:sz w:val="20"/>
          <w:szCs w:val="20"/>
          <w:lang w:val="el-GR"/>
        </w:rPr>
        <w:endnoteReference w:id="5"/>
      </w:r>
      <w:r w:rsidRPr="00324608">
        <w:rPr>
          <w:sz w:val="20"/>
          <w:szCs w:val="20"/>
          <w:lang w:val="el-GR"/>
        </w:rPr>
        <w:t>).</w:t>
      </w:r>
      <w:r>
        <w:rPr>
          <w:sz w:val="20"/>
          <w:szCs w:val="20"/>
          <w:lang w:val="el-GR"/>
        </w:rPr>
        <w:t xml:space="preserve"> </w:t>
      </w:r>
      <w:r w:rsidR="00F1094F" w:rsidRPr="00EC0E14">
        <w:rPr>
          <w:sz w:val="20"/>
          <w:szCs w:val="20"/>
          <w:lang w:val="el-GR"/>
        </w:rPr>
        <w:t xml:space="preserve">Η τρέχουσα κρίση είναι πιθανό να </w:t>
      </w:r>
      <w:r w:rsidR="00F1094F" w:rsidRPr="000A101D">
        <w:rPr>
          <w:sz w:val="20"/>
          <w:szCs w:val="20"/>
          <w:lang w:val="el-GR"/>
        </w:rPr>
        <w:t>διευρύνει τις διαφορές ανταγωνιστικότητας μεταξύ των αεροπορικών εταιρειών και να επιταχύνει τις διαρθρωτικές αλλαγές σε ολόκληρο τον κλάδο.</w:t>
      </w:r>
      <w:r w:rsidR="00F1094F" w:rsidRPr="00EC0E14">
        <w:rPr>
          <w:sz w:val="20"/>
          <w:szCs w:val="20"/>
          <w:lang w:val="el-GR"/>
        </w:rPr>
        <w:t xml:space="preserve"> Οι αεροπορικές εταιρείες με ισχυρή ρευστότητα και διαφοροποιημένες πηγές προμήθειας καυσίμων μπορούν να απορροφήσουν και να μετριάσουν τα υψηλά λειτουργικά κόστη και επομένως να εδραιώσουν το μερίδιο αγοράς </w:t>
      </w:r>
      <w:r w:rsidR="00F1094F">
        <w:rPr>
          <w:sz w:val="20"/>
          <w:szCs w:val="20"/>
          <w:lang w:val="el-GR"/>
        </w:rPr>
        <w:t xml:space="preserve">τους. </w:t>
      </w:r>
      <w:r w:rsidR="00F1094F" w:rsidRPr="00EC0E14">
        <w:rPr>
          <w:sz w:val="20"/>
          <w:szCs w:val="20"/>
          <w:lang w:val="el-GR"/>
        </w:rPr>
        <w:t>Αντίθετα, οι αεροπορικές εταιρείες με μικρά περιθώρια κέρδους και μεγαλύτερη έκθεση στις αλυσίδες εφοδιασμού καυσίμων της Μέσης Ανατολής</w:t>
      </w:r>
      <w:r w:rsidR="00F1094F">
        <w:rPr>
          <w:sz w:val="20"/>
          <w:szCs w:val="20"/>
          <w:lang w:val="el-GR"/>
        </w:rPr>
        <w:t xml:space="preserve"> ενδέχεται να </w:t>
      </w:r>
      <w:r w:rsidR="00F1094F" w:rsidRPr="00EC0E14">
        <w:rPr>
          <w:sz w:val="20"/>
          <w:szCs w:val="20"/>
          <w:lang w:val="el-GR"/>
        </w:rPr>
        <w:t>αντιμετωπί</w:t>
      </w:r>
      <w:r w:rsidR="00F1094F">
        <w:rPr>
          <w:sz w:val="20"/>
          <w:szCs w:val="20"/>
          <w:lang w:val="el-GR"/>
        </w:rPr>
        <w:t>σ</w:t>
      </w:r>
      <w:r w:rsidR="00F1094F" w:rsidRPr="00EC0E14">
        <w:rPr>
          <w:sz w:val="20"/>
          <w:szCs w:val="20"/>
          <w:lang w:val="el-GR"/>
        </w:rPr>
        <w:t>ουν δυσανάλογες</w:t>
      </w:r>
      <w:r w:rsidR="00F1094F">
        <w:rPr>
          <w:sz w:val="20"/>
          <w:szCs w:val="20"/>
          <w:lang w:val="el-GR"/>
        </w:rPr>
        <w:t xml:space="preserve"> </w:t>
      </w:r>
      <w:r w:rsidR="00F1094F" w:rsidRPr="00EC0E14">
        <w:rPr>
          <w:sz w:val="20"/>
          <w:szCs w:val="20"/>
          <w:lang w:val="el-GR"/>
        </w:rPr>
        <w:t>πιέσεις</w:t>
      </w:r>
      <w:r w:rsidR="00F1094F">
        <w:rPr>
          <w:sz w:val="20"/>
          <w:szCs w:val="20"/>
          <w:lang w:val="el-GR"/>
        </w:rPr>
        <w:t xml:space="preserve">. </w:t>
      </w:r>
    </w:p>
    <w:p w14:paraId="376218BD" w14:textId="77777777" w:rsidR="00F1094F" w:rsidRPr="00EC0E14" w:rsidRDefault="00F1094F" w:rsidP="00F1094F">
      <w:pPr>
        <w:pStyle w:val="BodyText"/>
        <w:spacing w:line="264" w:lineRule="auto"/>
        <w:ind w:left="1800" w:right="230"/>
        <w:jc w:val="both"/>
        <w:rPr>
          <w:color w:val="538135" w:themeColor="accent6" w:themeShade="BF"/>
          <w:sz w:val="20"/>
          <w:szCs w:val="20"/>
          <w:lang w:val="el-GR"/>
        </w:rPr>
      </w:pPr>
    </w:p>
    <w:p w14:paraId="495BE925" w14:textId="503805A7" w:rsidR="00F1094F" w:rsidRPr="00F1094F" w:rsidRDefault="00F1094F" w:rsidP="00F1094F">
      <w:pPr>
        <w:pStyle w:val="BodyText"/>
        <w:spacing w:line="264" w:lineRule="auto"/>
        <w:ind w:left="1800" w:right="230"/>
        <w:jc w:val="both"/>
        <w:rPr>
          <w:sz w:val="20"/>
          <w:szCs w:val="20"/>
          <w:lang w:val="el-GR"/>
        </w:rPr>
      </w:pPr>
      <w:r w:rsidRPr="00F1094F">
        <w:rPr>
          <w:b/>
          <w:bCs/>
          <w:i/>
          <w:iCs/>
          <w:sz w:val="20"/>
          <w:szCs w:val="20"/>
          <w:lang w:val="el-GR"/>
        </w:rPr>
        <w:t xml:space="preserve">Επιπτώσεις στη Ζήτηση και </w:t>
      </w:r>
      <w:r w:rsidR="00F72D75">
        <w:rPr>
          <w:b/>
          <w:bCs/>
          <w:i/>
          <w:iCs/>
          <w:sz w:val="20"/>
          <w:szCs w:val="20"/>
          <w:lang w:val="el-GR"/>
        </w:rPr>
        <w:t xml:space="preserve">την </w:t>
      </w:r>
      <w:r w:rsidRPr="00F1094F">
        <w:rPr>
          <w:b/>
          <w:bCs/>
          <w:i/>
          <w:iCs/>
          <w:sz w:val="20"/>
          <w:szCs w:val="20"/>
          <w:lang w:val="el-GR"/>
        </w:rPr>
        <w:t>Προσφορά</w:t>
      </w:r>
      <w:r w:rsidRPr="00F1094F">
        <w:rPr>
          <w:sz w:val="20"/>
          <w:szCs w:val="20"/>
          <w:lang w:val="el-GR"/>
        </w:rPr>
        <w:t>: Η πορεία του κλάδου εν μέσω των γεωπολιτικών αναταραχών στη Μέση Ανατολή έχει ιδιαίτερη σημασία για χώρες της ευρωπαϊκή</w:t>
      </w:r>
      <w:r w:rsidR="00032563">
        <w:rPr>
          <w:sz w:val="20"/>
          <w:szCs w:val="20"/>
          <w:lang w:val="el-GR"/>
        </w:rPr>
        <w:t>ς</w:t>
      </w:r>
      <w:r w:rsidRPr="00F1094F">
        <w:rPr>
          <w:sz w:val="20"/>
          <w:szCs w:val="20"/>
          <w:lang w:val="el-GR"/>
        </w:rPr>
        <w:t xml:space="preserve"> οικονομία</w:t>
      </w:r>
      <w:r w:rsidR="00032563">
        <w:rPr>
          <w:sz w:val="20"/>
          <w:szCs w:val="20"/>
          <w:lang w:val="el-GR"/>
        </w:rPr>
        <w:t>ς</w:t>
      </w:r>
      <w:r w:rsidRPr="00F1094F">
        <w:rPr>
          <w:sz w:val="20"/>
          <w:szCs w:val="20"/>
          <w:lang w:val="el-GR"/>
        </w:rPr>
        <w:t xml:space="preserve">, ιδιαίτερα εν όψει της θερινής τουριστικής περιόδου και της αυξημένης ζήτησης για αερομεταφορές. Η επιβολή περιορισμών στον εναέριο χώρο της Μέσης Ανατολής έχει οδηγήσει σε ακυρώσεις πτήσεων και εκτεταμένες </w:t>
      </w:r>
      <w:proofErr w:type="spellStart"/>
      <w:r w:rsidRPr="00F1094F">
        <w:rPr>
          <w:sz w:val="20"/>
          <w:szCs w:val="20"/>
          <w:lang w:val="el-GR"/>
        </w:rPr>
        <w:t>αναδρομολογήσεις</w:t>
      </w:r>
      <w:proofErr w:type="spellEnd"/>
      <w:r w:rsidRPr="00F1094F">
        <w:rPr>
          <w:sz w:val="20"/>
          <w:szCs w:val="20"/>
          <w:lang w:val="el-GR"/>
        </w:rPr>
        <w:t>, επηρεάζοντας τη συνολική επιβατική ροή (</w:t>
      </w:r>
      <w:hyperlink r:id="rId18" w:history="1">
        <w:r w:rsidRPr="00F1094F">
          <w:rPr>
            <w:rStyle w:val="Hyperlink"/>
            <w:sz w:val="20"/>
            <w:szCs w:val="20"/>
          </w:rPr>
          <w:t>Eurocontrol</w:t>
        </w:r>
      </w:hyperlink>
      <w:r w:rsidRPr="00F1094F">
        <w:rPr>
          <w:rStyle w:val="EndnoteReference"/>
          <w:sz w:val="20"/>
          <w:szCs w:val="20"/>
        </w:rPr>
        <w:endnoteReference w:id="6"/>
      </w:r>
      <w:r w:rsidRPr="00F1094F">
        <w:rPr>
          <w:sz w:val="20"/>
          <w:szCs w:val="20"/>
          <w:lang w:val="el-GR"/>
        </w:rPr>
        <w:t xml:space="preserve">). Στον Πίνακα </w:t>
      </w:r>
      <w:r w:rsidR="00BA6B32">
        <w:rPr>
          <w:sz w:val="20"/>
          <w:szCs w:val="20"/>
          <w:lang w:val="el-GR"/>
        </w:rPr>
        <w:t>1</w:t>
      </w:r>
      <w:r w:rsidR="0077104F">
        <w:rPr>
          <w:sz w:val="20"/>
          <w:szCs w:val="20"/>
          <w:lang w:val="el-GR"/>
        </w:rPr>
        <w:t>,</w:t>
      </w:r>
      <w:r w:rsidRPr="00F1094F">
        <w:rPr>
          <w:sz w:val="20"/>
          <w:szCs w:val="20"/>
          <w:lang w:val="el-GR"/>
        </w:rPr>
        <w:t xml:space="preserve"> απεικονίζονται οι 15 πρώτες ευρωπαϊκές χώρες με βάση τους μεγαλύτερους ημερήσιους μέσους όρους πτήσεων (αναχωρήσεις και αφίξεις) κατά τη διάρκεια 1/1/26-10/5/26. Συγκριτικά με το 2025, μείωση του αριθμού των πτήσεων καταγράφηκε στη Γερμανία (-2%), </w:t>
      </w:r>
      <w:r w:rsidR="0077104F">
        <w:rPr>
          <w:sz w:val="20"/>
          <w:szCs w:val="20"/>
          <w:lang w:val="el-GR"/>
        </w:rPr>
        <w:t>σ</w:t>
      </w:r>
      <w:r w:rsidRPr="00F1094F">
        <w:rPr>
          <w:sz w:val="20"/>
          <w:szCs w:val="20"/>
          <w:lang w:val="el-GR"/>
        </w:rPr>
        <w:t xml:space="preserve">τη Γαλλία (-1%) και την Ολλανδία (-4%). Στο Ηνωμένο Βασίλειο δεν υπήρξε μεταβολή, ενώ στις υπόλοιπες χώρες σημειώθηκαν ήπιες αυξήσεις, με τις μεγαλύτερες στην Πολωνία (9%), </w:t>
      </w:r>
      <w:r w:rsidR="0077104F">
        <w:rPr>
          <w:sz w:val="20"/>
          <w:szCs w:val="20"/>
          <w:lang w:val="el-GR"/>
        </w:rPr>
        <w:t>σ</w:t>
      </w:r>
      <w:r w:rsidRPr="00F1094F">
        <w:rPr>
          <w:sz w:val="20"/>
          <w:szCs w:val="20"/>
          <w:lang w:val="el-GR"/>
        </w:rPr>
        <w:t xml:space="preserve">την Ελλάδα (7%), </w:t>
      </w:r>
      <w:r w:rsidR="0077104F">
        <w:rPr>
          <w:sz w:val="20"/>
          <w:szCs w:val="20"/>
          <w:lang w:val="el-GR"/>
        </w:rPr>
        <w:t>σ</w:t>
      </w:r>
      <w:r w:rsidRPr="00F1094F">
        <w:rPr>
          <w:sz w:val="20"/>
          <w:szCs w:val="20"/>
          <w:lang w:val="el-GR"/>
        </w:rPr>
        <w:t xml:space="preserve">την Ιρλανδία (7%) και τη Δανία (6%). Σε άλλες μεσογειακές χώρες με μεγάλη τουριστική κίνηση, οι ρυθμοί αύξησης ήταν συγκριτικά χαμηλότεροι (Ιταλία: 4%, Ισπανία: 3%, Πορτογαλία: 3%).   </w:t>
      </w:r>
    </w:p>
    <w:p w14:paraId="660C0C27" w14:textId="77777777" w:rsidR="00F1094F" w:rsidRDefault="00F1094F" w:rsidP="00F1094F">
      <w:pPr>
        <w:pStyle w:val="BodyText"/>
        <w:spacing w:line="264" w:lineRule="auto"/>
        <w:ind w:left="1800" w:right="230"/>
        <w:jc w:val="both"/>
        <w:rPr>
          <w:sz w:val="20"/>
          <w:szCs w:val="20"/>
          <w:lang w:val="el-GR"/>
        </w:rPr>
      </w:pPr>
    </w:p>
    <w:p w14:paraId="3B09CDB4" w14:textId="77777777" w:rsidR="00504DCB" w:rsidRDefault="00504DCB" w:rsidP="00F1094F">
      <w:pPr>
        <w:pStyle w:val="BodyText"/>
        <w:spacing w:line="264" w:lineRule="auto"/>
        <w:ind w:left="1800" w:right="230"/>
        <w:jc w:val="both"/>
        <w:rPr>
          <w:sz w:val="20"/>
          <w:szCs w:val="20"/>
          <w:lang w:val="el-GR"/>
        </w:rPr>
      </w:pPr>
    </w:p>
    <w:p w14:paraId="691BA56F" w14:textId="77777777" w:rsidR="00504DCB" w:rsidRPr="00722C74" w:rsidRDefault="00504DCB" w:rsidP="00F1094F">
      <w:pPr>
        <w:pStyle w:val="BodyText"/>
        <w:spacing w:line="264" w:lineRule="auto"/>
        <w:ind w:left="1800" w:right="230"/>
        <w:jc w:val="both"/>
        <w:rPr>
          <w:sz w:val="20"/>
          <w:szCs w:val="20"/>
          <w:lang w:val="el-GR"/>
        </w:rPr>
      </w:pPr>
    </w:p>
    <w:p w14:paraId="31781EAC" w14:textId="77777777" w:rsidR="00F1094F" w:rsidRPr="00722C74" w:rsidRDefault="00F1094F" w:rsidP="00F1094F">
      <w:pPr>
        <w:pStyle w:val="BodyText"/>
        <w:spacing w:line="264" w:lineRule="auto"/>
        <w:ind w:left="1800" w:right="230"/>
        <w:jc w:val="both"/>
        <w:rPr>
          <w:sz w:val="20"/>
          <w:szCs w:val="20"/>
          <w:lang w:val="el-GR"/>
        </w:rPr>
      </w:pPr>
    </w:p>
    <w:p w14:paraId="683D8439" w14:textId="77777777" w:rsidR="00F1094F" w:rsidRPr="00C330E6" w:rsidRDefault="00F1094F" w:rsidP="00F1094F">
      <w:pPr>
        <w:pStyle w:val="BodyText"/>
        <w:spacing w:line="264" w:lineRule="auto"/>
        <w:ind w:left="1800" w:right="230"/>
        <w:jc w:val="both"/>
        <w:rPr>
          <w:color w:val="C00000"/>
          <w:sz w:val="20"/>
          <w:szCs w:val="20"/>
          <w:lang w:val="el-GR"/>
        </w:rPr>
      </w:pPr>
      <w:r>
        <w:rPr>
          <w:noProof/>
          <w:sz w:val="20"/>
          <w:lang w:val="el-GR"/>
        </w:rPr>
        <mc:AlternateContent>
          <mc:Choice Requires="wpg">
            <w:drawing>
              <wp:anchor distT="0" distB="0" distL="114300" distR="114300" simplePos="0" relativeHeight="251687940" behindDoc="0" locked="0" layoutInCell="1" allowOverlap="1" wp14:anchorId="1DCE44E9" wp14:editId="0D3665AE">
                <wp:simplePos x="0" y="0"/>
                <wp:positionH relativeFrom="margin">
                  <wp:align>left</wp:align>
                </wp:positionH>
                <wp:positionV relativeFrom="paragraph">
                  <wp:posOffset>60629</wp:posOffset>
                </wp:positionV>
                <wp:extent cx="7198995" cy="3474720"/>
                <wp:effectExtent l="0" t="0" r="1905" b="0"/>
                <wp:wrapNone/>
                <wp:docPr id="303961153" name="Group 303961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8995" cy="3474720"/>
                          <a:chOff x="0" y="0"/>
                          <a:chExt cx="71804" cy="26289"/>
                        </a:xfrm>
                      </wpg:grpSpPr>
                      <wps:wsp>
                        <wps:cNvPr id="225739605" name="Rectangle 24"/>
                        <wps:cNvSpPr>
                          <a:spLocks noChangeArrowheads="1"/>
                        </wps:cNvSpPr>
                        <wps:spPr bwMode="auto">
                          <a:xfrm>
                            <a:off x="0" y="0"/>
                            <a:ext cx="9926" cy="26289"/>
                          </a:xfrm>
                          <a:prstGeom prst="rect">
                            <a:avLst/>
                          </a:prstGeom>
                          <a:solidFill>
                            <a:srgbClr val="E5E4D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233ED4" w14:textId="60E5694B" w:rsidR="00F1094F" w:rsidRPr="00BA6B32" w:rsidRDefault="00F1094F" w:rsidP="00F1094F">
                              <w:pPr>
                                <w:jc w:val="center"/>
                                <w:rPr>
                                  <w:rFonts w:ascii="Arial" w:hAnsi="Arial" w:cs="Arial"/>
                                  <w:color w:val="E24C37"/>
                                  <w:spacing w:val="-4"/>
                                  <w:sz w:val="18"/>
                                </w:rPr>
                              </w:pPr>
                              <w:r w:rsidRPr="002A0E48">
                                <w:rPr>
                                  <w:rFonts w:ascii="Arial" w:hAnsi="Arial" w:cs="Arial"/>
                                  <w:color w:val="E24C37"/>
                                  <w:spacing w:val="-4"/>
                                  <w:sz w:val="18"/>
                                  <w:lang w:val="en-US"/>
                                </w:rPr>
                                <w:br/>
                              </w:r>
                              <w:r>
                                <w:rPr>
                                  <w:rFonts w:ascii="Arial" w:hAnsi="Arial" w:cs="Arial"/>
                                  <w:color w:val="E24C37"/>
                                  <w:spacing w:val="-4"/>
                                  <w:sz w:val="18"/>
                                </w:rPr>
                                <w:t>ΠΙΝΑΚΑΣ</w:t>
                              </w:r>
                              <w:r w:rsidRPr="0031380C">
                                <w:rPr>
                                  <w:rFonts w:ascii="Arial" w:hAnsi="Arial" w:cs="Arial"/>
                                  <w:color w:val="E24C37"/>
                                  <w:spacing w:val="-4"/>
                                  <w:sz w:val="18"/>
                                  <w:lang w:val="en-US"/>
                                </w:rPr>
                                <w:t xml:space="preserve"> </w:t>
                              </w:r>
                              <w:r w:rsidR="00BA6B32">
                                <w:rPr>
                                  <w:rFonts w:ascii="Arial" w:hAnsi="Arial" w:cs="Arial"/>
                                  <w:color w:val="E24C37"/>
                                  <w:spacing w:val="-4"/>
                                  <w:sz w:val="18"/>
                                </w:rPr>
                                <w:t>1</w:t>
                              </w:r>
                            </w:p>
                            <w:p w14:paraId="7F2E22C1" w14:textId="77777777" w:rsidR="00F1094F" w:rsidRPr="0031380C" w:rsidRDefault="00F1094F" w:rsidP="00F1094F">
                              <w:pPr>
                                <w:jc w:val="center"/>
                                <w:rPr>
                                  <w:rFonts w:ascii="Arial" w:hAnsi="Arial" w:cs="Arial"/>
                                  <w:color w:val="E24C37"/>
                                  <w:spacing w:val="-4"/>
                                  <w:sz w:val="18"/>
                                  <w:lang w:val="en-US"/>
                                </w:rPr>
                              </w:pPr>
                            </w:p>
                            <w:p w14:paraId="27F83ADA" w14:textId="77777777" w:rsidR="00F1094F" w:rsidRPr="0031380C" w:rsidRDefault="00F1094F" w:rsidP="00F1094F">
                              <w:pPr>
                                <w:jc w:val="center"/>
                                <w:rPr>
                                  <w:rFonts w:ascii="Arial" w:hAnsi="Arial" w:cs="Arial"/>
                                  <w:color w:val="E24C37"/>
                                  <w:spacing w:val="-4"/>
                                  <w:sz w:val="18"/>
                                  <w:lang w:val="en-US"/>
                                </w:rPr>
                              </w:pPr>
                            </w:p>
                            <w:p w14:paraId="78F69708" w14:textId="77777777" w:rsidR="00F1094F" w:rsidRPr="0031380C" w:rsidRDefault="00F1094F" w:rsidP="00F1094F">
                              <w:pPr>
                                <w:jc w:val="center"/>
                                <w:rPr>
                                  <w:rFonts w:ascii="Arial" w:hAnsi="Arial" w:cs="Arial"/>
                                  <w:color w:val="E24C37"/>
                                  <w:spacing w:val="-4"/>
                                  <w:sz w:val="18"/>
                                  <w:lang w:val="en-US"/>
                                </w:rPr>
                              </w:pPr>
                            </w:p>
                            <w:p w14:paraId="270D05F1" w14:textId="77777777" w:rsidR="00F1094F" w:rsidRPr="0031380C" w:rsidRDefault="00F1094F" w:rsidP="00F1094F">
                              <w:pPr>
                                <w:jc w:val="center"/>
                                <w:rPr>
                                  <w:rFonts w:ascii="Arial" w:hAnsi="Arial" w:cs="Arial"/>
                                  <w:color w:val="E24C37"/>
                                  <w:spacing w:val="-4"/>
                                  <w:sz w:val="18"/>
                                  <w:lang w:val="en-US"/>
                                </w:rPr>
                              </w:pPr>
                            </w:p>
                            <w:p w14:paraId="39A9C817" w14:textId="77777777" w:rsidR="00F1094F" w:rsidRPr="0031380C" w:rsidRDefault="00F1094F" w:rsidP="00F1094F">
                              <w:pPr>
                                <w:rPr>
                                  <w:rFonts w:ascii="Arial" w:hAnsi="Arial" w:cs="Arial"/>
                                  <w:color w:val="E24C37"/>
                                  <w:spacing w:val="-4"/>
                                  <w:sz w:val="18"/>
                                  <w:lang w:val="en-US"/>
                                </w:rPr>
                              </w:pPr>
                            </w:p>
                            <w:p w14:paraId="416DF684" w14:textId="77777777" w:rsidR="00F1094F" w:rsidRPr="0031380C" w:rsidRDefault="00F1094F" w:rsidP="00F1094F">
                              <w:pPr>
                                <w:jc w:val="center"/>
                                <w:rPr>
                                  <w:rFonts w:ascii="Arial" w:hAnsi="Arial" w:cs="Arial"/>
                                  <w:color w:val="000000"/>
                                  <w:spacing w:val="-4"/>
                                  <w:sz w:val="18"/>
                                  <w:lang w:val="en-US"/>
                                </w:rPr>
                              </w:pPr>
                            </w:p>
                            <w:p w14:paraId="32970FD4" w14:textId="77777777" w:rsidR="00F1094F" w:rsidRPr="0031380C" w:rsidRDefault="00F1094F" w:rsidP="00F1094F">
                              <w:pPr>
                                <w:jc w:val="center"/>
                                <w:rPr>
                                  <w:rFonts w:ascii="Arial" w:hAnsi="Arial" w:cs="Arial"/>
                                  <w:color w:val="000000"/>
                                  <w:spacing w:val="-4"/>
                                  <w:sz w:val="18"/>
                                  <w:lang w:val="en-US"/>
                                </w:rPr>
                              </w:pPr>
                            </w:p>
                            <w:p w14:paraId="684704BD" w14:textId="77777777" w:rsidR="00F1094F" w:rsidRPr="0031380C" w:rsidRDefault="00F1094F" w:rsidP="00F1094F">
                              <w:pPr>
                                <w:jc w:val="center"/>
                                <w:rPr>
                                  <w:rFonts w:ascii="Arial" w:hAnsi="Arial" w:cs="Arial"/>
                                  <w:color w:val="000000"/>
                                  <w:spacing w:val="-4"/>
                                  <w:sz w:val="18"/>
                                  <w:lang w:val="en-US"/>
                                </w:rPr>
                              </w:pPr>
                            </w:p>
                            <w:p w14:paraId="078DC6DE" w14:textId="77777777" w:rsidR="00F1094F" w:rsidRPr="0031380C" w:rsidRDefault="00F1094F" w:rsidP="00F1094F">
                              <w:pPr>
                                <w:jc w:val="center"/>
                                <w:rPr>
                                  <w:rFonts w:ascii="Arial" w:hAnsi="Arial" w:cs="Arial"/>
                                  <w:color w:val="000000"/>
                                  <w:spacing w:val="-4"/>
                                  <w:sz w:val="18"/>
                                  <w:lang w:val="en-US"/>
                                </w:rPr>
                              </w:pPr>
                            </w:p>
                            <w:p w14:paraId="6512DDF4" w14:textId="77777777" w:rsidR="00F1094F" w:rsidRPr="0031380C" w:rsidRDefault="00F1094F" w:rsidP="00F1094F">
                              <w:pPr>
                                <w:jc w:val="center"/>
                                <w:rPr>
                                  <w:rFonts w:ascii="Arial" w:hAnsi="Arial" w:cs="Arial"/>
                                  <w:color w:val="000000"/>
                                  <w:spacing w:val="-4"/>
                                  <w:sz w:val="18"/>
                                  <w:lang w:val="en-US"/>
                                </w:rPr>
                              </w:pPr>
                              <w:r w:rsidRPr="003F4835">
                                <w:rPr>
                                  <w:rFonts w:ascii="Arial" w:hAnsi="Arial" w:cs="Arial"/>
                                  <w:color w:val="000000"/>
                                  <w:spacing w:val="-4"/>
                                  <w:sz w:val="18"/>
                                </w:rPr>
                                <w:t>Πηγ</w:t>
                              </w:r>
                              <w:r>
                                <w:rPr>
                                  <w:rFonts w:ascii="Arial" w:hAnsi="Arial" w:cs="Arial"/>
                                  <w:color w:val="000000"/>
                                  <w:spacing w:val="-4"/>
                                  <w:sz w:val="18"/>
                                </w:rPr>
                                <w:t>ή</w:t>
                              </w:r>
                              <w:r w:rsidRPr="0031380C">
                                <w:rPr>
                                  <w:rFonts w:ascii="Arial" w:hAnsi="Arial" w:cs="Arial"/>
                                  <w:color w:val="000000"/>
                                  <w:spacing w:val="-4"/>
                                  <w:sz w:val="18"/>
                                  <w:lang w:val="en-US"/>
                                </w:rPr>
                                <w:t xml:space="preserve">: </w:t>
                              </w:r>
                              <w:r>
                                <w:rPr>
                                  <w:rFonts w:ascii="Arial" w:hAnsi="Arial" w:cs="Arial"/>
                                  <w:color w:val="000000"/>
                                  <w:spacing w:val="-4"/>
                                  <w:sz w:val="18"/>
                                  <w:lang w:val="en-US"/>
                                </w:rPr>
                                <w:t>Eurocontrol, European Aviation Overview</w:t>
                              </w:r>
                            </w:p>
                          </w:txbxContent>
                        </wps:txbx>
                        <wps:bodyPr rot="0" vert="horz" wrap="square" lIns="91440" tIns="45720" rIns="91440" bIns="45720" anchor="t" anchorCtr="0" upright="1">
                          <a:noAutofit/>
                        </wps:bodyPr>
                      </wps:wsp>
                      <wps:wsp>
                        <wps:cNvPr id="1431348471" name="Freeform 364"/>
                        <wps:cNvSpPr>
                          <a:spLocks/>
                        </wps:cNvSpPr>
                        <wps:spPr bwMode="auto">
                          <a:xfrm>
                            <a:off x="11158" y="0"/>
                            <a:ext cx="60646" cy="26289"/>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FD9D965" w14:textId="77777777" w:rsidR="00F1094F" w:rsidRDefault="00F1094F" w:rsidP="00F1094F">
                              <w:pPr>
                                <w:tabs>
                                  <w:tab w:val="left" w:pos="2410"/>
                                </w:tabs>
                                <w:spacing w:after="120" w:line="240" w:lineRule="auto"/>
                                <w:rPr>
                                  <w:rFonts w:ascii="Arial" w:eastAsia="Arial" w:hAnsi="Arial" w:cs="Arial"/>
                                  <w:color w:val="0E3B70"/>
                                  <w:sz w:val="20"/>
                                  <w:szCs w:val="20"/>
                                </w:rPr>
                              </w:pPr>
                              <w:r>
                                <w:rPr>
                                  <w:rFonts w:ascii="Arial" w:eastAsia="Arial" w:hAnsi="Arial" w:cs="Arial"/>
                                  <w:color w:val="0E3B70"/>
                                  <w:sz w:val="20"/>
                                  <w:szCs w:val="20"/>
                                </w:rPr>
                                <w:t>Οι 15 πρώτες χώρες στο ευρύτερο ευρωπαϊκό δίκτυο αερομεταφορών με τον υψηλότερο μέσο όρο πτήσεων το διάστημα 1/1/26 έως 10/5/26</w:t>
                              </w:r>
                              <w:r w:rsidRPr="00D75593">
                                <w:rPr>
                                  <w:rFonts w:ascii="Arial" w:eastAsia="Arial" w:hAnsi="Arial" w:cs="Arial"/>
                                  <w:noProof/>
                                  <w:color w:val="0E3B70"/>
                                  <w:sz w:val="20"/>
                                  <w:szCs w:val="20"/>
                                  <w:lang w:eastAsia="el-GR"/>
                                </w:rPr>
                                <w:drawing>
                                  <wp:inline distT="0" distB="0" distL="0" distR="0" wp14:anchorId="40DD5B9A" wp14:editId="071003D5">
                                    <wp:extent cx="5897880" cy="46990"/>
                                    <wp:effectExtent l="0" t="0" r="0" b="0"/>
                                    <wp:docPr id="1321711" name="Picture 1321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97880" cy="46990"/>
                                            </a:xfrm>
                                            <a:prstGeom prst="rect">
                                              <a:avLst/>
                                            </a:prstGeom>
                                            <a:noFill/>
                                            <a:ln>
                                              <a:noFill/>
                                            </a:ln>
                                          </pic:spPr>
                                        </pic:pic>
                                      </a:graphicData>
                                    </a:graphic>
                                  </wp:inline>
                                </w:drawing>
                              </w:r>
                            </w:p>
                            <w:p w14:paraId="0375C5EC" w14:textId="77777777" w:rsidR="00F1094F" w:rsidRDefault="00F1094F" w:rsidP="00F1094F">
                              <w:pPr>
                                <w:tabs>
                                  <w:tab w:val="left" w:pos="2410"/>
                                </w:tabs>
                                <w:spacing w:after="0" w:line="240" w:lineRule="auto"/>
                                <w:rPr>
                                  <w:rFonts w:ascii="Arial" w:eastAsia="Arial" w:hAnsi="Arial" w:cs="Arial"/>
                                  <w:color w:val="0E3B70"/>
                                  <w:sz w:val="20"/>
                                  <w:szCs w:val="20"/>
                                </w:rPr>
                              </w:pPr>
                              <w:r w:rsidRPr="002A0E48">
                                <w:rPr>
                                  <w:noProof/>
                                </w:rPr>
                                <w:drawing>
                                  <wp:inline distT="0" distB="0" distL="0" distR="0" wp14:anchorId="0C6FB08A" wp14:editId="33D44D6A">
                                    <wp:extent cx="5897245" cy="2846717"/>
                                    <wp:effectExtent l="0" t="0" r="8255" b="0"/>
                                    <wp:docPr id="1714612382"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00893" cy="2848478"/>
                                            </a:xfrm>
                                            <a:prstGeom prst="rect">
                                              <a:avLst/>
                                            </a:prstGeom>
                                            <a:noFill/>
                                            <a:ln>
                                              <a:noFill/>
                                            </a:ln>
                                          </pic:spPr>
                                        </pic:pic>
                                      </a:graphicData>
                                    </a:graphic>
                                  </wp:inline>
                                </w:drawing>
                              </w:r>
                            </w:p>
                            <w:p w14:paraId="5836941F" w14:textId="77777777" w:rsidR="00F1094F" w:rsidRDefault="00F1094F" w:rsidP="00F1094F"/>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1DCE44E9" id="Group 303961153" o:spid="_x0000_s1029" style="position:absolute;left:0;text-align:left;margin-left:0;margin-top:4.75pt;width:566.85pt;height:273.6pt;z-index:251687940;mso-position-horizontal:left;mso-position-horizontal-relative:margin;mso-height-relative:margin" coordsize="71804,26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">
                <v:rect id="Rectangle 24" o:spid="_x0000_s1030" style="position:absolute;width:9926;height:26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" fillcolor="#e5e4de" stroked="f">
                  <v:textbox>
                    <w:txbxContent>
                      <w:p w14:paraId="4C233ED4" w14:textId="60E5694B" w:rsidR="00F1094F" w:rsidRPr="00BA6B32" w:rsidRDefault="00F1094F" w:rsidP="00F1094F">
                        <w:pPr>
                          <w:jc w:val="center"/>
                          <w:rPr>
                            <w:rFonts w:ascii="Arial" w:hAnsi="Arial" w:cs="Arial"/>
                            <w:color w:val="E24C37"/>
                            <w:spacing w:val="-4"/>
                            <w:sz w:val="18"/>
                          </w:rPr>
                        </w:pPr>
                        <w:r w:rsidRPr="002A0E48">
                          <w:rPr>
                            <w:rFonts w:ascii="Arial" w:hAnsi="Arial" w:cs="Arial"/>
                            <w:color w:val="E24C37"/>
                            <w:spacing w:val="-4"/>
                            <w:sz w:val="18"/>
                            <w:lang w:val="en-US"/>
                          </w:rPr>
                          <w:br/>
                        </w:r>
                        <w:r>
                          <w:rPr>
                            <w:rFonts w:ascii="Arial" w:hAnsi="Arial" w:cs="Arial"/>
                            <w:color w:val="E24C37"/>
                            <w:spacing w:val="-4"/>
                            <w:sz w:val="18"/>
                          </w:rPr>
                          <w:t>ΠΙΝΑΚΑΣ</w:t>
                        </w:r>
                        <w:r w:rsidRPr="0031380C">
                          <w:rPr>
                            <w:rFonts w:ascii="Arial" w:hAnsi="Arial" w:cs="Arial"/>
                            <w:color w:val="E24C37"/>
                            <w:spacing w:val="-4"/>
                            <w:sz w:val="18"/>
                            <w:lang w:val="en-US"/>
                          </w:rPr>
                          <w:t xml:space="preserve"> </w:t>
                        </w:r>
                        <w:r w:rsidR="00BA6B32">
                          <w:rPr>
                            <w:rFonts w:ascii="Arial" w:hAnsi="Arial" w:cs="Arial"/>
                            <w:color w:val="E24C37"/>
                            <w:spacing w:val="-4"/>
                            <w:sz w:val="18"/>
                          </w:rPr>
                          <w:t>1</w:t>
                        </w:r>
                      </w:p>
                      <w:p w14:paraId="7F2E22C1" w14:textId="77777777" w:rsidR="00F1094F" w:rsidRPr="0031380C" w:rsidRDefault="00F1094F" w:rsidP="00F1094F">
                        <w:pPr>
                          <w:jc w:val="center"/>
                          <w:rPr>
                            <w:rFonts w:ascii="Arial" w:hAnsi="Arial" w:cs="Arial"/>
                            <w:color w:val="E24C37"/>
                            <w:spacing w:val="-4"/>
                            <w:sz w:val="18"/>
                            <w:lang w:val="en-US"/>
                          </w:rPr>
                        </w:pPr>
                      </w:p>
                      <w:p w14:paraId="27F83ADA" w14:textId="77777777" w:rsidR="00F1094F" w:rsidRPr="0031380C" w:rsidRDefault="00F1094F" w:rsidP="00F1094F">
                        <w:pPr>
                          <w:jc w:val="center"/>
                          <w:rPr>
                            <w:rFonts w:ascii="Arial" w:hAnsi="Arial" w:cs="Arial"/>
                            <w:color w:val="E24C37"/>
                            <w:spacing w:val="-4"/>
                            <w:sz w:val="18"/>
                            <w:lang w:val="en-US"/>
                          </w:rPr>
                        </w:pPr>
                      </w:p>
                      <w:p w14:paraId="78F69708" w14:textId="77777777" w:rsidR="00F1094F" w:rsidRPr="0031380C" w:rsidRDefault="00F1094F" w:rsidP="00F1094F">
                        <w:pPr>
                          <w:jc w:val="center"/>
                          <w:rPr>
                            <w:rFonts w:ascii="Arial" w:hAnsi="Arial" w:cs="Arial"/>
                            <w:color w:val="E24C37"/>
                            <w:spacing w:val="-4"/>
                            <w:sz w:val="18"/>
                            <w:lang w:val="en-US"/>
                          </w:rPr>
                        </w:pPr>
                      </w:p>
                      <w:p w14:paraId="270D05F1" w14:textId="77777777" w:rsidR="00F1094F" w:rsidRPr="0031380C" w:rsidRDefault="00F1094F" w:rsidP="00F1094F">
                        <w:pPr>
                          <w:jc w:val="center"/>
                          <w:rPr>
                            <w:rFonts w:ascii="Arial" w:hAnsi="Arial" w:cs="Arial"/>
                            <w:color w:val="E24C37"/>
                            <w:spacing w:val="-4"/>
                            <w:sz w:val="18"/>
                            <w:lang w:val="en-US"/>
                          </w:rPr>
                        </w:pPr>
                      </w:p>
                      <w:p w14:paraId="39A9C817" w14:textId="77777777" w:rsidR="00F1094F" w:rsidRPr="0031380C" w:rsidRDefault="00F1094F" w:rsidP="00F1094F">
                        <w:pPr>
                          <w:rPr>
                            <w:rFonts w:ascii="Arial" w:hAnsi="Arial" w:cs="Arial"/>
                            <w:color w:val="E24C37"/>
                            <w:spacing w:val="-4"/>
                            <w:sz w:val="18"/>
                            <w:lang w:val="en-US"/>
                          </w:rPr>
                        </w:pPr>
                      </w:p>
                      <w:p w14:paraId="416DF684" w14:textId="77777777" w:rsidR="00F1094F" w:rsidRPr="0031380C" w:rsidRDefault="00F1094F" w:rsidP="00F1094F">
                        <w:pPr>
                          <w:jc w:val="center"/>
                          <w:rPr>
                            <w:rFonts w:ascii="Arial" w:hAnsi="Arial" w:cs="Arial"/>
                            <w:color w:val="000000"/>
                            <w:spacing w:val="-4"/>
                            <w:sz w:val="18"/>
                            <w:lang w:val="en-US"/>
                          </w:rPr>
                        </w:pPr>
                      </w:p>
                      <w:p w14:paraId="32970FD4" w14:textId="77777777" w:rsidR="00F1094F" w:rsidRPr="0031380C" w:rsidRDefault="00F1094F" w:rsidP="00F1094F">
                        <w:pPr>
                          <w:jc w:val="center"/>
                          <w:rPr>
                            <w:rFonts w:ascii="Arial" w:hAnsi="Arial" w:cs="Arial"/>
                            <w:color w:val="000000"/>
                            <w:spacing w:val="-4"/>
                            <w:sz w:val="18"/>
                            <w:lang w:val="en-US"/>
                          </w:rPr>
                        </w:pPr>
                      </w:p>
                      <w:p w14:paraId="684704BD" w14:textId="77777777" w:rsidR="00F1094F" w:rsidRPr="0031380C" w:rsidRDefault="00F1094F" w:rsidP="00F1094F">
                        <w:pPr>
                          <w:jc w:val="center"/>
                          <w:rPr>
                            <w:rFonts w:ascii="Arial" w:hAnsi="Arial" w:cs="Arial"/>
                            <w:color w:val="000000"/>
                            <w:spacing w:val="-4"/>
                            <w:sz w:val="18"/>
                            <w:lang w:val="en-US"/>
                          </w:rPr>
                        </w:pPr>
                      </w:p>
                      <w:p w14:paraId="078DC6DE" w14:textId="77777777" w:rsidR="00F1094F" w:rsidRPr="0031380C" w:rsidRDefault="00F1094F" w:rsidP="00F1094F">
                        <w:pPr>
                          <w:jc w:val="center"/>
                          <w:rPr>
                            <w:rFonts w:ascii="Arial" w:hAnsi="Arial" w:cs="Arial"/>
                            <w:color w:val="000000"/>
                            <w:spacing w:val="-4"/>
                            <w:sz w:val="18"/>
                            <w:lang w:val="en-US"/>
                          </w:rPr>
                        </w:pPr>
                      </w:p>
                      <w:p w14:paraId="6512DDF4" w14:textId="77777777" w:rsidR="00F1094F" w:rsidRPr="0031380C" w:rsidRDefault="00F1094F" w:rsidP="00F1094F">
                        <w:pPr>
                          <w:jc w:val="center"/>
                          <w:rPr>
                            <w:rFonts w:ascii="Arial" w:hAnsi="Arial" w:cs="Arial"/>
                            <w:color w:val="000000"/>
                            <w:spacing w:val="-4"/>
                            <w:sz w:val="18"/>
                            <w:lang w:val="en-US"/>
                          </w:rPr>
                        </w:pPr>
                        <w:r w:rsidRPr="003F4835">
                          <w:rPr>
                            <w:rFonts w:ascii="Arial" w:hAnsi="Arial" w:cs="Arial"/>
                            <w:color w:val="000000"/>
                            <w:spacing w:val="-4"/>
                            <w:sz w:val="18"/>
                          </w:rPr>
                          <w:t>Πηγ</w:t>
                        </w:r>
                        <w:r>
                          <w:rPr>
                            <w:rFonts w:ascii="Arial" w:hAnsi="Arial" w:cs="Arial"/>
                            <w:color w:val="000000"/>
                            <w:spacing w:val="-4"/>
                            <w:sz w:val="18"/>
                          </w:rPr>
                          <w:t>ή</w:t>
                        </w:r>
                        <w:r w:rsidRPr="0031380C">
                          <w:rPr>
                            <w:rFonts w:ascii="Arial" w:hAnsi="Arial" w:cs="Arial"/>
                            <w:color w:val="000000"/>
                            <w:spacing w:val="-4"/>
                            <w:sz w:val="18"/>
                            <w:lang w:val="en-US"/>
                          </w:rPr>
                          <w:t xml:space="preserve">: </w:t>
                        </w:r>
                        <w:r>
                          <w:rPr>
                            <w:rFonts w:ascii="Arial" w:hAnsi="Arial" w:cs="Arial"/>
                            <w:color w:val="000000"/>
                            <w:spacing w:val="-4"/>
                            <w:sz w:val="18"/>
                            <w:lang w:val="en-US"/>
                          </w:rPr>
                          <w:t>Eurocontrol, European Aviation Overview</w:t>
                        </w:r>
                      </w:p>
                    </w:txbxContent>
                  </v:textbox>
                </v:rect>
                <v:shape id="Freeform 364" o:spid="_x0000_s1031" style="position:absolute;left:11158;width:60646;height:26289;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" adj="-11796480,,5400" path="m9585,l,,,4123r9585,l9585,xe" fillcolor="#e5e4de" stroked="f">
                  <v:stroke joinstyle="round"/>
                  <v:formulas/>
                  <v:path arrowok="t" o:connecttype="custom" o:connectlocs="38506193,0;0,0;0,16754221;38506193,16754221;38506193,0" o:connectangles="0,0,0,0,0" textboxrect="0,0,9586,4124"/>
                  <v:textbox>
                    <w:txbxContent>
                      <w:p w14:paraId="1FD9D965" w14:textId="77777777" w:rsidR="00F1094F" w:rsidRDefault="00F1094F" w:rsidP="00F1094F">
                        <w:pPr>
                          <w:tabs>
                            <w:tab w:val="left" w:pos="2410"/>
                          </w:tabs>
                          <w:spacing w:after="120" w:line="240" w:lineRule="auto"/>
                          <w:rPr>
                            <w:rFonts w:ascii="Arial" w:eastAsia="Arial" w:hAnsi="Arial" w:cs="Arial"/>
                            <w:color w:val="0E3B70"/>
                            <w:sz w:val="20"/>
                            <w:szCs w:val="20"/>
                          </w:rPr>
                        </w:pPr>
                        <w:r>
                          <w:rPr>
                            <w:rFonts w:ascii="Arial" w:eastAsia="Arial" w:hAnsi="Arial" w:cs="Arial"/>
                            <w:color w:val="0E3B70"/>
                            <w:sz w:val="20"/>
                            <w:szCs w:val="20"/>
                          </w:rPr>
                          <w:t>Οι 15 πρώτες χώρες στο ευρύτερο ευρωπαϊκό δίκτυο αερομεταφορών με τον υψηλότερο μέσο όρο πτήσεων το διάστημα 1/1/26 έως 10/5/26</w:t>
                        </w:r>
                        <w:r w:rsidRPr="00D75593">
                          <w:rPr>
                            <w:rFonts w:ascii="Arial" w:eastAsia="Arial" w:hAnsi="Arial" w:cs="Arial"/>
                            <w:noProof/>
                            <w:color w:val="0E3B70"/>
                            <w:sz w:val="20"/>
                            <w:szCs w:val="20"/>
                            <w:lang w:eastAsia="el-GR"/>
                          </w:rPr>
                          <w:drawing>
                            <wp:inline distT="0" distB="0" distL="0" distR="0" wp14:anchorId="40DD5B9A" wp14:editId="071003D5">
                              <wp:extent cx="5897880" cy="46990"/>
                              <wp:effectExtent l="0" t="0" r="0" b="0"/>
                              <wp:docPr id="1321711" name="Picture 1321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97880" cy="46990"/>
                                      </a:xfrm>
                                      <a:prstGeom prst="rect">
                                        <a:avLst/>
                                      </a:prstGeom>
                                      <a:noFill/>
                                      <a:ln>
                                        <a:noFill/>
                                      </a:ln>
                                    </pic:spPr>
                                  </pic:pic>
                                </a:graphicData>
                              </a:graphic>
                            </wp:inline>
                          </w:drawing>
                        </w:r>
                      </w:p>
                      <w:p w14:paraId="0375C5EC" w14:textId="77777777" w:rsidR="00F1094F" w:rsidRDefault="00F1094F" w:rsidP="00F1094F">
                        <w:pPr>
                          <w:tabs>
                            <w:tab w:val="left" w:pos="2410"/>
                          </w:tabs>
                          <w:spacing w:after="0" w:line="240" w:lineRule="auto"/>
                          <w:rPr>
                            <w:rFonts w:ascii="Arial" w:eastAsia="Arial" w:hAnsi="Arial" w:cs="Arial"/>
                            <w:color w:val="0E3B70"/>
                            <w:sz w:val="20"/>
                            <w:szCs w:val="20"/>
                          </w:rPr>
                        </w:pPr>
                        <w:r w:rsidRPr="002A0E48">
                          <w:rPr>
                            <w:noProof/>
                          </w:rPr>
                          <w:drawing>
                            <wp:inline distT="0" distB="0" distL="0" distR="0" wp14:anchorId="0C6FB08A" wp14:editId="33D44D6A">
                              <wp:extent cx="5897245" cy="2846717"/>
                              <wp:effectExtent l="0" t="0" r="8255" b="0"/>
                              <wp:docPr id="1714612382"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00893" cy="2848478"/>
                                      </a:xfrm>
                                      <a:prstGeom prst="rect">
                                        <a:avLst/>
                                      </a:prstGeom>
                                      <a:noFill/>
                                      <a:ln>
                                        <a:noFill/>
                                      </a:ln>
                                    </pic:spPr>
                                  </pic:pic>
                                </a:graphicData>
                              </a:graphic>
                            </wp:inline>
                          </w:drawing>
                        </w:r>
                      </w:p>
                      <w:p w14:paraId="5836941F" w14:textId="77777777" w:rsidR="00F1094F" w:rsidRDefault="00F1094F" w:rsidP="00F1094F"/>
                    </w:txbxContent>
                  </v:textbox>
                </v:shape>
                <w10:wrap anchorx="margin"/>
              </v:group>
            </w:pict>
          </mc:Fallback>
        </mc:AlternateContent>
      </w:r>
    </w:p>
    <w:p w14:paraId="1B067373" w14:textId="77777777" w:rsidR="00F1094F" w:rsidRPr="00C330E6" w:rsidRDefault="00F1094F" w:rsidP="00F1094F">
      <w:pPr>
        <w:pStyle w:val="BodyText"/>
        <w:spacing w:line="264" w:lineRule="auto"/>
        <w:ind w:left="1800" w:right="230"/>
        <w:jc w:val="both"/>
        <w:rPr>
          <w:color w:val="C00000"/>
          <w:sz w:val="20"/>
          <w:szCs w:val="20"/>
          <w:lang w:val="el-GR"/>
        </w:rPr>
      </w:pPr>
    </w:p>
    <w:p w14:paraId="6187B61A" w14:textId="77777777" w:rsidR="00F1094F" w:rsidRPr="00C330E6" w:rsidRDefault="00F1094F" w:rsidP="00F1094F">
      <w:pPr>
        <w:pStyle w:val="BodyText"/>
        <w:spacing w:line="264" w:lineRule="auto"/>
        <w:ind w:left="1800" w:right="230"/>
        <w:jc w:val="both"/>
        <w:rPr>
          <w:color w:val="C00000"/>
          <w:sz w:val="20"/>
          <w:szCs w:val="20"/>
          <w:lang w:val="el-GR"/>
        </w:rPr>
      </w:pPr>
    </w:p>
    <w:p w14:paraId="2E61ED8C" w14:textId="77777777" w:rsidR="00F1094F" w:rsidRPr="00C330E6" w:rsidRDefault="00F1094F" w:rsidP="00F1094F">
      <w:pPr>
        <w:pStyle w:val="BodyText"/>
        <w:spacing w:line="264" w:lineRule="auto"/>
        <w:ind w:left="1800" w:right="230"/>
        <w:jc w:val="both"/>
        <w:rPr>
          <w:sz w:val="20"/>
          <w:szCs w:val="20"/>
          <w:lang w:val="el-GR"/>
        </w:rPr>
      </w:pPr>
    </w:p>
    <w:p w14:paraId="7DE2CF20" w14:textId="77777777" w:rsidR="00F1094F" w:rsidRPr="00C330E6" w:rsidRDefault="00F1094F" w:rsidP="00F1094F">
      <w:pPr>
        <w:pStyle w:val="BodyText"/>
        <w:spacing w:line="264" w:lineRule="auto"/>
        <w:ind w:left="1800" w:right="230"/>
        <w:jc w:val="both"/>
        <w:rPr>
          <w:sz w:val="20"/>
          <w:szCs w:val="20"/>
          <w:lang w:val="el-GR"/>
        </w:rPr>
      </w:pPr>
    </w:p>
    <w:p w14:paraId="0130F278" w14:textId="77777777" w:rsidR="00F1094F" w:rsidRPr="00C330E6" w:rsidRDefault="00F1094F" w:rsidP="00F1094F">
      <w:pPr>
        <w:pStyle w:val="BodyText"/>
        <w:spacing w:line="264" w:lineRule="auto"/>
        <w:ind w:left="1800" w:right="230"/>
        <w:jc w:val="both"/>
        <w:rPr>
          <w:sz w:val="20"/>
          <w:szCs w:val="20"/>
          <w:lang w:val="el-GR"/>
        </w:rPr>
      </w:pPr>
    </w:p>
    <w:p w14:paraId="4DD2922D" w14:textId="77777777" w:rsidR="00F1094F" w:rsidRPr="00C330E6" w:rsidRDefault="00F1094F" w:rsidP="00F1094F">
      <w:pPr>
        <w:pStyle w:val="BodyText"/>
        <w:spacing w:line="264" w:lineRule="auto"/>
        <w:ind w:left="1800" w:right="230"/>
        <w:jc w:val="both"/>
        <w:rPr>
          <w:sz w:val="20"/>
          <w:szCs w:val="20"/>
          <w:lang w:val="el-GR"/>
        </w:rPr>
      </w:pPr>
    </w:p>
    <w:p w14:paraId="223EA51D" w14:textId="77777777" w:rsidR="00F1094F" w:rsidRPr="00C330E6" w:rsidRDefault="00F1094F" w:rsidP="00F1094F">
      <w:pPr>
        <w:pStyle w:val="BodyText"/>
        <w:spacing w:line="264" w:lineRule="auto"/>
        <w:ind w:left="1800" w:right="230"/>
        <w:jc w:val="both"/>
        <w:rPr>
          <w:sz w:val="20"/>
          <w:szCs w:val="20"/>
          <w:lang w:val="el-GR"/>
        </w:rPr>
      </w:pPr>
    </w:p>
    <w:p w14:paraId="58510387" w14:textId="77777777" w:rsidR="00F1094F" w:rsidRPr="00C330E6" w:rsidRDefault="00F1094F" w:rsidP="00F1094F">
      <w:pPr>
        <w:pStyle w:val="BodyText"/>
        <w:spacing w:line="264" w:lineRule="auto"/>
        <w:ind w:left="1800" w:right="230"/>
        <w:jc w:val="both"/>
        <w:rPr>
          <w:sz w:val="20"/>
          <w:szCs w:val="20"/>
          <w:lang w:val="el-GR"/>
        </w:rPr>
      </w:pPr>
    </w:p>
    <w:p w14:paraId="37014283" w14:textId="77777777" w:rsidR="00F1094F" w:rsidRPr="00C330E6" w:rsidRDefault="00F1094F" w:rsidP="00F1094F">
      <w:pPr>
        <w:pStyle w:val="BodyText"/>
        <w:spacing w:line="264" w:lineRule="auto"/>
        <w:ind w:left="1800" w:right="230"/>
        <w:jc w:val="both"/>
        <w:rPr>
          <w:sz w:val="20"/>
          <w:szCs w:val="20"/>
          <w:lang w:val="el-GR"/>
        </w:rPr>
      </w:pPr>
    </w:p>
    <w:p w14:paraId="466167B8" w14:textId="77777777" w:rsidR="00F1094F" w:rsidRPr="00C330E6" w:rsidRDefault="00F1094F" w:rsidP="00F1094F">
      <w:pPr>
        <w:pStyle w:val="BodyText"/>
        <w:spacing w:line="264" w:lineRule="auto"/>
        <w:ind w:left="1800" w:right="230"/>
        <w:jc w:val="both"/>
        <w:rPr>
          <w:sz w:val="20"/>
          <w:szCs w:val="20"/>
          <w:lang w:val="el-GR"/>
        </w:rPr>
      </w:pPr>
    </w:p>
    <w:p w14:paraId="21D4C64D" w14:textId="77777777" w:rsidR="00F1094F" w:rsidRPr="00C330E6" w:rsidRDefault="00F1094F" w:rsidP="00F1094F">
      <w:pPr>
        <w:pStyle w:val="BodyText"/>
        <w:spacing w:line="264" w:lineRule="auto"/>
        <w:ind w:left="1800" w:right="230"/>
        <w:jc w:val="both"/>
        <w:rPr>
          <w:sz w:val="20"/>
          <w:szCs w:val="20"/>
          <w:lang w:val="el-GR"/>
        </w:rPr>
      </w:pPr>
    </w:p>
    <w:p w14:paraId="7AC8443F" w14:textId="77777777" w:rsidR="00F1094F" w:rsidRPr="00C330E6" w:rsidRDefault="00F1094F" w:rsidP="00F1094F">
      <w:pPr>
        <w:pStyle w:val="BodyText"/>
        <w:spacing w:line="264" w:lineRule="auto"/>
        <w:ind w:left="1800" w:right="230"/>
        <w:jc w:val="both"/>
        <w:rPr>
          <w:sz w:val="20"/>
          <w:szCs w:val="20"/>
          <w:lang w:val="el-GR"/>
        </w:rPr>
      </w:pPr>
    </w:p>
    <w:p w14:paraId="6FEF21A4" w14:textId="77777777" w:rsidR="00F1094F" w:rsidRPr="00C330E6" w:rsidRDefault="00F1094F" w:rsidP="00F1094F">
      <w:pPr>
        <w:pStyle w:val="BodyText"/>
        <w:spacing w:line="264" w:lineRule="auto"/>
        <w:ind w:left="1800" w:right="230"/>
        <w:jc w:val="both"/>
        <w:rPr>
          <w:sz w:val="20"/>
          <w:szCs w:val="20"/>
          <w:lang w:val="el-GR"/>
        </w:rPr>
      </w:pPr>
    </w:p>
    <w:p w14:paraId="43EA7B0D" w14:textId="77777777" w:rsidR="00F1094F" w:rsidRPr="00C330E6" w:rsidRDefault="00F1094F" w:rsidP="00F1094F">
      <w:pPr>
        <w:pStyle w:val="BodyText"/>
        <w:spacing w:line="264" w:lineRule="auto"/>
        <w:ind w:left="1800" w:right="230"/>
        <w:jc w:val="both"/>
        <w:rPr>
          <w:sz w:val="20"/>
          <w:szCs w:val="20"/>
          <w:lang w:val="el-GR"/>
        </w:rPr>
      </w:pPr>
    </w:p>
    <w:p w14:paraId="157F7FE9" w14:textId="77777777" w:rsidR="00F1094F" w:rsidRPr="00C330E6" w:rsidRDefault="00F1094F" w:rsidP="00F1094F">
      <w:pPr>
        <w:pStyle w:val="BodyText"/>
        <w:spacing w:line="264" w:lineRule="auto"/>
        <w:ind w:left="1800" w:right="230"/>
        <w:jc w:val="both"/>
        <w:rPr>
          <w:sz w:val="20"/>
          <w:szCs w:val="20"/>
          <w:lang w:val="el-GR"/>
        </w:rPr>
      </w:pPr>
    </w:p>
    <w:p w14:paraId="575ACD7B" w14:textId="77777777" w:rsidR="00F1094F" w:rsidRPr="00C330E6" w:rsidRDefault="00F1094F" w:rsidP="00F1094F">
      <w:pPr>
        <w:pStyle w:val="BodyText"/>
        <w:spacing w:line="264" w:lineRule="auto"/>
        <w:ind w:left="1800" w:right="230"/>
        <w:jc w:val="both"/>
        <w:rPr>
          <w:sz w:val="20"/>
          <w:szCs w:val="20"/>
          <w:lang w:val="el-GR"/>
        </w:rPr>
      </w:pPr>
    </w:p>
    <w:p w14:paraId="5189DE98" w14:textId="77777777" w:rsidR="00F1094F" w:rsidRPr="00F1094F" w:rsidRDefault="00F1094F" w:rsidP="00F1094F">
      <w:pPr>
        <w:pStyle w:val="BodyText"/>
        <w:spacing w:line="264" w:lineRule="auto"/>
        <w:ind w:left="1800" w:right="230"/>
        <w:jc w:val="both"/>
        <w:rPr>
          <w:sz w:val="20"/>
          <w:szCs w:val="20"/>
          <w:lang w:val="el-GR"/>
        </w:rPr>
      </w:pPr>
    </w:p>
    <w:p w14:paraId="312D512D" w14:textId="77777777" w:rsidR="00F1094F" w:rsidRPr="00F1094F" w:rsidRDefault="00F1094F" w:rsidP="00F1094F">
      <w:pPr>
        <w:pStyle w:val="BodyText"/>
        <w:spacing w:line="264" w:lineRule="auto"/>
        <w:ind w:left="1800" w:right="230"/>
        <w:jc w:val="both"/>
        <w:rPr>
          <w:sz w:val="20"/>
          <w:szCs w:val="20"/>
          <w:lang w:val="el-GR"/>
        </w:rPr>
      </w:pPr>
    </w:p>
    <w:p w14:paraId="328FEAAA" w14:textId="77777777" w:rsidR="00F1094F" w:rsidRPr="00F1094F" w:rsidRDefault="00F1094F" w:rsidP="00F1094F">
      <w:pPr>
        <w:pStyle w:val="BodyText"/>
        <w:spacing w:line="264" w:lineRule="auto"/>
        <w:ind w:left="1800" w:right="230"/>
        <w:jc w:val="both"/>
        <w:rPr>
          <w:sz w:val="20"/>
          <w:szCs w:val="20"/>
          <w:lang w:val="el-GR"/>
        </w:rPr>
      </w:pPr>
    </w:p>
    <w:p w14:paraId="562A41E4" w14:textId="77777777" w:rsidR="00F1094F" w:rsidRPr="00F1094F" w:rsidRDefault="00F1094F" w:rsidP="00F1094F">
      <w:pPr>
        <w:pStyle w:val="BodyText"/>
        <w:spacing w:line="264" w:lineRule="auto"/>
        <w:ind w:left="1800" w:right="230"/>
        <w:jc w:val="both"/>
        <w:rPr>
          <w:sz w:val="20"/>
          <w:szCs w:val="20"/>
          <w:lang w:val="el-GR"/>
        </w:rPr>
      </w:pPr>
    </w:p>
    <w:p w14:paraId="2E2EA245" w14:textId="77777777" w:rsidR="00F1094F" w:rsidRPr="00F1094F" w:rsidRDefault="00F1094F" w:rsidP="00F1094F">
      <w:pPr>
        <w:pStyle w:val="BodyText"/>
        <w:spacing w:line="264" w:lineRule="auto"/>
        <w:ind w:left="1800" w:right="230"/>
        <w:jc w:val="both"/>
        <w:rPr>
          <w:sz w:val="20"/>
          <w:szCs w:val="20"/>
          <w:lang w:val="el-GR"/>
        </w:rPr>
      </w:pPr>
    </w:p>
    <w:p w14:paraId="4E13EDC2" w14:textId="77777777" w:rsidR="00F1094F" w:rsidRPr="00F1094F" w:rsidRDefault="00F1094F" w:rsidP="00F1094F">
      <w:pPr>
        <w:pStyle w:val="BodyText"/>
        <w:spacing w:line="264" w:lineRule="auto"/>
        <w:ind w:left="1800" w:right="230"/>
        <w:jc w:val="both"/>
        <w:rPr>
          <w:sz w:val="20"/>
          <w:szCs w:val="20"/>
          <w:lang w:val="el-GR"/>
        </w:rPr>
      </w:pPr>
    </w:p>
    <w:p w14:paraId="1A116F6C" w14:textId="77777777" w:rsidR="00504DCB" w:rsidRDefault="00504DCB" w:rsidP="00504DCB">
      <w:pPr>
        <w:pStyle w:val="BodyText"/>
        <w:spacing w:line="264" w:lineRule="auto"/>
        <w:ind w:left="1800" w:right="230"/>
        <w:jc w:val="both"/>
        <w:rPr>
          <w:sz w:val="20"/>
          <w:szCs w:val="20"/>
          <w:lang w:val="el-GR"/>
        </w:rPr>
      </w:pPr>
      <w:r w:rsidRPr="00F1094F">
        <w:rPr>
          <w:sz w:val="20"/>
          <w:szCs w:val="20"/>
          <w:lang w:val="el-GR"/>
        </w:rPr>
        <w:lastRenderedPageBreak/>
        <w:t>Η εξάρτηση της ευρωπαϊκής αεροπορίας από καύσιμα από τη Μέση Ανατολή οδήγησε αφενός σε εκτίναξη του κόστους, και αφετέρου σε περικοπές πτήσεων και περιορισμό χωρητικότητας από μεγάλες αεροπορικές εταιρείες.</w:t>
      </w:r>
      <w:r>
        <w:rPr>
          <w:sz w:val="20"/>
          <w:szCs w:val="20"/>
          <w:lang w:val="el-GR"/>
        </w:rPr>
        <w:t xml:space="preserve"> </w:t>
      </w:r>
      <w:r w:rsidRPr="00F1094F">
        <w:rPr>
          <w:sz w:val="20"/>
          <w:szCs w:val="20"/>
          <w:lang w:val="el-GR"/>
        </w:rPr>
        <w:t xml:space="preserve">Οι εξελίξεις αυτές μειώνουν τις αφίξεις από μακρινές αγορές (ιδίως από την Ασία) και διαταράσσουν τις διεθνείς </w:t>
      </w:r>
      <w:proofErr w:type="spellStart"/>
      <w:r w:rsidRPr="00F1094F">
        <w:rPr>
          <w:sz w:val="20"/>
          <w:szCs w:val="20"/>
          <w:lang w:val="el-GR"/>
        </w:rPr>
        <w:t>transit</w:t>
      </w:r>
      <w:proofErr w:type="spellEnd"/>
      <w:r w:rsidRPr="00F1094F">
        <w:rPr>
          <w:sz w:val="20"/>
          <w:szCs w:val="20"/>
          <w:lang w:val="el-GR"/>
        </w:rPr>
        <w:t xml:space="preserve"> ροές μέσω των κόμβων του Κόλπου που αποτελούν κρίσιμους συνδέσμους για την Ευρώπη (</w:t>
      </w:r>
      <w:hyperlink r:id="rId20" w:history="1">
        <w:r w:rsidRPr="00F1094F">
          <w:rPr>
            <w:rStyle w:val="Hyperlink"/>
            <w:sz w:val="20"/>
            <w:szCs w:val="20"/>
          </w:rPr>
          <w:t>Teneo</w:t>
        </w:r>
      </w:hyperlink>
      <w:r w:rsidRPr="00F1094F">
        <w:rPr>
          <w:rStyle w:val="EndnoteReference"/>
          <w:sz w:val="20"/>
          <w:szCs w:val="20"/>
        </w:rPr>
        <w:endnoteReference w:id="7"/>
      </w:r>
      <w:r w:rsidRPr="00F1094F">
        <w:rPr>
          <w:sz w:val="20"/>
          <w:szCs w:val="20"/>
          <w:lang w:val="el-GR"/>
        </w:rPr>
        <w:t>). Επομένως,</w:t>
      </w:r>
      <w:r>
        <w:rPr>
          <w:sz w:val="20"/>
          <w:szCs w:val="20"/>
          <w:lang w:val="el-GR"/>
        </w:rPr>
        <w:t xml:space="preserve"> </w:t>
      </w:r>
      <w:r w:rsidRPr="00F1094F">
        <w:rPr>
          <w:sz w:val="20"/>
          <w:szCs w:val="20"/>
          <w:lang w:val="el-GR"/>
        </w:rPr>
        <w:t xml:space="preserve">η αυξημένη γεωπολιτική αβεβαιότητα επηρεάζει αρνητικά την ταξιδιωτική ζήτηση και προσφορά, κυρίως στις μεγάλες αγορές που λειτουργούν ως </w:t>
      </w:r>
      <w:proofErr w:type="spellStart"/>
      <w:r w:rsidRPr="00F1094F">
        <w:rPr>
          <w:sz w:val="20"/>
          <w:szCs w:val="20"/>
          <w:lang w:val="el-GR"/>
        </w:rPr>
        <w:t>main</w:t>
      </w:r>
      <w:proofErr w:type="spellEnd"/>
      <w:r w:rsidRPr="00F1094F">
        <w:rPr>
          <w:sz w:val="20"/>
          <w:szCs w:val="20"/>
          <w:lang w:val="el-GR"/>
        </w:rPr>
        <w:t xml:space="preserve"> </w:t>
      </w:r>
      <w:proofErr w:type="spellStart"/>
      <w:r w:rsidRPr="00F1094F">
        <w:rPr>
          <w:sz w:val="20"/>
          <w:szCs w:val="20"/>
          <w:lang w:val="el-GR"/>
        </w:rPr>
        <w:t>hubs</w:t>
      </w:r>
      <w:proofErr w:type="spellEnd"/>
      <w:r w:rsidRPr="00F1094F">
        <w:rPr>
          <w:sz w:val="20"/>
          <w:szCs w:val="20"/>
          <w:lang w:val="el-GR"/>
        </w:rPr>
        <w:t xml:space="preserve"> για πτήσεις μεγάλων αποστάσεων προς την Ασία και την Ανατολή, οδηγώντας σε μετατόπιση προς πιο ασφαλείς προορισμούς. Ωστόσο, οι επιπτώσεις στον αριθμό των επιβατών, στις τιμές των εισιτηρίων και τα έσοδα του τουρισμού στις ευρωπαϊκές οικονομίες θα εξαρτηθούν από τη διάρκεια και την ένταση των γεωπολιτικών συγκρούσεων στη Μέση Ανατολή</w:t>
      </w:r>
      <w:r>
        <w:rPr>
          <w:sz w:val="20"/>
          <w:szCs w:val="20"/>
          <w:lang w:val="el-GR"/>
        </w:rPr>
        <w:t>.</w:t>
      </w:r>
    </w:p>
    <w:p w14:paraId="6D950A42" w14:textId="77777777" w:rsidR="00F1094F" w:rsidRPr="00F1094F" w:rsidRDefault="00F1094F" w:rsidP="00F1094F">
      <w:pPr>
        <w:pStyle w:val="BodyText"/>
        <w:spacing w:line="264" w:lineRule="auto"/>
        <w:ind w:left="1800" w:right="230"/>
        <w:jc w:val="both"/>
        <w:rPr>
          <w:sz w:val="20"/>
          <w:szCs w:val="20"/>
          <w:lang w:val="el-GR"/>
        </w:rPr>
      </w:pPr>
    </w:p>
    <w:p w14:paraId="09B77D91" w14:textId="77777777" w:rsidR="00F1094F" w:rsidRPr="00F1094F" w:rsidRDefault="00F1094F" w:rsidP="00F1094F">
      <w:pPr>
        <w:pStyle w:val="BodyText"/>
        <w:spacing w:line="264" w:lineRule="auto"/>
        <w:ind w:left="1800" w:right="230"/>
        <w:jc w:val="both"/>
        <w:rPr>
          <w:sz w:val="20"/>
          <w:szCs w:val="20"/>
          <w:lang w:val="el-GR"/>
        </w:rPr>
      </w:pPr>
    </w:p>
    <w:p w14:paraId="5F58D341" w14:textId="77777777" w:rsidR="00F1094F" w:rsidRPr="00C330E6" w:rsidRDefault="00F1094F" w:rsidP="00F1094F">
      <w:pPr>
        <w:pStyle w:val="BodyText"/>
        <w:spacing w:line="264" w:lineRule="auto"/>
        <w:ind w:left="1800" w:right="230"/>
        <w:jc w:val="both"/>
        <w:rPr>
          <w:sz w:val="20"/>
          <w:szCs w:val="20"/>
          <w:lang w:val="el-GR"/>
        </w:rPr>
      </w:pPr>
    </w:p>
    <w:p w14:paraId="6DAD4B90" w14:textId="77777777" w:rsidR="00F1094F" w:rsidRPr="00C330E6" w:rsidRDefault="00F1094F" w:rsidP="00F1094F">
      <w:pPr>
        <w:rPr>
          <w:rFonts w:ascii="Arial" w:eastAsia="Arial" w:hAnsi="Arial" w:cs="Arial"/>
          <w:color w:val="2F5496" w:themeColor="accent5" w:themeShade="BF"/>
          <w:sz w:val="20"/>
          <w:szCs w:val="20"/>
        </w:rPr>
      </w:pPr>
      <w:r w:rsidRPr="00C330E6">
        <w:rPr>
          <w:color w:val="2F5496" w:themeColor="accent5" w:themeShade="BF"/>
          <w:sz w:val="20"/>
          <w:szCs w:val="20"/>
        </w:rPr>
        <w:br w:type="page"/>
      </w:r>
    </w:p>
    <w:p w14:paraId="2C38C32F" w14:textId="77777777" w:rsidR="00F1094F" w:rsidRPr="007C38BC" w:rsidRDefault="00F1094F" w:rsidP="00F1094F">
      <w:pPr>
        <w:pStyle w:val="Heading1"/>
        <w:pBdr>
          <w:top w:val="single" w:sz="8" w:space="0" w:color="00B0F0"/>
          <w:bottom w:val="single" w:sz="8" w:space="1" w:color="00B0F0"/>
        </w:pBdr>
        <w:tabs>
          <w:tab w:val="left" w:pos="11057"/>
        </w:tabs>
        <w:kinsoku w:val="0"/>
        <w:overflowPunct w:val="0"/>
        <w:spacing w:before="0"/>
        <w:ind w:left="1758" w:right="227"/>
        <w:jc w:val="both"/>
        <w:rPr>
          <w:color w:val="63A1AA"/>
        </w:rPr>
      </w:pPr>
      <w:r>
        <w:rPr>
          <w:color w:val="63A1AA"/>
        </w:rPr>
        <w:lastRenderedPageBreak/>
        <w:t>Οι Διεθνείς Αγορές σε</w:t>
      </w:r>
      <w:r w:rsidRPr="007C38BC">
        <w:rPr>
          <w:color w:val="63A1AA"/>
        </w:rPr>
        <w:t xml:space="preserve"> </w:t>
      </w:r>
      <w:r>
        <w:rPr>
          <w:color w:val="63A1AA"/>
        </w:rPr>
        <w:t>Γραφήματα</w:t>
      </w:r>
    </w:p>
    <w:p w14:paraId="18A49CE5" w14:textId="77777777" w:rsidR="00F1094F" w:rsidRDefault="00F1094F" w:rsidP="00F1094F">
      <w:pPr>
        <w:widowControl w:val="0"/>
        <w:kinsoku w:val="0"/>
        <w:overflowPunct w:val="0"/>
        <w:autoSpaceDE w:val="0"/>
        <w:autoSpaceDN w:val="0"/>
        <w:spacing w:after="0" w:line="240" w:lineRule="auto"/>
        <w:ind w:left="1758" w:right="3402"/>
        <w:jc w:val="both"/>
        <w:rPr>
          <w:rFonts w:ascii="Arial" w:eastAsia="Arial" w:hAnsi="Arial" w:cs="Arial"/>
          <w:bCs/>
          <w:sz w:val="20"/>
          <w:szCs w:val="20"/>
        </w:rPr>
      </w:pPr>
    </w:p>
    <w:p w14:paraId="7E23C738" w14:textId="77777777" w:rsidR="00F1094F" w:rsidRPr="001A4785" w:rsidRDefault="00F1094F" w:rsidP="00F1094F">
      <w:pPr>
        <w:widowControl w:val="0"/>
        <w:kinsoku w:val="0"/>
        <w:overflowPunct w:val="0"/>
        <w:autoSpaceDE w:val="0"/>
        <w:autoSpaceDN w:val="0"/>
        <w:spacing w:after="0" w:line="240" w:lineRule="auto"/>
        <w:ind w:left="1758" w:right="3402"/>
        <w:jc w:val="both"/>
        <w:rPr>
          <w:rFonts w:ascii="Arial" w:eastAsia="Arial" w:hAnsi="Arial" w:cs="Arial"/>
          <w:bCs/>
          <w:sz w:val="20"/>
          <w:szCs w:val="20"/>
        </w:rPr>
      </w:pPr>
    </w:p>
    <w:p w14:paraId="3D9E9ADE" w14:textId="77777777" w:rsidR="00F1094F" w:rsidRDefault="00F1094F" w:rsidP="00F1094F">
      <w:pPr>
        <w:widowControl w:val="0"/>
        <w:kinsoku w:val="0"/>
        <w:overflowPunct w:val="0"/>
        <w:autoSpaceDE w:val="0"/>
        <w:autoSpaceDN w:val="0"/>
        <w:spacing w:after="0" w:line="240" w:lineRule="auto"/>
        <w:ind w:left="1758" w:right="3402"/>
        <w:jc w:val="both"/>
        <w:rPr>
          <w:rFonts w:ascii="Arial" w:eastAsia="Arial" w:hAnsi="Arial" w:cs="Arial"/>
          <w:bCs/>
          <w:sz w:val="20"/>
          <w:szCs w:val="20"/>
        </w:rPr>
      </w:pPr>
      <w:r>
        <w:rPr>
          <w:noProof/>
        </w:rPr>
        <mc:AlternateContent>
          <mc:Choice Requires="wpg">
            <w:drawing>
              <wp:anchor distT="0" distB="0" distL="114300" distR="114300" simplePos="0" relativeHeight="251685892" behindDoc="1" locked="0" layoutInCell="1" allowOverlap="1" wp14:anchorId="7AE77F2D" wp14:editId="1E06DFAE">
                <wp:simplePos x="0" y="0"/>
                <wp:positionH relativeFrom="margin">
                  <wp:posOffset>0</wp:posOffset>
                </wp:positionH>
                <wp:positionV relativeFrom="paragraph">
                  <wp:posOffset>-635</wp:posOffset>
                </wp:positionV>
                <wp:extent cx="7195820" cy="2743200"/>
                <wp:effectExtent l="0" t="0" r="508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5820" cy="2743200"/>
                          <a:chOff x="58" y="-83"/>
                          <a:chExt cx="72022" cy="27507"/>
                        </a:xfrm>
                      </wpg:grpSpPr>
                      <wps:wsp>
                        <wps:cNvPr id="39" name="Rectangle 24"/>
                        <wps:cNvSpPr>
                          <a:spLocks noChangeArrowheads="1"/>
                        </wps:cNvSpPr>
                        <wps:spPr bwMode="auto">
                          <a:xfrm>
                            <a:off x="58" y="-69"/>
                            <a:ext cx="10058" cy="27493"/>
                          </a:xfrm>
                          <a:prstGeom prst="rect">
                            <a:avLst/>
                          </a:prstGeom>
                          <a:solidFill>
                            <a:srgbClr val="E5E4DE"/>
                          </a:solidFill>
                          <a:ln>
                            <a:noFill/>
                          </a:ln>
                        </wps:spPr>
                        <wps:txbx>
                          <w:txbxContent>
                            <w:p w14:paraId="72AAA695" w14:textId="77777777" w:rsidR="00F1094F" w:rsidRPr="00D92236" w:rsidRDefault="00F1094F" w:rsidP="00F1094F">
                              <w:pPr>
                                <w:jc w:val="center"/>
                                <w:rPr>
                                  <w:rFonts w:ascii="Arial" w:hAnsi="Arial" w:cs="Arial"/>
                                  <w:color w:val="E24C37"/>
                                  <w:spacing w:val="-4"/>
                                  <w:sz w:val="18"/>
                                </w:rPr>
                              </w:pPr>
                              <w:r w:rsidRPr="00787936">
                                <w:rPr>
                                  <w:rFonts w:ascii="Arial" w:hAnsi="Arial" w:cs="Arial"/>
                                  <w:color w:val="E24C37"/>
                                  <w:spacing w:val="-4"/>
                                  <w:sz w:val="18"/>
                                </w:rPr>
                                <w:br/>
                              </w:r>
                            </w:p>
                            <w:p w14:paraId="17C5A27C" w14:textId="77777777" w:rsidR="00F1094F" w:rsidRPr="003666B6" w:rsidRDefault="00F1094F" w:rsidP="00F1094F">
                              <w:pPr>
                                <w:jc w:val="center"/>
                                <w:rPr>
                                  <w:rFonts w:ascii="Arial" w:hAnsi="Arial" w:cs="Arial"/>
                                  <w:color w:val="E24C37"/>
                                  <w:spacing w:val="-4"/>
                                  <w:sz w:val="18"/>
                                </w:rPr>
                              </w:pPr>
                            </w:p>
                            <w:p w14:paraId="13F7285F" w14:textId="77777777" w:rsidR="00F1094F" w:rsidRPr="00787936" w:rsidRDefault="00F1094F" w:rsidP="00F1094F">
                              <w:pPr>
                                <w:jc w:val="center"/>
                                <w:rPr>
                                  <w:rFonts w:ascii="Arial" w:hAnsi="Arial" w:cs="Arial"/>
                                  <w:color w:val="E24C37"/>
                                  <w:spacing w:val="-4"/>
                                  <w:sz w:val="18"/>
                                </w:rPr>
                              </w:pPr>
                            </w:p>
                            <w:p w14:paraId="0BD47645" w14:textId="77777777" w:rsidR="00F1094F" w:rsidRPr="00787936" w:rsidRDefault="00F1094F" w:rsidP="00F1094F">
                              <w:pPr>
                                <w:jc w:val="center"/>
                                <w:rPr>
                                  <w:rFonts w:ascii="Arial" w:hAnsi="Arial" w:cs="Arial"/>
                                  <w:color w:val="E24C37"/>
                                  <w:spacing w:val="-4"/>
                                  <w:sz w:val="18"/>
                                </w:rPr>
                              </w:pPr>
                            </w:p>
                            <w:p w14:paraId="70C9D98E" w14:textId="77777777" w:rsidR="00F1094F" w:rsidRPr="00787936" w:rsidRDefault="00F1094F" w:rsidP="00F1094F">
                              <w:pPr>
                                <w:jc w:val="center"/>
                                <w:rPr>
                                  <w:rFonts w:ascii="Arial" w:hAnsi="Arial" w:cs="Arial"/>
                                  <w:color w:val="E24C37"/>
                                  <w:spacing w:val="-4"/>
                                  <w:sz w:val="18"/>
                                </w:rPr>
                              </w:pPr>
                            </w:p>
                            <w:p w14:paraId="0AAC0809" w14:textId="77777777" w:rsidR="00F1094F" w:rsidRDefault="00F1094F" w:rsidP="00F1094F">
                              <w:pPr>
                                <w:jc w:val="center"/>
                                <w:rPr>
                                  <w:rFonts w:ascii="Arial" w:hAnsi="Arial" w:cs="Arial"/>
                                  <w:color w:val="E24C37"/>
                                  <w:spacing w:val="-4"/>
                                  <w:sz w:val="18"/>
                                </w:rPr>
                              </w:pPr>
                            </w:p>
                            <w:p w14:paraId="04BD0708" w14:textId="77777777" w:rsidR="00F1094F" w:rsidRPr="00787936" w:rsidRDefault="00F1094F" w:rsidP="00F1094F">
                              <w:pPr>
                                <w:jc w:val="center"/>
                                <w:rPr>
                                  <w:rFonts w:ascii="Arial" w:hAnsi="Arial" w:cs="Arial"/>
                                  <w:color w:val="E24C37"/>
                                  <w:spacing w:val="-4"/>
                                  <w:sz w:val="18"/>
                                </w:rPr>
                              </w:pPr>
                            </w:p>
                            <w:p w14:paraId="62C37580" w14:textId="77777777" w:rsidR="00F1094F" w:rsidRPr="00787936" w:rsidRDefault="00F1094F" w:rsidP="00F1094F">
                              <w:pPr>
                                <w:jc w:val="center"/>
                                <w:rPr>
                                  <w:rFonts w:ascii="Arial" w:hAnsi="Arial" w:cs="Arial"/>
                                  <w:color w:val="E24C37"/>
                                  <w:spacing w:val="-4"/>
                                  <w:sz w:val="18"/>
                                </w:rPr>
                              </w:pPr>
                            </w:p>
                            <w:p w14:paraId="7F7FA728" w14:textId="77777777" w:rsidR="00F1094F" w:rsidRPr="007C38BC" w:rsidRDefault="00F1094F" w:rsidP="00F1094F">
                              <w:pPr>
                                <w:jc w:val="center"/>
                                <w:rPr>
                                  <w:rFonts w:ascii="Arial" w:hAnsi="Arial" w:cs="Arial"/>
                                  <w:color w:val="C00000"/>
                                  <w:sz w:val="18"/>
                                  <w:szCs w:val="18"/>
                                </w:rPr>
                              </w:pPr>
                              <w:r w:rsidRPr="007C38BC">
                                <w:rPr>
                                  <w:rFonts w:ascii="Arial" w:hAnsi="Arial" w:cs="Arial"/>
                                  <w:color w:val="000000"/>
                                  <w:spacing w:val="-4"/>
                                  <w:sz w:val="18"/>
                                  <w:szCs w:val="18"/>
                                </w:rPr>
                                <w:t>Πηγή:</w:t>
                              </w:r>
                              <w:r w:rsidRPr="007C38BC">
                                <w:rPr>
                                  <w:rFonts w:ascii="Arial" w:hAnsi="Arial" w:cs="Arial"/>
                                  <w:sz w:val="18"/>
                                  <w:szCs w:val="18"/>
                                </w:rPr>
                                <w:t xml:space="preserve"> </w:t>
                              </w:r>
                              <w:r w:rsidRPr="007C38BC">
                                <w:rPr>
                                  <w:rFonts w:ascii="Arial" w:hAnsi="Arial" w:cs="Arial"/>
                                  <w:sz w:val="18"/>
                                  <w:szCs w:val="18"/>
                                  <w:lang w:val="en-US"/>
                                </w:rPr>
                                <w:t>Bl</w:t>
                              </w:r>
                              <w:proofErr w:type="spellStart"/>
                              <w:r w:rsidRPr="007C38BC">
                                <w:rPr>
                                  <w:rFonts w:ascii="Arial" w:hAnsi="Arial" w:cs="Arial"/>
                                  <w:color w:val="000000"/>
                                  <w:spacing w:val="-4"/>
                                  <w:sz w:val="18"/>
                                  <w:szCs w:val="18"/>
                                </w:rPr>
                                <w:t>οο</w:t>
                              </w:r>
                              <w:proofErr w:type="spellEnd"/>
                              <w:r w:rsidRPr="007C38BC">
                                <w:rPr>
                                  <w:rFonts w:ascii="Arial" w:hAnsi="Arial" w:cs="Arial"/>
                                  <w:color w:val="000000"/>
                                  <w:spacing w:val="-4"/>
                                  <w:sz w:val="18"/>
                                  <w:szCs w:val="18"/>
                                  <w:lang w:val="en-US"/>
                                </w:rPr>
                                <w:t>mb</w:t>
                              </w:r>
                              <w:proofErr w:type="spellStart"/>
                              <w:r w:rsidRPr="007C38BC">
                                <w:rPr>
                                  <w:rFonts w:ascii="Arial" w:hAnsi="Arial" w:cs="Arial"/>
                                  <w:color w:val="000000"/>
                                  <w:spacing w:val="-4"/>
                                  <w:sz w:val="18"/>
                                  <w:szCs w:val="18"/>
                                </w:rPr>
                                <w:t>erg</w:t>
                              </w:r>
                              <w:proofErr w:type="spellEnd"/>
                            </w:p>
                          </w:txbxContent>
                        </wps:txbx>
                        <wps:bodyPr rot="0" vert="horz" wrap="square" lIns="91440" tIns="45720" rIns="91440" bIns="45720" anchor="t" anchorCtr="0" upright="1">
                          <a:noAutofit/>
                        </wps:bodyPr>
                      </wps:wsp>
                      <wps:wsp>
                        <wps:cNvPr id="40" name="Freeform 364"/>
                        <wps:cNvSpPr>
                          <a:spLocks/>
                        </wps:cNvSpPr>
                        <wps:spPr bwMode="auto">
                          <a:xfrm>
                            <a:off x="11329" y="-83"/>
                            <a:ext cx="60751" cy="27493"/>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wps:spPr>
                        <wps:txbx>
                          <w:txbxContent>
                            <w:p w14:paraId="5F3CACCE" w14:textId="77777777" w:rsidR="00F1094F" w:rsidRPr="001E6512" w:rsidRDefault="00F1094F" w:rsidP="00F1094F">
                              <w:pPr>
                                <w:tabs>
                                  <w:tab w:val="left" w:pos="2410"/>
                                </w:tabs>
                                <w:spacing w:after="0" w:line="240" w:lineRule="auto"/>
                                <w:rPr>
                                  <w:rFonts w:ascii="Arial" w:hAnsi="Arial" w:cs="Arial"/>
                                  <w:sz w:val="10"/>
                                  <w:szCs w:val="10"/>
                                </w:rPr>
                              </w:pPr>
                            </w:p>
                            <w:p w14:paraId="35BE3DAB" w14:textId="77777777" w:rsidR="00F1094F" w:rsidRPr="001E6512" w:rsidRDefault="00F1094F" w:rsidP="00F1094F">
                              <w:pPr>
                                <w:tabs>
                                  <w:tab w:val="left" w:pos="2410"/>
                                </w:tabs>
                                <w:spacing w:after="0" w:line="240" w:lineRule="auto"/>
                                <w:rPr>
                                  <w:rFonts w:ascii="Arial" w:eastAsia="Arial" w:hAnsi="Arial" w:cs="Arial"/>
                                  <w:color w:val="0E3B70"/>
                                  <w:sz w:val="20"/>
                                  <w:szCs w:val="20"/>
                                </w:rPr>
                              </w:pPr>
                              <w:r>
                                <w:rPr>
                                  <w:rFonts w:ascii="Arial" w:eastAsia="Arial" w:hAnsi="Arial" w:cs="Arial"/>
                                  <w:color w:val="0E3B70"/>
                                  <w:sz w:val="20"/>
                                  <w:szCs w:val="20"/>
                                </w:rPr>
                                <w:t>Συναλλαγματική ισοτιμία του ευρώ έναντι βασικών νομισμάτων</w:t>
                              </w:r>
                              <w:r w:rsidRPr="004D5DD2">
                                <w:rPr>
                                  <w:rFonts w:ascii="Arial" w:eastAsia="Arial" w:hAnsi="Arial" w:cs="Arial"/>
                                  <w:noProof/>
                                  <w:color w:val="0E3B70"/>
                                  <w:sz w:val="20"/>
                                  <w:szCs w:val="20"/>
                                  <w:lang w:val="en-US"/>
                                </w:rPr>
                                <w:drawing>
                                  <wp:inline distT="0" distB="0" distL="0" distR="0" wp14:anchorId="0E680350" wp14:editId="4753DF37">
                                    <wp:extent cx="5897880" cy="4699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97880" cy="46990"/>
                                            </a:xfrm>
                                            <a:prstGeom prst="rect">
                                              <a:avLst/>
                                            </a:prstGeom>
                                            <a:noFill/>
                                            <a:ln>
                                              <a:noFill/>
                                            </a:ln>
                                          </pic:spPr>
                                        </pic:pic>
                                      </a:graphicData>
                                    </a:graphic>
                                  </wp:inline>
                                </w:drawing>
                              </w:r>
                            </w:p>
                            <w:p w14:paraId="5E509300" w14:textId="77777777" w:rsidR="00F1094F" w:rsidRDefault="00F1094F" w:rsidP="00F1094F">
                              <w:pPr>
                                <w:tabs>
                                  <w:tab w:val="left" w:pos="2410"/>
                                </w:tabs>
                                <w:spacing w:after="0" w:line="240" w:lineRule="auto"/>
                                <w:rPr>
                                  <w:rFonts w:ascii="Arial" w:eastAsia="Arial" w:hAnsi="Arial" w:cs="Arial"/>
                                  <w:color w:val="0E3B70"/>
                                  <w:sz w:val="20"/>
                                  <w:szCs w:val="20"/>
                                </w:rPr>
                              </w:pPr>
                              <w:r>
                                <w:rPr>
                                  <w:noProof/>
                                </w:rPr>
                                <w:drawing>
                                  <wp:inline distT="0" distB="0" distL="0" distR="0" wp14:anchorId="77A721EF" wp14:editId="61CDCFAC">
                                    <wp:extent cx="5762625" cy="2286000"/>
                                    <wp:effectExtent l="0" t="0" r="0" b="0"/>
                                    <wp:docPr id="25776159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761593" name=""/>
                                            <pic:cNvPicPr/>
                                          </pic:nvPicPr>
                                          <pic:blipFill>
                                            <a:blip r:embed="rId22">
                                              <a:extLst>
                                                <a:ext uri="{96DAC541-7B7A-43D3-8B79-37D633B846F1}">
                                                  <asvg:svgBlip xmlns:asvg="http://schemas.microsoft.com/office/drawing/2016/SVG/main" r:embed="rId23"/>
                                                </a:ext>
                                              </a:extLst>
                                            </a:blip>
                                            <a:stretch>
                                              <a:fillRect/>
                                            </a:stretch>
                                          </pic:blipFill>
                                          <pic:spPr>
                                            <a:xfrm>
                                              <a:off x="0" y="0"/>
                                              <a:ext cx="5762625" cy="2286000"/>
                                            </a:xfrm>
                                            <a:prstGeom prst="rect">
                                              <a:avLst/>
                                            </a:prstGeom>
                                          </pic:spPr>
                                        </pic:pic>
                                      </a:graphicData>
                                    </a:graphic>
                                  </wp:inline>
                                </w:drawing>
                              </w:r>
                            </w:p>
                            <w:p w14:paraId="54244496" w14:textId="77777777" w:rsidR="00F1094F" w:rsidRPr="005F4DC6" w:rsidRDefault="00F1094F" w:rsidP="00F1094F">
                              <w:pPr>
                                <w:tabs>
                                  <w:tab w:val="left" w:pos="2410"/>
                                </w:tabs>
                                <w:spacing w:after="0" w:line="240" w:lineRule="auto"/>
                                <w:jc w:val="center"/>
                                <w:rPr>
                                  <w:rFonts w:ascii="Arial" w:hAnsi="Arial" w:cs="Arial"/>
                                  <w:sz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7AE77F2D" id="Group 38" o:spid="_x0000_s1032" style="position:absolute;left:0;text-align:left;margin-left:0;margin-top:-.05pt;width:566.6pt;height:3in;z-index:-251630588;mso-position-horizontal-relative:margin;mso-height-relative:margin" coordorigin="58,-83" coordsize="72022,27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">
                <v:rect id="Rectangle 24" o:spid="_x0000_s1033" style="position:absolute;left:58;top:-69;width:10058;height:27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" fillcolor="#e5e4de" stroked="f">
                  <v:textbox>
                    <w:txbxContent>
                      <w:p w14:paraId="72AAA695" w14:textId="77777777" w:rsidR="00F1094F" w:rsidRPr="00D92236" w:rsidRDefault="00F1094F" w:rsidP="00F1094F">
                        <w:pPr>
                          <w:jc w:val="center"/>
                          <w:rPr>
                            <w:rFonts w:ascii="Arial" w:hAnsi="Arial" w:cs="Arial"/>
                            <w:color w:val="E24C37"/>
                            <w:spacing w:val="-4"/>
                            <w:sz w:val="18"/>
                          </w:rPr>
                        </w:pPr>
                        <w:r w:rsidRPr="00787936">
                          <w:rPr>
                            <w:rFonts w:ascii="Arial" w:hAnsi="Arial" w:cs="Arial"/>
                            <w:color w:val="E24C37"/>
                            <w:spacing w:val="-4"/>
                            <w:sz w:val="18"/>
                          </w:rPr>
                          <w:br/>
                        </w:r>
                      </w:p>
                      <w:p w14:paraId="17C5A27C" w14:textId="77777777" w:rsidR="00F1094F" w:rsidRPr="003666B6" w:rsidRDefault="00F1094F" w:rsidP="00F1094F">
                        <w:pPr>
                          <w:jc w:val="center"/>
                          <w:rPr>
                            <w:rFonts w:ascii="Arial" w:hAnsi="Arial" w:cs="Arial"/>
                            <w:color w:val="E24C37"/>
                            <w:spacing w:val="-4"/>
                            <w:sz w:val="18"/>
                          </w:rPr>
                        </w:pPr>
                      </w:p>
                      <w:p w14:paraId="13F7285F" w14:textId="77777777" w:rsidR="00F1094F" w:rsidRPr="00787936" w:rsidRDefault="00F1094F" w:rsidP="00F1094F">
                        <w:pPr>
                          <w:jc w:val="center"/>
                          <w:rPr>
                            <w:rFonts w:ascii="Arial" w:hAnsi="Arial" w:cs="Arial"/>
                            <w:color w:val="E24C37"/>
                            <w:spacing w:val="-4"/>
                            <w:sz w:val="18"/>
                          </w:rPr>
                        </w:pPr>
                      </w:p>
                      <w:p w14:paraId="0BD47645" w14:textId="77777777" w:rsidR="00F1094F" w:rsidRPr="00787936" w:rsidRDefault="00F1094F" w:rsidP="00F1094F">
                        <w:pPr>
                          <w:jc w:val="center"/>
                          <w:rPr>
                            <w:rFonts w:ascii="Arial" w:hAnsi="Arial" w:cs="Arial"/>
                            <w:color w:val="E24C37"/>
                            <w:spacing w:val="-4"/>
                            <w:sz w:val="18"/>
                          </w:rPr>
                        </w:pPr>
                      </w:p>
                      <w:p w14:paraId="70C9D98E" w14:textId="77777777" w:rsidR="00F1094F" w:rsidRPr="00787936" w:rsidRDefault="00F1094F" w:rsidP="00F1094F">
                        <w:pPr>
                          <w:jc w:val="center"/>
                          <w:rPr>
                            <w:rFonts w:ascii="Arial" w:hAnsi="Arial" w:cs="Arial"/>
                            <w:color w:val="E24C37"/>
                            <w:spacing w:val="-4"/>
                            <w:sz w:val="18"/>
                          </w:rPr>
                        </w:pPr>
                      </w:p>
                      <w:p w14:paraId="0AAC0809" w14:textId="77777777" w:rsidR="00F1094F" w:rsidRDefault="00F1094F" w:rsidP="00F1094F">
                        <w:pPr>
                          <w:jc w:val="center"/>
                          <w:rPr>
                            <w:rFonts w:ascii="Arial" w:hAnsi="Arial" w:cs="Arial"/>
                            <w:color w:val="E24C37"/>
                            <w:spacing w:val="-4"/>
                            <w:sz w:val="18"/>
                          </w:rPr>
                        </w:pPr>
                      </w:p>
                      <w:p w14:paraId="04BD0708" w14:textId="77777777" w:rsidR="00F1094F" w:rsidRPr="00787936" w:rsidRDefault="00F1094F" w:rsidP="00F1094F">
                        <w:pPr>
                          <w:jc w:val="center"/>
                          <w:rPr>
                            <w:rFonts w:ascii="Arial" w:hAnsi="Arial" w:cs="Arial"/>
                            <w:color w:val="E24C37"/>
                            <w:spacing w:val="-4"/>
                            <w:sz w:val="18"/>
                          </w:rPr>
                        </w:pPr>
                      </w:p>
                      <w:p w14:paraId="62C37580" w14:textId="77777777" w:rsidR="00F1094F" w:rsidRPr="00787936" w:rsidRDefault="00F1094F" w:rsidP="00F1094F">
                        <w:pPr>
                          <w:jc w:val="center"/>
                          <w:rPr>
                            <w:rFonts w:ascii="Arial" w:hAnsi="Arial" w:cs="Arial"/>
                            <w:color w:val="E24C37"/>
                            <w:spacing w:val="-4"/>
                            <w:sz w:val="18"/>
                          </w:rPr>
                        </w:pPr>
                      </w:p>
                      <w:p w14:paraId="7F7FA728" w14:textId="77777777" w:rsidR="00F1094F" w:rsidRPr="007C38BC" w:rsidRDefault="00F1094F" w:rsidP="00F1094F">
                        <w:pPr>
                          <w:jc w:val="center"/>
                          <w:rPr>
                            <w:rFonts w:ascii="Arial" w:hAnsi="Arial" w:cs="Arial"/>
                            <w:color w:val="C00000"/>
                            <w:sz w:val="18"/>
                            <w:szCs w:val="18"/>
                          </w:rPr>
                        </w:pPr>
                        <w:r w:rsidRPr="007C38BC">
                          <w:rPr>
                            <w:rFonts w:ascii="Arial" w:hAnsi="Arial" w:cs="Arial"/>
                            <w:color w:val="000000"/>
                            <w:spacing w:val="-4"/>
                            <w:sz w:val="18"/>
                            <w:szCs w:val="18"/>
                          </w:rPr>
                          <w:t>Πηγή:</w:t>
                        </w:r>
                        <w:r w:rsidRPr="007C38BC">
                          <w:rPr>
                            <w:rFonts w:ascii="Arial" w:hAnsi="Arial" w:cs="Arial"/>
                            <w:sz w:val="18"/>
                            <w:szCs w:val="18"/>
                          </w:rPr>
                          <w:t xml:space="preserve"> </w:t>
                        </w:r>
                        <w:r w:rsidRPr="007C38BC">
                          <w:rPr>
                            <w:rFonts w:ascii="Arial" w:hAnsi="Arial" w:cs="Arial"/>
                            <w:sz w:val="18"/>
                            <w:szCs w:val="18"/>
                            <w:lang w:val="en-US"/>
                          </w:rPr>
                          <w:t>Bl</w:t>
                        </w:r>
                        <w:proofErr w:type="spellStart"/>
                        <w:r w:rsidRPr="007C38BC">
                          <w:rPr>
                            <w:rFonts w:ascii="Arial" w:hAnsi="Arial" w:cs="Arial"/>
                            <w:color w:val="000000"/>
                            <w:spacing w:val="-4"/>
                            <w:sz w:val="18"/>
                            <w:szCs w:val="18"/>
                          </w:rPr>
                          <w:t>οο</w:t>
                        </w:r>
                        <w:proofErr w:type="spellEnd"/>
                        <w:r w:rsidRPr="007C38BC">
                          <w:rPr>
                            <w:rFonts w:ascii="Arial" w:hAnsi="Arial" w:cs="Arial"/>
                            <w:color w:val="000000"/>
                            <w:spacing w:val="-4"/>
                            <w:sz w:val="18"/>
                            <w:szCs w:val="18"/>
                            <w:lang w:val="en-US"/>
                          </w:rPr>
                          <w:t>mb</w:t>
                        </w:r>
                        <w:proofErr w:type="spellStart"/>
                        <w:r w:rsidRPr="007C38BC">
                          <w:rPr>
                            <w:rFonts w:ascii="Arial" w:hAnsi="Arial" w:cs="Arial"/>
                            <w:color w:val="000000"/>
                            <w:spacing w:val="-4"/>
                            <w:sz w:val="18"/>
                            <w:szCs w:val="18"/>
                          </w:rPr>
                          <w:t>erg</w:t>
                        </w:r>
                        <w:proofErr w:type="spellEnd"/>
                      </w:p>
                    </w:txbxContent>
                  </v:textbox>
                </v:rect>
                <v:shape id="Freeform 364" o:spid="_x0000_s1034" style="position:absolute;left:11329;top:-83;width:60751;height:27493;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" adj="-11796480,,5400" path="m9585,l,,,4123r9585,l9585,xe" fillcolor="#e5e4de" stroked="f">
                  <v:stroke joinstyle="miter"/>
                  <v:formulas/>
                  <v:path arrowok="t" o:connecttype="custom" o:connectlocs="38572861,0;0,0;0,17521541;38572861,17521541;38572861,0" o:connectangles="0,0,0,0,0" textboxrect="0,0,9586,4124"/>
                  <v:textbox>
                    <w:txbxContent>
                      <w:p w14:paraId="5F3CACCE" w14:textId="77777777" w:rsidR="00F1094F" w:rsidRPr="001E6512" w:rsidRDefault="00F1094F" w:rsidP="00F1094F">
                        <w:pPr>
                          <w:tabs>
                            <w:tab w:val="left" w:pos="2410"/>
                          </w:tabs>
                          <w:spacing w:after="0" w:line="240" w:lineRule="auto"/>
                          <w:rPr>
                            <w:rFonts w:ascii="Arial" w:hAnsi="Arial" w:cs="Arial"/>
                            <w:sz w:val="10"/>
                            <w:szCs w:val="10"/>
                          </w:rPr>
                        </w:pPr>
                      </w:p>
                      <w:p w14:paraId="35BE3DAB" w14:textId="77777777" w:rsidR="00F1094F" w:rsidRPr="001E6512" w:rsidRDefault="00F1094F" w:rsidP="00F1094F">
                        <w:pPr>
                          <w:tabs>
                            <w:tab w:val="left" w:pos="2410"/>
                          </w:tabs>
                          <w:spacing w:after="0" w:line="240" w:lineRule="auto"/>
                          <w:rPr>
                            <w:rFonts w:ascii="Arial" w:eastAsia="Arial" w:hAnsi="Arial" w:cs="Arial"/>
                            <w:color w:val="0E3B70"/>
                            <w:sz w:val="20"/>
                            <w:szCs w:val="20"/>
                          </w:rPr>
                        </w:pPr>
                        <w:r>
                          <w:rPr>
                            <w:rFonts w:ascii="Arial" w:eastAsia="Arial" w:hAnsi="Arial" w:cs="Arial"/>
                            <w:color w:val="0E3B70"/>
                            <w:sz w:val="20"/>
                            <w:szCs w:val="20"/>
                          </w:rPr>
                          <w:t>Συναλλαγματική ισοτιμία του ευρώ έναντι βασικών νομισμάτων</w:t>
                        </w:r>
                        <w:r w:rsidRPr="004D5DD2">
                          <w:rPr>
                            <w:rFonts w:ascii="Arial" w:eastAsia="Arial" w:hAnsi="Arial" w:cs="Arial"/>
                            <w:noProof/>
                            <w:color w:val="0E3B70"/>
                            <w:sz w:val="20"/>
                            <w:szCs w:val="20"/>
                            <w:lang w:val="en-US"/>
                          </w:rPr>
                          <w:drawing>
                            <wp:inline distT="0" distB="0" distL="0" distR="0" wp14:anchorId="0E680350" wp14:editId="4753DF37">
                              <wp:extent cx="5897880" cy="4699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97880" cy="46990"/>
                                      </a:xfrm>
                                      <a:prstGeom prst="rect">
                                        <a:avLst/>
                                      </a:prstGeom>
                                      <a:noFill/>
                                      <a:ln>
                                        <a:noFill/>
                                      </a:ln>
                                    </pic:spPr>
                                  </pic:pic>
                                </a:graphicData>
                              </a:graphic>
                            </wp:inline>
                          </w:drawing>
                        </w:r>
                      </w:p>
                      <w:p w14:paraId="5E509300" w14:textId="77777777" w:rsidR="00F1094F" w:rsidRDefault="00F1094F" w:rsidP="00F1094F">
                        <w:pPr>
                          <w:tabs>
                            <w:tab w:val="left" w:pos="2410"/>
                          </w:tabs>
                          <w:spacing w:after="0" w:line="240" w:lineRule="auto"/>
                          <w:rPr>
                            <w:rFonts w:ascii="Arial" w:eastAsia="Arial" w:hAnsi="Arial" w:cs="Arial"/>
                            <w:color w:val="0E3B70"/>
                            <w:sz w:val="20"/>
                            <w:szCs w:val="20"/>
                          </w:rPr>
                        </w:pPr>
                        <w:r>
                          <w:rPr>
                            <w:noProof/>
                          </w:rPr>
                          <w:drawing>
                            <wp:inline distT="0" distB="0" distL="0" distR="0" wp14:anchorId="77A721EF" wp14:editId="61CDCFAC">
                              <wp:extent cx="5762625" cy="2286000"/>
                              <wp:effectExtent l="0" t="0" r="0" b="0"/>
                              <wp:docPr id="25776159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761593" name=""/>
                                      <pic:cNvPicPr/>
                                    </pic:nvPicPr>
                                    <pic:blipFill>
                                      <a:blip r:embed="rId22">
                                        <a:extLst>
                                          <a:ext uri="{96DAC541-7B7A-43D3-8B79-37D633B846F1}">
                                            <asvg:svgBlip xmlns:asvg="http://schemas.microsoft.com/office/drawing/2016/SVG/main" r:embed="rId23"/>
                                          </a:ext>
                                        </a:extLst>
                                      </a:blip>
                                      <a:stretch>
                                        <a:fillRect/>
                                      </a:stretch>
                                    </pic:blipFill>
                                    <pic:spPr>
                                      <a:xfrm>
                                        <a:off x="0" y="0"/>
                                        <a:ext cx="5762625" cy="2286000"/>
                                      </a:xfrm>
                                      <a:prstGeom prst="rect">
                                        <a:avLst/>
                                      </a:prstGeom>
                                    </pic:spPr>
                                  </pic:pic>
                                </a:graphicData>
                              </a:graphic>
                            </wp:inline>
                          </w:drawing>
                        </w:r>
                      </w:p>
                      <w:p w14:paraId="54244496" w14:textId="77777777" w:rsidR="00F1094F" w:rsidRPr="005F4DC6" w:rsidRDefault="00F1094F" w:rsidP="00F1094F">
                        <w:pPr>
                          <w:tabs>
                            <w:tab w:val="left" w:pos="2410"/>
                          </w:tabs>
                          <w:spacing w:after="0" w:line="240" w:lineRule="auto"/>
                          <w:jc w:val="center"/>
                          <w:rPr>
                            <w:rFonts w:ascii="Arial" w:hAnsi="Arial" w:cs="Arial"/>
                            <w:sz w:val="20"/>
                          </w:rPr>
                        </w:pPr>
                      </w:p>
                    </w:txbxContent>
                  </v:textbox>
                </v:shape>
                <w10:wrap anchorx="margin"/>
              </v:group>
            </w:pict>
          </mc:Fallback>
        </mc:AlternateContent>
      </w:r>
    </w:p>
    <w:p w14:paraId="08A8034E" w14:textId="77777777" w:rsidR="00F1094F" w:rsidRDefault="00F1094F" w:rsidP="00F1094F">
      <w:pPr>
        <w:widowControl w:val="0"/>
        <w:kinsoku w:val="0"/>
        <w:overflowPunct w:val="0"/>
        <w:autoSpaceDE w:val="0"/>
        <w:autoSpaceDN w:val="0"/>
        <w:spacing w:after="0" w:line="240" w:lineRule="auto"/>
        <w:ind w:left="1758" w:right="3402"/>
        <w:jc w:val="both"/>
        <w:rPr>
          <w:rFonts w:ascii="Arial" w:eastAsia="Arial" w:hAnsi="Arial" w:cs="Arial"/>
          <w:bCs/>
          <w:sz w:val="20"/>
          <w:szCs w:val="20"/>
        </w:rPr>
      </w:pPr>
    </w:p>
    <w:p w14:paraId="309373D8" w14:textId="77777777" w:rsidR="00F1094F" w:rsidRDefault="00F1094F" w:rsidP="00F1094F">
      <w:pPr>
        <w:widowControl w:val="0"/>
        <w:kinsoku w:val="0"/>
        <w:overflowPunct w:val="0"/>
        <w:autoSpaceDE w:val="0"/>
        <w:autoSpaceDN w:val="0"/>
        <w:spacing w:after="0" w:line="240" w:lineRule="auto"/>
        <w:ind w:left="1758" w:right="3402"/>
        <w:jc w:val="both"/>
        <w:rPr>
          <w:rFonts w:ascii="Arial" w:eastAsia="Arial" w:hAnsi="Arial" w:cs="Arial"/>
          <w:bCs/>
          <w:sz w:val="20"/>
          <w:szCs w:val="20"/>
        </w:rPr>
      </w:pPr>
    </w:p>
    <w:p w14:paraId="23CFFB44" w14:textId="77777777" w:rsidR="00F1094F" w:rsidRPr="001A4785" w:rsidRDefault="00F1094F" w:rsidP="00F1094F">
      <w:pPr>
        <w:widowControl w:val="0"/>
        <w:kinsoku w:val="0"/>
        <w:overflowPunct w:val="0"/>
        <w:autoSpaceDE w:val="0"/>
        <w:autoSpaceDN w:val="0"/>
        <w:spacing w:after="0" w:line="240" w:lineRule="auto"/>
        <w:ind w:left="1758" w:right="3402"/>
        <w:jc w:val="both"/>
        <w:rPr>
          <w:rFonts w:ascii="Arial" w:eastAsia="Arial" w:hAnsi="Arial" w:cs="Arial"/>
          <w:bCs/>
          <w:sz w:val="20"/>
          <w:szCs w:val="20"/>
        </w:rPr>
      </w:pPr>
    </w:p>
    <w:p w14:paraId="7CE7125A" w14:textId="77777777" w:rsidR="00F1094F" w:rsidRPr="001A4785" w:rsidRDefault="00F1094F" w:rsidP="00F1094F">
      <w:pPr>
        <w:widowControl w:val="0"/>
        <w:kinsoku w:val="0"/>
        <w:overflowPunct w:val="0"/>
        <w:autoSpaceDE w:val="0"/>
        <w:autoSpaceDN w:val="0"/>
        <w:spacing w:after="0" w:line="240" w:lineRule="auto"/>
        <w:ind w:left="1758" w:right="3402"/>
        <w:jc w:val="both"/>
        <w:rPr>
          <w:rFonts w:ascii="Arial" w:eastAsia="Arial" w:hAnsi="Arial" w:cs="Arial"/>
          <w:bCs/>
          <w:sz w:val="20"/>
          <w:szCs w:val="20"/>
        </w:rPr>
      </w:pPr>
    </w:p>
    <w:p w14:paraId="47B7FECE" w14:textId="77777777" w:rsidR="00F1094F" w:rsidRPr="001A4785" w:rsidRDefault="00F1094F" w:rsidP="00F1094F">
      <w:pPr>
        <w:widowControl w:val="0"/>
        <w:tabs>
          <w:tab w:val="left" w:pos="11057"/>
        </w:tabs>
        <w:kinsoku w:val="0"/>
        <w:overflowPunct w:val="0"/>
        <w:autoSpaceDE w:val="0"/>
        <w:autoSpaceDN w:val="0"/>
        <w:spacing w:after="0" w:line="240" w:lineRule="auto"/>
        <w:ind w:right="3402"/>
        <w:jc w:val="both"/>
        <w:rPr>
          <w:rFonts w:ascii="Arial" w:eastAsia="Arial" w:hAnsi="Arial" w:cs="Arial"/>
          <w:sz w:val="20"/>
          <w:szCs w:val="20"/>
        </w:rPr>
      </w:pPr>
    </w:p>
    <w:p w14:paraId="78B70544" w14:textId="77777777" w:rsidR="00F1094F" w:rsidRPr="001A4785" w:rsidRDefault="00F1094F" w:rsidP="00F1094F">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2051F924" w14:textId="77777777" w:rsidR="00F1094F" w:rsidRPr="001A4785" w:rsidRDefault="00F1094F" w:rsidP="00F1094F">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03CFA23D" w14:textId="77777777" w:rsidR="00F1094F" w:rsidRPr="001A4785" w:rsidRDefault="00F1094F" w:rsidP="00F1094F">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4F8FAE90" w14:textId="77777777" w:rsidR="00F1094F" w:rsidRPr="001A4785" w:rsidRDefault="00F1094F" w:rsidP="00F1094F">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5628B130" w14:textId="77777777" w:rsidR="00F1094F" w:rsidRPr="002270AF" w:rsidRDefault="00F1094F" w:rsidP="00F1094F">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72226756" w14:textId="77777777" w:rsidR="00F1094F" w:rsidRPr="001A4785" w:rsidRDefault="00F1094F" w:rsidP="00F1094F">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2CE33379" w14:textId="77777777" w:rsidR="00F1094F" w:rsidRPr="001A4785" w:rsidRDefault="00F1094F" w:rsidP="00F1094F">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233A6BB8" w14:textId="77777777" w:rsidR="00F1094F" w:rsidRPr="001A4785" w:rsidRDefault="00F1094F" w:rsidP="00F1094F">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1343459E" w14:textId="77777777" w:rsidR="00F1094F" w:rsidRPr="001A4785" w:rsidRDefault="00F1094F" w:rsidP="00F1094F">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16D274B9" w14:textId="77777777" w:rsidR="00F1094F" w:rsidRPr="001A4785" w:rsidRDefault="00F1094F" w:rsidP="00F1094F">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22D4AB22" w14:textId="77777777" w:rsidR="00F1094F" w:rsidRPr="001A4785" w:rsidRDefault="00F1094F" w:rsidP="00F1094F">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53B60D98" w14:textId="77777777" w:rsidR="00F1094F" w:rsidRPr="001A4785" w:rsidRDefault="00F1094F" w:rsidP="00F1094F">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0A345CAF" w14:textId="77777777" w:rsidR="00F1094F" w:rsidRPr="001A4785" w:rsidRDefault="00F1094F" w:rsidP="00F1094F">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15D45E99" w14:textId="77777777" w:rsidR="00F1094F" w:rsidRPr="001A4785" w:rsidRDefault="00F1094F" w:rsidP="00F1094F">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0F3DCFD4" w14:textId="77777777" w:rsidR="00F1094F" w:rsidRPr="001A4785" w:rsidRDefault="00F1094F" w:rsidP="00F1094F">
      <w:pPr>
        <w:widowControl w:val="0"/>
        <w:tabs>
          <w:tab w:val="left" w:pos="11057"/>
        </w:tabs>
        <w:kinsoku w:val="0"/>
        <w:overflowPunct w:val="0"/>
        <w:autoSpaceDE w:val="0"/>
        <w:autoSpaceDN w:val="0"/>
        <w:spacing w:after="0" w:line="240" w:lineRule="auto"/>
        <w:ind w:right="3402"/>
        <w:jc w:val="both"/>
        <w:rPr>
          <w:rFonts w:ascii="Arial" w:eastAsia="Arial" w:hAnsi="Arial" w:cs="Arial"/>
          <w:sz w:val="20"/>
          <w:szCs w:val="20"/>
        </w:rPr>
      </w:pPr>
    </w:p>
    <w:p w14:paraId="515AACFD" w14:textId="77777777" w:rsidR="00F1094F" w:rsidRPr="001A4785" w:rsidRDefault="00F1094F" w:rsidP="00F1094F">
      <w:pPr>
        <w:widowControl w:val="0"/>
        <w:tabs>
          <w:tab w:val="left" w:pos="11057"/>
        </w:tabs>
        <w:kinsoku w:val="0"/>
        <w:overflowPunct w:val="0"/>
        <w:autoSpaceDE w:val="0"/>
        <w:autoSpaceDN w:val="0"/>
        <w:spacing w:after="0" w:line="240" w:lineRule="auto"/>
        <w:ind w:right="3402"/>
        <w:jc w:val="both"/>
        <w:rPr>
          <w:rFonts w:ascii="Arial" w:eastAsia="Arial" w:hAnsi="Arial" w:cs="Arial"/>
          <w:sz w:val="20"/>
          <w:szCs w:val="20"/>
        </w:rPr>
      </w:pPr>
      <w:r>
        <w:rPr>
          <w:noProof/>
        </w:rPr>
        <mc:AlternateContent>
          <mc:Choice Requires="wpg">
            <w:drawing>
              <wp:anchor distT="0" distB="0" distL="114300" distR="114300" simplePos="0" relativeHeight="251684868" behindDoc="1" locked="0" layoutInCell="1" allowOverlap="1" wp14:anchorId="08BFD348" wp14:editId="4219260E">
                <wp:simplePos x="0" y="0"/>
                <wp:positionH relativeFrom="margin">
                  <wp:align>left</wp:align>
                </wp:positionH>
                <wp:positionV relativeFrom="paragraph">
                  <wp:posOffset>8890</wp:posOffset>
                </wp:positionV>
                <wp:extent cx="7195820" cy="2743200"/>
                <wp:effectExtent l="0" t="0" r="508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5820" cy="2743200"/>
                          <a:chOff x="58" y="-83"/>
                          <a:chExt cx="72022" cy="27507"/>
                        </a:xfrm>
                      </wpg:grpSpPr>
                      <wps:wsp>
                        <wps:cNvPr id="55" name="Rectangle 24"/>
                        <wps:cNvSpPr>
                          <a:spLocks noChangeArrowheads="1"/>
                        </wps:cNvSpPr>
                        <wps:spPr bwMode="auto">
                          <a:xfrm>
                            <a:off x="58" y="-69"/>
                            <a:ext cx="10058" cy="27493"/>
                          </a:xfrm>
                          <a:prstGeom prst="rect">
                            <a:avLst/>
                          </a:prstGeom>
                          <a:solidFill>
                            <a:srgbClr val="E5E4DE"/>
                          </a:solidFill>
                          <a:ln>
                            <a:noFill/>
                          </a:ln>
                        </wps:spPr>
                        <wps:txbx>
                          <w:txbxContent>
                            <w:p w14:paraId="2FA4F172" w14:textId="77777777" w:rsidR="00F1094F" w:rsidRPr="00D92236" w:rsidRDefault="00F1094F" w:rsidP="00F1094F">
                              <w:pPr>
                                <w:jc w:val="center"/>
                                <w:rPr>
                                  <w:rFonts w:ascii="Arial" w:hAnsi="Arial" w:cs="Arial"/>
                                  <w:color w:val="E24C37"/>
                                  <w:spacing w:val="-4"/>
                                  <w:sz w:val="18"/>
                                </w:rPr>
                              </w:pPr>
                              <w:r w:rsidRPr="00787936">
                                <w:rPr>
                                  <w:rFonts w:ascii="Arial" w:hAnsi="Arial" w:cs="Arial"/>
                                  <w:color w:val="E24C37"/>
                                  <w:spacing w:val="-4"/>
                                  <w:sz w:val="18"/>
                                </w:rPr>
                                <w:br/>
                              </w:r>
                            </w:p>
                            <w:p w14:paraId="65CF74D5" w14:textId="77777777" w:rsidR="00F1094F" w:rsidRPr="003666B6" w:rsidRDefault="00F1094F" w:rsidP="00F1094F">
                              <w:pPr>
                                <w:jc w:val="center"/>
                                <w:rPr>
                                  <w:rFonts w:ascii="Arial" w:hAnsi="Arial" w:cs="Arial"/>
                                  <w:color w:val="E24C37"/>
                                  <w:spacing w:val="-4"/>
                                  <w:sz w:val="18"/>
                                </w:rPr>
                              </w:pPr>
                            </w:p>
                            <w:p w14:paraId="62C20816" w14:textId="77777777" w:rsidR="00F1094F" w:rsidRPr="00787936" w:rsidRDefault="00F1094F" w:rsidP="00F1094F">
                              <w:pPr>
                                <w:jc w:val="center"/>
                                <w:rPr>
                                  <w:rFonts w:ascii="Arial" w:hAnsi="Arial" w:cs="Arial"/>
                                  <w:color w:val="E24C37"/>
                                  <w:spacing w:val="-4"/>
                                  <w:sz w:val="18"/>
                                </w:rPr>
                              </w:pPr>
                            </w:p>
                            <w:p w14:paraId="48BD25BC" w14:textId="77777777" w:rsidR="00F1094F" w:rsidRPr="00787936" w:rsidRDefault="00F1094F" w:rsidP="00F1094F">
                              <w:pPr>
                                <w:jc w:val="center"/>
                                <w:rPr>
                                  <w:rFonts w:ascii="Arial" w:hAnsi="Arial" w:cs="Arial"/>
                                  <w:color w:val="E24C37"/>
                                  <w:spacing w:val="-4"/>
                                  <w:sz w:val="18"/>
                                </w:rPr>
                              </w:pPr>
                            </w:p>
                            <w:p w14:paraId="1B5D6CCC" w14:textId="77777777" w:rsidR="00F1094F" w:rsidRPr="00787936" w:rsidRDefault="00F1094F" w:rsidP="00F1094F">
                              <w:pPr>
                                <w:jc w:val="center"/>
                                <w:rPr>
                                  <w:rFonts w:ascii="Arial" w:hAnsi="Arial" w:cs="Arial"/>
                                  <w:color w:val="E24C37"/>
                                  <w:spacing w:val="-4"/>
                                  <w:sz w:val="18"/>
                                </w:rPr>
                              </w:pPr>
                            </w:p>
                            <w:p w14:paraId="6A239D3B" w14:textId="77777777" w:rsidR="00F1094F" w:rsidRDefault="00F1094F" w:rsidP="00F1094F">
                              <w:pPr>
                                <w:jc w:val="center"/>
                                <w:rPr>
                                  <w:rFonts w:ascii="Arial" w:hAnsi="Arial" w:cs="Arial"/>
                                  <w:color w:val="E24C37"/>
                                  <w:spacing w:val="-4"/>
                                  <w:sz w:val="18"/>
                                </w:rPr>
                              </w:pPr>
                            </w:p>
                            <w:p w14:paraId="7353D971" w14:textId="77777777" w:rsidR="00F1094F" w:rsidRPr="00787936" w:rsidRDefault="00F1094F" w:rsidP="00F1094F">
                              <w:pPr>
                                <w:jc w:val="center"/>
                                <w:rPr>
                                  <w:rFonts w:ascii="Arial" w:hAnsi="Arial" w:cs="Arial"/>
                                  <w:color w:val="E24C37"/>
                                  <w:spacing w:val="-4"/>
                                  <w:sz w:val="18"/>
                                </w:rPr>
                              </w:pPr>
                            </w:p>
                            <w:p w14:paraId="72C9AB4D" w14:textId="77777777" w:rsidR="00F1094F" w:rsidRPr="00787936" w:rsidRDefault="00F1094F" w:rsidP="00F1094F">
                              <w:pPr>
                                <w:jc w:val="center"/>
                                <w:rPr>
                                  <w:rFonts w:ascii="Arial" w:hAnsi="Arial" w:cs="Arial"/>
                                  <w:color w:val="E24C37"/>
                                  <w:spacing w:val="-4"/>
                                  <w:sz w:val="18"/>
                                </w:rPr>
                              </w:pPr>
                            </w:p>
                            <w:p w14:paraId="3DBD8E80" w14:textId="77777777" w:rsidR="00F1094F" w:rsidRPr="007C38BC" w:rsidRDefault="00F1094F" w:rsidP="00F1094F">
                              <w:pPr>
                                <w:jc w:val="center"/>
                                <w:rPr>
                                  <w:rFonts w:ascii="Arial" w:hAnsi="Arial" w:cs="Arial"/>
                                  <w:color w:val="C00000"/>
                                  <w:sz w:val="18"/>
                                  <w:szCs w:val="18"/>
                                </w:rPr>
                              </w:pPr>
                              <w:bookmarkStart w:id="0" w:name="_Hlk212467238"/>
                              <w:bookmarkStart w:id="1" w:name="_Hlk212467239"/>
                              <w:bookmarkStart w:id="2" w:name="_Hlk212467240"/>
                              <w:bookmarkStart w:id="3" w:name="_Hlk212467241"/>
                              <w:r w:rsidRPr="007C38BC">
                                <w:rPr>
                                  <w:rFonts w:ascii="Arial" w:hAnsi="Arial" w:cs="Arial"/>
                                  <w:color w:val="000000"/>
                                  <w:spacing w:val="-4"/>
                                  <w:sz w:val="18"/>
                                  <w:szCs w:val="18"/>
                                </w:rPr>
                                <w:t>Πηγή:</w:t>
                              </w:r>
                              <w:r w:rsidRPr="007C38BC">
                                <w:rPr>
                                  <w:rFonts w:ascii="Arial" w:hAnsi="Arial" w:cs="Arial"/>
                                  <w:sz w:val="18"/>
                                  <w:szCs w:val="18"/>
                                </w:rPr>
                                <w:t xml:space="preserve"> </w:t>
                              </w:r>
                              <w:r w:rsidRPr="007C38BC">
                                <w:rPr>
                                  <w:rFonts w:ascii="Arial" w:hAnsi="Arial" w:cs="Arial"/>
                                  <w:sz w:val="18"/>
                                  <w:szCs w:val="18"/>
                                  <w:lang w:val="en-US"/>
                                </w:rPr>
                                <w:t>Bl</w:t>
                              </w:r>
                              <w:proofErr w:type="spellStart"/>
                              <w:r w:rsidRPr="007C38BC">
                                <w:rPr>
                                  <w:rFonts w:ascii="Arial" w:hAnsi="Arial" w:cs="Arial"/>
                                  <w:color w:val="000000"/>
                                  <w:spacing w:val="-4"/>
                                  <w:sz w:val="18"/>
                                  <w:szCs w:val="18"/>
                                </w:rPr>
                                <w:t>οο</w:t>
                              </w:r>
                              <w:proofErr w:type="spellEnd"/>
                              <w:r w:rsidRPr="007C38BC">
                                <w:rPr>
                                  <w:rFonts w:ascii="Arial" w:hAnsi="Arial" w:cs="Arial"/>
                                  <w:color w:val="000000"/>
                                  <w:spacing w:val="-4"/>
                                  <w:sz w:val="18"/>
                                  <w:szCs w:val="18"/>
                                  <w:lang w:val="en-US"/>
                                </w:rPr>
                                <w:t>mb</w:t>
                              </w:r>
                              <w:proofErr w:type="spellStart"/>
                              <w:r w:rsidRPr="007C38BC">
                                <w:rPr>
                                  <w:rFonts w:ascii="Arial" w:hAnsi="Arial" w:cs="Arial"/>
                                  <w:color w:val="000000"/>
                                  <w:spacing w:val="-4"/>
                                  <w:sz w:val="18"/>
                                  <w:szCs w:val="18"/>
                                </w:rPr>
                                <w:t>erg</w:t>
                              </w:r>
                              <w:bookmarkEnd w:id="0"/>
                              <w:bookmarkEnd w:id="1"/>
                              <w:bookmarkEnd w:id="2"/>
                              <w:bookmarkEnd w:id="3"/>
                              <w:proofErr w:type="spellEnd"/>
                            </w:p>
                          </w:txbxContent>
                        </wps:txbx>
                        <wps:bodyPr rot="0" vert="horz" wrap="square" lIns="91440" tIns="45720" rIns="91440" bIns="45720" anchor="t" anchorCtr="0" upright="1">
                          <a:noAutofit/>
                        </wps:bodyPr>
                      </wps:wsp>
                      <wps:wsp>
                        <wps:cNvPr id="56" name="Freeform 364"/>
                        <wps:cNvSpPr>
                          <a:spLocks/>
                        </wps:cNvSpPr>
                        <wps:spPr bwMode="auto">
                          <a:xfrm>
                            <a:off x="11329" y="-83"/>
                            <a:ext cx="60751" cy="27493"/>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wps:spPr>
                        <wps:txbx>
                          <w:txbxContent>
                            <w:p w14:paraId="2C10A323" w14:textId="77777777" w:rsidR="00F1094F" w:rsidRPr="001E6512" w:rsidRDefault="00F1094F" w:rsidP="00F1094F">
                              <w:pPr>
                                <w:tabs>
                                  <w:tab w:val="left" w:pos="2410"/>
                                </w:tabs>
                                <w:spacing w:after="0" w:line="240" w:lineRule="auto"/>
                                <w:rPr>
                                  <w:rFonts w:ascii="Arial" w:hAnsi="Arial" w:cs="Arial"/>
                                  <w:sz w:val="10"/>
                                  <w:szCs w:val="10"/>
                                </w:rPr>
                              </w:pPr>
                            </w:p>
                            <w:p w14:paraId="154F3901" w14:textId="77777777" w:rsidR="00F1094F" w:rsidRPr="001E6512" w:rsidRDefault="00F1094F" w:rsidP="00F1094F">
                              <w:pPr>
                                <w:tabs>
                                  <w:tab w:val="left" w:pos="2410"/>
                                </w:tabs>
                                <w:spacing w:after="0" w:line="240" w:lineRule="auto"/>
                                <w:rPr>
                                  <w:rFonts w:ascii="Arial" w:eastAsia="Arial" w:hAnsi="Arial" w:cs="Arial"/>
                                  <w:color w:val="0E3B70"/>
                                  <w:sz w:val="20"/>
                                  <w:szCs w:val="20"/>
                                </w:rPr>
                              </w:pPr>
                              <w:r>
                                <w:rPr>
                                  <w:rFonts w:ascii="Arial" w:eastAsia="Arial" w:hAnsi="Arial" w:cs="Arial"/>
                                  <w:color w:val="0E3B70"/>
                                  <w:sz w:val="20"/>
                                  <w:szCs w:val="20"/>
                                </w:rPr>
                                <w:t>Αποδόσεις 10ετών ομολόγων</w:t>
                              </w:r>
                              <w:r w:rsidRPr="004D5DD2">
                                <w:rPr>
                                  <w:rFonts w:ascii="Arial" w:eastAsia="Arial" w:hAnsi="Arial" w:cs="Arial"/>
                                  <w:noProof/>
                                  <w:color w:val="0E3B70"/>
                                  <w:sz w:val="20"/>
                                  <w:szCs w:val="20"/>
                                  <w:lang w:val="en-US"/>
                                </w:rPr>
                                <w:drawing>
                                  <wp:inline distT="0" distB="0" distL="0" distR="0" wp14:anchorId="10306C58" wp14:editId="2CB92990">
                                    <wp:extent cx="5897880" cy="4699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97880" cy="46990"/>
                                            </a:xfrm>
                                            <a:prstGeom prst="rect">
                                              <a:avLst/>
                                            </a:prstGeom>
                                            <a:noFill/>
                                            <a:ln>
                                              <a:noFill/>
                                            </a:ln>
                                          </pic:spPr>
                                        </pic:pic>
                                      </a:graphicData>
                                    </a:graphic>
                                  </wp:inline>
                                </w:drawing>
                              </w:r>
                            </w:p>
                            <w:p w14:paraId="1B4A9330" w14:textId="77777777" w:rsidR="00F1094F" w:rsidRDefault="00F1094F" w:rsidP="00F1094F">
                              <w:pPr>
                                <w:tabs>
                                  <w:tab w:val="left" w:pos="2410"/>
                                </w:tabs>
                                <w:spacing w:after="0" w:line="240" w:lineRule="auto"/>
                                <w:rPr>
                                  <w:rFonts w:ascii="Arial" w:eastAsia="Arial" w:hAnsi="Arial" w:cs="Arial"/>
                                  <w:color w:val="0E3B70"/>
                                  <w:sz w:val="20"/>
                                  <w:szCs w:val="20"/>
                                </w:rPr>
                              </w:pPr>
                              <w:r>
                                <w:rPr>
                                  <w:noProof/>
                                </w:rPr>
                                <w:drawing>
                                  <wp:inline distT="0" distB="0" distL="0" distR="0" wp14:anchorId="567C38A0" wp14:editId="76953E9E">
                                    <wp:extent cx="5762625" cy="2286000"/>
                                    <wp:effectExtent l="0" t="0" r="0" b="0"/>
                                    <wp:docPr id="147546997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469974" name=""/>
                                            <pic:cNvPicPr/>
                                          </pic:nvPicPr>
                                          <pic:blipFill>
                                            <a:blip r:embed="rId24">
                                              <a:extLst>
                                                <a:ext uri="{96DAC541-7B7A-43D3-8B79-37D633B846F1}">
                                                  <asvg:svgBlip xmlns:asvg="http://schemas.microsoft.com/office/drawing/2016/SVG/main" r:embed="rId25"/>
                                                </a:ext>
                                              </a:extLst>
                                            </a:blip>
                                            <a:stretch>
                                              <a:fillRect/>
                                            </a:stretch>
                                          </pic:blipFill>
                                          <pic:spPr>
                                            <a:xfrm>
                                              <a:off x="0" y="0"/>
                                              <a:ext cx="5762625" cy="2286000"/>
                                            </a:xfrm>
                                            <a:prstGeom prst="rect">
                                              <a:avLst/>
                                            </a:prstGeom>
                                          </pic:spPr>
                                        </pic:pic>
                                      </a:graphicData>
                                    </a:graphic>
                                  </wp:inline>
                                </w:drawing>
                              </w:r>
                              <w:r>
                                <w:t xml:space="preserve"> </w:t>
                              </w:r>
                            </w:p>
                            <w:p w14:paraId="16FD5847" w14:textId="77777777" w:rsidR="00F1094F" w:rsidRPr="005F4DC6" w:rsidRDefault="00F1094F" w:rsidP="00F1094F">
                              <w:pPr>
                                <w:tabs>
                                  <w:tab w:val="left" w:pos="2410"/>
                                </w:tabs>
                                <w:spacing w:after="0" w:line="240" w:lineRule="auto"/>
                                <w:jc w:val="center"/>
                                <w:rPr>
                                  <w:rFonts w:ascii="Arial" w:hAnsi="Arial" w:cs="Arial"/>
                                  <w:sz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08BFD348" id="Group 24" o:spid="_x0000_s1035" style="position:absolute;left:0;text-align:left;margin-left:0;margin-top:.7pt;width:566.6pt;height:3in;z-index:-251631612;mso-position-horizontal:left;mso-position-horizontal-relative:margin;mso-height-relative:margin" coordorigin="58,-83" coordsize="72022,27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">
                <v:rect id="Rectangle 24" o:spid="_x0000_s1036" style="position:absolute;left:58;top:-69;width:10058;height:27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" fillcolor="#e5e4de" stroked="f">
                  <v:textbox>
                    <w:txbxContent>
                      <w:p w14:paraId="2FA4F172" w14:textId="77777777" w:rsidR="00F1094F" w:rsidRPr="00D92236" w:rsidRDefault="00F1094F" w:rsidP="00F1094F">
                        <w:pPr>
                          <w:jc w:val="center"/>
                          <w:rPr>
                            <w:rFonts w:ascii="Arial" w:hAnsi="Arial" w:cs="Arial"/>
                            <w:color w:val="E24C37"/>
                            <w:spacing w:val="-4"/>
                            <w:sz w:val="18"/>
                          </w:rPr>
                        </w:pPr>
                        <w:r w:rsidRPr="00787936">
                          <w:rPr>
                            <w:rFonts w:ascii="Arial" w:hAnsi="Arial" w:cs="Arial"/>
                            <w:color w:val="E24C37"/>
                            <w:spacing w:val="-4"/>
                            <w:sz w:val="18"/>
                          </w:rPr>
                          <w:br/>
                        </w:r>
                      </w:p>
                      <w:p w14:paraId="65CF74D5" w14:textId="77777777" w:rsidR="00F1094F" w:rsidRPr="003666B6" w:rsidRDefault="00F1094F" w:rsidP="00F1094F">
                        <w:pPr>
                          <w:jc w:val="center"/>
                          <w:rPr>
                            <w:rFonts w:ascii="Arial" w:hAnsi="Arial" w:cs="Arial"/>
                            <w:color w:val="E24C37"/>
                            <w:spacing w:val="-4"/>
                            <w:sz w:val="18"/>
                          </w:rPr>
                        </w:pPr>
                      </w:p>
                      <w:p w14:paraId="62C20816" w14:textId="77777777" w:rsidR="00F1094F" w:rsidRPr="00787936" w:rsidRDefault="00F1094F" w:rsidP="00F1094F">
                        <w:pPr>
                          <w:jc w:val="center"/>
                          <w:rPr>
                            <w:rFonts w:ascii="Arial" w:hAnsi="Arial" w:cs="Arial"/>
                            <w:color w:val="E24C37"/>
                            <w:spacing w:val="-4"/>
                            <w:sz w:val="18"/>
                          </w:rPr>
                        </w:pPr>
                      </w:p>
                      <w:p w14:paraId="48BD25BC" w14:textId="77777777" w:rsidR="00F1094F" w:rsidRPr="00787936" w:rsidRDefault="00F1094F" w:rsidP="00F1094F">
                        <w:pPr>
                          <w:jc w:val="center"/>
                          <w:rPr>
                            <w:rFonts w:ascii="Arial" w:hAnsi="Arial" w:cs="Arial"/>
                            <w:color w:val="E24C37"/>
                            <w:spacing w:val="-4"/>
                            <w:sz w:val="18"/>
                          </w:rPr>
                        </w:pPr>
                      </w:p>
                      <w:p w14:paraId="1B5D6CCC" w14:textId="77777777" w:rsidR="00F1094F" w:rsidRPr="00787936" w:rsidRDefault="00F1094F" w:rsidP="00F1094F">
                        <w:pPr>
                          <w:jc w:val="center"/>
                          <w:rPr>
                            <w:rFonts w:ascii="Arial" w:hAnsi="Arial" w:cs="Arial"/>
                            <w:color w:val="E24C37"/>
                            <w:spacing w:val="-4"/>
                            <w:sz w:val="18"/>
                          </w:rPr>
                        </w:pPr>
                      </w:p>
                      <w:p w14:paraId="6A239D3B" w14:textId="77777777" w:rsidR="00F1094F" w:rsidRDefault="00F1094F" w:rsidP="00F1094F">
                        <w:pPr>
                          <w:jc w:val="center"/>
                          <w:rPr>
                            <w:rFonts w:ascii="Arial" w:hAnsi="Arial" w:cs="Arial"/>
                            <w:color w:val="E24C37"/>
                            <w:spacing w:val="-4"/>
                            <w:sz w:val="18"/>
                          </w:rPr>
                        </w:pPr>
                      </w:p>
                      <w:p w14:paraId="7353D971" w14:textId="77777777" w:rsidR="00F1094F" w:rsidRPr="00787936" w:rsidRDefault="00F1094F" w:rsidP="00F1094F">
                        <w:pPr>
                          <w:jc w:val="center"/>
                          <w:rPr>
                            <w:rFonts w:ascii="Arial" w:hAnsi="Arial" w:cs="Arial"/>
                            <w:color w:val="E24C37"/>
                            <w:spacing w:val="-4"/>
                            <w:sz w:val="18"/>
                          </w:rPr>
                        </w:pPr>
                      </w:p>
                      <w:p w14:paraId="72C9AB4D" w14:textId="77777777" w:rsidR="00F1094F" w:rsidRPr="00787936" w:rsidRDefault="00F1094F" w:rsidP="00F1094F">
                        <w:pPr>
                          <w:jc w:val="center"/>
                          <w:rPr>
                            <w:rFonts w:ascii="Arial" w:hAnsi="Arial" w:cs="Arial"/>
                            <w:color w:val="E24C37"/>
                            <w:spacing w:val="-4"/>
                            <w:sz w:val="18"/>
                          </w:rPr>
                        </w:pPr>
                      </w:p>
                      <w:p w14:paraId="3DBD8E80" w14:textId="77777777" w:rsidR="00F1094F" w:rsidRPr="007C38BC" w:rsidRDefault="00F1094F" w:rsidP="00F1094F">
                        <w:pPr>
                          <w:jc w:val="center"/>
                          <w:rPr>
                            <w:rFonts w:ascii="Arial" w:hAnsi="Arial" w:cs="Arial"/>
                            <w:color w:val="C00000"/>
                            <w:sz w:val="18"/>
                            <w:szCs w:val="18"/>
                          </w:rPr>
                        </w:pPr>
                        <w:bookmarkStart w:id="4" w:name="_Hlk212467238"/>
                        <w:bookmarkStart w:id="5" w:name="_Hlk212467239"/>
                        <w:bookmarkStart w:id="6" w:name="_Hlk212467240"/>
                        <w:bookmarkStart w:id="7" w:name="_Hlk212467241"/>
                        <w:r w:rsidRPr="007C38BC">
                          <w:rPr>
                            <w:rFonts w:ascii="Arial" w:hAnsi="Arial" w:cs="Arial"/>
                            <w:color w:val="000000"/>
                            <w:spacing w:val="-4"/>
                            <w:sz w:val="18"/>
                            <w:szCs w:val="18"/>
                          </w:rPr>
                          <w:t>Πηγή:</w:t>
                        </w:r>
                        <w:r w:rsidRPr="007C38BC">
                          <w:rPr>
                            <w:rFonts w:ascii="Arial" w:hAnsi="Arial" w:cs="Arial"/>
                            <w:sz w:val="18"/>
                            <w:szCs w:val="18"/>
                          </w:rPr>
                          <w:t xml:space="preserve"> </w:t>
                        </w:r>
                        <w:r w:rsidRPr="007C38BC">
                          <w:rPr>
                            <w:rFonts w:ascii="Arial" w:hAnsi="Arial" w:cs="Arial"/>
                            <w:sz w:val="18"/>
                            <w:szCs w:val="18"/>
                            <w:lang w:val="en-US"/>
                          </w:rPr>
                          <w:t>Bl</w:t>
                        </w:r>
                        <w:proofErr w:type="spellStart"/>
                        <w:r w:rsidRPr="007C38BC">
                          <w:rPr>
                            <w:rFonts w:ascii="Arial" w:hAnsi="Arial" w:cs="Arial"/>
                            <w:color w:val="000000"/>
                            <w:spacing w:val="-4"/>
                            <w:sz w:val="18"/>
                            <w:szCs w:val="18"/>
                          </w:rPr>
                          <w:t>οο</w:t>
                        </w:r>
                        <w:proofErr w:type="spellEnd"/>
                        <w:r w:rsidRPr="007C38BC">
                          <w:rPr>
                            <w:rFonts w:ascii="Arial" w:hAnsi="Arial" w:cs="Arial"/>
                            <w:color w:val="000000"/>
                            <w:spacing w:val="-4"/>
                            <w:sz w:val="18"/>
                            <w:szCs w:val="18"/>
                            <w:lang w:val="en-US"/>
                          </w:rPr>
                          <w:t>mb</w:t>
                        </w:r>
                        <w:proofErr w:type="spellStart"/>
                        <w:r w:rsidRPr="007C38BC">
                          <w:rPr>
                            <w:rFonts w:ascii="Arial" w:hAnsi="Arial" w:cs="Arial"/>
                            <w:color w:val="000000"/>
                            <w:spacing w:val="-4"/>
                            <w:sz w:val="18"/>
                            <w:szCs w:val="18"/>
                          </w:rPr>
                          <w:t>erg</w:t>
                        </w:r>
                        <w:bookmarkEnd w:id="4"/>
                        <w:bookmarkEnd w:id="5"/>
                        <w:bookmarkEnd w:id="6"/>
                        <w:bookmarkEnd w:id="7"/>
                        <w:proofErr w:type="spellEnd"/>
                      </w:p>
                    </w:txbxContent>
                  </v:textbox>
                </v:rect>
                <v:shape id="Freeform 364" o:spid="_x0000_s1037" style="position:absolute;left:11329;top:-83;width:60751;height:27493;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" adj="-11796480,,5400" path="m9585,l,,,4123r9585,l9585,xe" fillcolor="#e5e4de" stroked="f">
                  <v:stroke joinstyle="miter"/>
                  <v:formulas/>
                  <v:path arrowok="t" o:connecttype="custom" o:connectlocs="38572861,0;0,0;0,17521541;38572861,17521541;38572861,0" o:connectangles="0,0,0,0,0" textboxrect="0,0,9586,4124"/>
                  <v:textbox>
                    <w:txbxContent>
                      <w:p w14:paraId="2C10A323" w14:textId="77777777" w:rsidR="00F1094F" w:rsidRPr="001E6512" w:rsidRDefault="00F1094F" w:rsidP="00F1094F">
                        <w:pPr>
                          <w:tabs>
                            <w:tab w:val="left" w:pos="2410"/>
                          </w:tabs>
                          <w:spacing w:after="0" w:line="240" w:lineRule="auto"/>
                          <w:rPr>
                            <w:rFonts w:ascii="Arial" w:hAnsi="Arial" w:cs="Arial"/>
                            <w:sz w:val="10"/>
                            <w:szCs w:val="10"/>
                          </w:rPr>
                        </w:pPr>
                      </w:p>
                      <w:p w14:paraId="154F3901" w14:textId="77777777" w:rsidR="00F1094F" w:rsidRPr="001E6512" w:rsidRDefault="00F1094F" w:rsidP="00F1094F">
                        <w:pPr>
                          <w:tabs>
                            <w:tab w:val="left" w:pos="2410"/>
                          </w:tabs>
                          <w:spacing w:after="0" w:line="240" w:lineRule="auto"/>
                          <w:rPr>
                            <w:rFonts w:ascii="Arial" w:eastAsia="Arial" w:hAnsi="Arial" w:cs="Arial"/>
                            <w:color w:val="0E3B70"/>
                            <w:sz w:val="20"/>
                            <w:szCs w:val="20"/>
                          </w:rPr>
                        </w:pPr>
                        <w:r>
                          <w:rPr>
                            <w:rFonts w:ascii="Arial" w:eastAsia="Arial" w:hAnsi="Arial" w:cs="Arial"/>
                            <w:color w:val="0E3B70"/>
                            <w:sz w:val="20"/>
                            <w:szCs w:val="20"/>
                          </w:rPr>
                          <w:t>Αποδόσεις 10ετών ομολόγων</w:t>
                        </w:r>
                        <w:r w:rsidRPr="004D5DD2">
                          <w:rPr>
                            <w:rFonts w:ascii="Arial" w:eastAsia="Arial" w:hAnsi="Arial" w:cs="Arial"/>
                            <w:noProof/>
                            <w:color w:val="0E3B70"/>
                            <w:sz w:val="20"/>
                            <w:szCs w:val="20"/>
                            <w:lang w:val="en-US"/>
                          </w:rPr>
                          <w:drawing>
                            <wp:inline distT="0" distB="0" distL="0" distR="0" wp14:anchorId="10306C58" wp14:editId="2CB92990">
                              <wp:extent cx="5897880" cy="4699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97880" cy="46990"/>
                                      </a:xfrm>
                                      <a:prstGeom prst="rect">
                                        <a:avLst/>
                                      </a:prstGeom>
                                      <a:noFill/>
                                      <a:ln>
                                        <a:noFill/>
                                      </a:ln>
                                    </pic:spPr>
                                  </pic:pic>
                                </a:graphicData>
                              </a:graphic>
                            </wp:inline>
                          </w:drawing>
                        </w:r>
                      </w:p>
                      <w:p w14:paraId="1B4A9330" w14:textId="77777777" w:rsidR="00F1094F" w:rsidRDefault="00F1094F" w:rsidP="00F1094F">
                        <w:pPr>
                          <w:tabs>
                            <w:tab w:val="left" w:pos="2410"/>
                          </w:tabs>
                          <w:spacing w:after="0" w:line="240" w:lineRule="auto"/>
                          <w:rPr>
                            <w:rFonts w:ascii="Arial" w:eastAsia="Arial" w:hAnsi="Arial" w:cs="Arial"/>
                            <w:color w:val="0E3B70"/>
                            <w:sz w:val="20"/>
                            <w:szCs w:val="20"/>
                          </w:rPr>
                        </w:pPr>
                        <w:r>
                          <w:rPr>
                            <w:noProof/>
                          </w:rPr>
                          <w:drawing>
                            <wp:inline distT="0" distB="0" distL="0" distR="0" wp14:anchorId="567C38A0" wp14:editId="76953E9E">
                              <wp:extent cx="5762625" cy="2286000"/>
                              <wp:effectExtent l="0" t="0" r="0" b="0"/>
                              <wp:docPr id="147546997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469974" name=""/>
                                      <pic:cNvPicPr/>
                                    </pic:nvPicPr>
                                    <pic:blipFill>
                                      <a:blip r:embed="rId24">
                                        <a:extLst>
                                          <a:ext uri="{96DAC541-7B7A-43D3-8B79-37D633B846F1}">
                                            <asvg:svgBlip xmlns:asvg="http://schemas.microsoft.com/office/drawing/2016/SVG/main" r:embed="rId25"/>
                                          </a:ext>
                                        </a:extLst>
                                      </a:blip>
                                      <a:stretch>
                                        <a:fillRect/>
                                      </a:stretch>
                                    </pic:blipFill>
                                    <pic:spPr>
                                      <a:xfrm>
                                        <a:off x="0" y="0"/>
                                        <a:ext cx="5762625" cy="2286000"/>
                                      </a:xfrm>
                                      <a:prstGeom prst="rect">
                                        <a:avLst/>
                                      </a:prstGeom>
                                    </pic:spPr>
                                  </pic:pic>
                                </a:graphicData>
                              </a:graphic>
                            </wp:inline>
                          </w:drawing>
                        </w:r>
                        <w:r>
                          <w:t xml:space="preserve"> </w:t>
                        </w:r>
                      </w:p>
                      <w:p w14:paraId="16FD5847" w14:textId="77777777" w:rsidR="00F1094F" w:rsidRPr="005F4DC6" w:rsidRDefault="00F1094F" w:rsidP="00F1094F">
                        <w:pPr>
                          <w:tabs>
                            <w:tab w:val="left" w:pos="2410"/>
                          </w:tabs>
                          <w:spacing w:after="0" w:line="240" w:lineRule="auto"/>
                          <w:jc w:val="center"/>
                          <w:rPr>
                            <w:rFonts w:ascii="Arial" w:hAnsi="Arial" w:cs="Arial"/>
                            <w:sz w:val="20"/>
                          </w:rPr>
                        </w:pPr>
                      </w:p>
                    </w:txbxContent>
                  </v:textbox>
                </v:shape>
                <w10:wrap anchorx="margin"/>
              </v:group>
            </w:pict>
          </mc:Fallback>
        </mc:AlternateContent>
      </w:r>
    </w:p>
    <w:p w14:paraId="1EAB4FDC" w14:textId="77777777" w:rsidR="00F1094F" w:rsidRPr="001A4785" w:rsidRDefault="00F1094F" w:rsidP="00F1094F">
      <w:pPr>
        <w:spacing w:after="0"/>
        <w:ind w:right="170"/>
        <w:rPr>
          <w:rFonts w:ascii="Arial" w:eastAsia="Arial" w:hAnsi="Arial" w:cs="Arial"/>
          <w:color w:val="231F20"/>
          <w:sz w:val="20"/>
          <w:szCs w:val="19"/>
        </w:rPr>
      </w:pPr>
    </w:p>
    <w:p w14:paraId="2D237E9E" w14:textId="77777777" w:rsidR="00F1094F" w:rsidRPr="001A4785" w:rsidRDefault="00F1094F" w:rsidP="00F1094F">
      <w:pPr>
        <w:spacing w:after="0" w:line="240" w:lineRule="auto"/>
        <w:ind w:left="2160"/>
        <w:rPr>
          <w:rFonts w:ascii="Calibri" w:eastAsia="Calibri" w:hAnsi="Calibri" w:cs="Times New Roman"/>
          <w:sz w:val="20"/>
          <w:szCs w:val="20"/>
        </w:rPr>
      </w:pPr>
    </w:p>
    <w:p w14:paraId="45BD491E" w14:textId="77777777" w:rsidR="00F1094F" w:rsidRPr="00CF43B8" w:rsidRDefault="00F1094F" w:rsidP="00F1094F">
      <w:pPr>
        <w:spacing w:after="0" w:line="240" w:lineRule="auto"/>
        <w:rPr>
          <w:rFonts w:ascii="Calibri" w:eastAsia="Calibri" w:hAnsi="Calibri" w:cs="Times New Roman"/>
          <w:sz w:val="20"/>
          <w:szCs w:val="20"/>
        </w:rPr>
      </w:pPr>
    </w:p>
    <w:p w14:paraId="09AAD5F3" w14:textId="77777777" w:rsidR="00F1094F" w:rsidRPr="001A4785" w:rsidRDefault="00F1094F" w:rsidP="00F1094F">
      <w:pPr>
        <w:spacing w:after="0" w:line="240" w:lineRule="auto"/>
        <w:ind w:left="2160"/>
        <w:rPr>
          <w:rFonts w:ascii="Calibri" w:eastAsia="Calibri" w:hAnsi="Calibri" w:cs="Times New Roman"/>
          <w:sz w:val="20"/>
          <w:szCs w:val="20"/>
        </w:rPr>
      </w:pPr>
    </w:p>
    <w:p w14:paraId="79DE7AC7" w14:textId="77777777" w:rsidR="00F1094F" w:rsidRPr="001A4785" w:rsidRDefault="00F1094F" w:rsidP="00F1094F">
      <w:pPr>
        <w:spacing w:after="0" w:line="240" w:lineRule="auto"/>
        <w:ind w:left="2160"/>
        <w:rPr>
          <w:rFonts w:ascii="Calibri" w:eastAsia="Calibri" w:hAnsi="Calibri" w:cs="Times New Roman"/>
          <w:sz w:val="20"/>
          <w:szCs w:val="20"/>
        </w:rPr>
      </w:pPr>
    </w:p>
    <w:p w14:paraId="67192AA3" w14:textId="77777777" w:rsidR="00F1094F" w:rsidRPr="001A4785" w:rsidRDefault="00F1094F" w:rsidP="00F1094F">
      <w:pPr>
        <w:spacing w:after="0" w:line="240" w:lineRule="auto"/>
        <w:ind w:left="2160"/>
        <w:rPr>
          <w:rFonts w:ascii="Calibri" w:eastAsia="Calibri" w:hAnsi="Calibri" w:cs="Times New Roman"/>
          <w:sz w:val="20"/>
          <w:szCs w:val="20"/>
        </w:rPr>
      </w:pPr>
    </w:p>
    <w:p w14:paraId="4B85A347" w14:textId="77777777" w:rsidR="00F1094F" w:rsidRPr="001A4785" w:rsidRDefault="00F1094F" w:rsidP="00F1094F">
      <w:pPr>
        <w:spacing w:after="0" w:line="240" w:lineRule="auto"/>
        <w:ind w:left="2160"/>
        <w:rPr>
          <w:rFonts w:ascii="Calibri" w:eastAsia="Calibri" w:hAnsi="Calibri" w:cs="Times New Roman"/>
          <w:sz w:val="20"/>
          <w:szCs w:val="20"/>
        </w:rPr>
      </w:pPr>
    </w:p>
    <w:p w14:paraId="60D5C27E" w14:textId="77777777" w:rsidR="00F1094F" w:rsidRPr="001A4785" w:rsidRDefault="00F1094F" w:rsidP="00F1094F">
      <w:pPr>
        <w:spacing w:after="0" w:line="240" w:lineRule="auto"/>
        <w:ind w:left="2160"/>
        <w:rPr>
          <w:rFonts w:ascii="Arial" w:eastAsia="Calibri" w:hAnsi="Arial" w:cs="Arial"/>
          <w:sz w:val="20"/>
          <w:szCs w:val="20"/>
        </w:rPr>
      </w:pPr>
    </w:p>
    <w:p w14:paraId="0393449A" w14:textId="77777777" w:rsidR="00F1094F" w:rsidRPr="001A4785" w:rsidRDefault="00F1094F" w:rsidP="00F1094F">
      <w:pPr>
        <w:spacing w:after="0" w:line="240" w:lineRule="auto"/>
        <w:ind w:left="2160"/>
        <w:rPr>
          <w:rFonts w:ascii="Arial" w:eastAsia="Calibri" w:hAnsi="Arial" w:cs="Arial"/>
          <w:sz w:val="20"/>
          <w:szCs w:val="20"/>
        </w:rPr>
      </w:pPr>
    </w:p>
    <w:p w14:paraId="43BB7FD8" w14:textId="77777777" w:rsidR="00F1094F" w:rsidRPr="001A4785" w:rsidRDefault="00F1094F" w:rsidP="00F1094F">
      <w:pPr>
        <w:spacing w:after="0" w:line="240" w:lineRule="auto"/>
        <w:ind w:left="2160"/>
        <w:rPr>
          <w:rFonts w:ascii="Calibri" w:eastAsia="Calibri" w:hAnsi="Calibri" w:cs="Times New Roman"/>
          <w:sz w:val="20"/>
          <w:szCs w:val="20"/>
        </w:rPr>
      </w:pPr>
    </w:p>
    <w:p w14:paraId="0B244848" w14:textId="77777777" w:rsidR="00F1094F" w:rsidRPr="001A4785" w:rsidRDefault="00F1094F" w:rsidP="00F1094F">
      <w:pPr>
        <w:spacing w:after="0" w:line="240" w:lineRule="auto"/>
        <w:ind w:left="2160"/>
        <w:rPr>
          <w:rFonts w:ascii="Calibri" w:eastAsia="Calibri" w:hAnsi="Calibri" w:cs="Times New Roman"/>
          <w:sz w:val="20"/>
          <w:szCs w:val="20"/>
        </w:rPr>
      </w:pPr>
    </w:p>
    <w:p w14:paraId="09F59839" w14:textId="77777777" w:rsidR="00F1094F" w:rsidRPr="001A4785" w:rsidRDefault="00F1094F" w:rsidP="00F1094F">
      <w:pPr>
        <w:spacing w:after="0" w:line="240" w:lineRule="auto"/>
        <w:ind w:left="2160"/>
        <w:rPr>
          <w:rFonts w:ascii="Calibri" w:eastAsia="Calibri" w:hAnsi="Calibri" w:cs="Times New Roman"/>
          <w:sz w:val="20"/>
          <w:szCs w:val="20"/>
        </w:rPr>
      </w:pPr>
    </w:p>
    <w:p w14:paraId="2DDD80AD" w14:textId="77777777" w:rsidR="00F1094F" w:rsidRPr="001A4785" w:rsidRDefault="00F1094F" w:rsidP="00F1094F">
      <w:pPr>
        <w:spacing w:after="0" w:line="240" w:lineRule="auto"/>
        <w:ind w:left="2160"/>
        <w:rPr>
          <w:rFonts w:ascii="Arial" w:eastAsia="Calibri" w:hAnsi="Arial" w:cs="Arial"/>
          <w:sz w:val="18"/>
          <w:szCs w:val="20"/>
        </w:rPr>
      </w:pPr>
    </w:p>
    <w:p w14:paraId="259E28A4" w14:textId="77777777" w:rsidR="00F1094F" w:rsidRPr="001A4785" w:rsidRDefault="00F1094F" w:rsidP="00F1094F">
      <w:pPr>
        <w:spacing w:after="0" w:line="240" w:lineRule="auto"/>
        <w:ind w:left="2160"/>
        <w:rPr>
          <w:rFonts w:ascii="Arial" w:eastAsia="Calibri" w:hAnsi="Arial" w:cs="Arial"/>
          <w:sz w:val="18"/>
          <w:szCs w:val="20"/>
        </w:rPr>
      </w:pPr>
    </w:p>
    <w:p w14:paraId="3F89F378" w14:textId="77777777" w:rsidR="00F1094F" w:rsidRPr="001A4785" w:rsidRDefault="00F1094F" w:rsidP="00F1094F">
      <w:pPr>
        <w:spacing w:after="0" w:line="240" w:lineRule="auto"/>
        <w:ind w:left="2160"/>
        <w:rPr>
          <w:rFonts w:ascii="Arial" w:eastAsia="Calibri" w:hAnsi="Arial" w:cs="Arial"/>
          <w:sz w:val="18"/>
          <w:szCs w:val="20"/>
        </w:rPr>
      </w:pPr>
    </w:p>
    <w:p w14:paraId="2A4E1EE8" w14:textId="77777777" w:rsidR="00F1094F" w:rsidRPr="001A4785" w:rsidRDefault="00F1094F" w:rsidP="00F1094F">
      <w:pPr>
        <w:spacing w:after="0" w:line="240" w:lineRule="auto"/>
        <w:rPr>
          <w:rFonts w:ascii="Arial" w:eastAsia="Calibri" w:hAnsi="Arial" w:cs="Arial"/>
          <w:sz w:val="18"/>
          <w:szCs w:val="20"/>
        </w:rPr>
      </w:pPr>
    </w:p>
    <w:p w14:paraId="12047BBB" w14:textId="77777777" w:rsidR="00F1094F" w:rsidRPr="001A4785" w:rsidRDefault="00F1094F" w:rsidP="00F1094F">
      <w:pPr>
        <w:spacing w:after="0" w:line="240" w:lineRule="auto"/>
        <w:ind w:left="2160"/>
        <w:rPr>
          <w:rFonts w:ascii="Arial" w:eastAsia="Calibri" w:hAnsi="Arial" w:cs="Arial"/>
          <w:sz w:val="18"/>
          <w:szCs w:val="20"/>
        </w:rPr>
      </w:pPr>
    </w:p>
    <w:p w14:paraId="510B796B" w14:textId="77777777" w:rsidR="00F1094F" w:rsidRPr="001A4785" w:rsidRDefault="00F1094F" w:rsidP="00F1094F">
      <w:pPr>
        <w:spacing w:after="0" w:line="240" w:lineRule="auto"/>
        <w:ind w:left="2160"/>
        <w:rPr>
          <w:rFonts w:ascii="Arial" w:eastAsia="Calibri" w:hAnsi="Arial" w:cs="Arial"/>
          <w:sz w:val="18"/>
          <w:szCs w:val="20"/>
        </w:rPr>
      </w:pPr>
    </w:p>
    <w:p w14:paraId="403DD876" w14:textId="77777777" w:rsidR="00F1094F" w:rsidRPr="001A4785" w:rsidRDefault="00F1094F" w:rsidP="00F1094F">
      <w:pPr>
        <w:spacing w:after="0" w:line="240" w:lineRule="auto"/>
        <w:ind w:left="2160"/>
        <w:rPr>
          <w:rFonts w:ascii="Arial" w:eastAsia="Calibri" w:hAnsi="Arial" w:cs="Arial"/>
          <w:sz w:val="18"/>
          <w:szCs w:val="20"/>
        </w:rPr>
      </w:pPr>
    </w:p>
    <w:p w14:paraId="1FA5F180" w14:textId="77777777" w:rsidR="00F1094F" w:rsidRPr="001A4785" w:rsidRDefault="00F1094F" w:rsidP="00F1094F">
      <w:pPr>
        <w:spacing w:after="0" w:line="240" w:lineRule="auto"/>
        <w:ind w:left="2160"/>
        <w:rPr>
          <w:rFonts w:ascii="Arial" w:eastAsia="Calibri" w:hAnsi="Arial" w:cs="Arial"/>
          <w:sz w:val="18"/>
          <w:szCs w:val="20"/>
        </w:rPr>
      </w:pPr>
    </w:p>
    <w:p w14:paraId="3C2E6BAE" w14:textId="77777777" w:rsidR="00F1094F" w:rsidRPr="001A4785" w:rsidRDefault="00F1094F" w:rsidP="00F1094F">
      <w:pPr>
        <w:spacing w:after="0" w:line="240" w:lineRule="auto"/>
        <w:ind w:left="2160"/>
        <w:rPr>
          <w:rFonts w:ascii="Arial" w:eastAsia="Calibri" w:hAnsi="Arial" w:cs="Arial"/>
          <w:sz w:val="18"/>
          <w:szCs w:val="20"/>
        </w:rPr>
      </w:pPr>
      <w:r>
        <w:rPr>
          <w:noProof/>
        </w:rPr>
        <mc:AlternateContent>
          <mc:Choice Requires="wpg">
            <w:drawing>
              <wp:anchor distT="0" distB="0" distL="114300" distR="114300" simplePos="0" relativeHeight="251686916" behindDoc="1" locked="0" layoutInCell="1" allowOverlap="1" wp14:anchorId="59D5CA11" wp14:editId="79B5C5FD">
                <wp:simplePos x="0" y="0"/>
                <wp:positionH relativeFrom="margin">
                  <wp:align>left</wp:align>
                </wp:positionH>
                <wp:positionV relativeFrom="paragraph">
                  <wp:posOffset>72288</wp:posOffset>
                </wp:positionV>
                <wp:extent cx="7195820" cy="2743200"/>
                <wp:effectExtent l="0" t="0" r="508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5820" cy="2743200"/>
                          <a:chOff x="58" y="-83"/>
                          <a:chExt cx="72022" cy="27507"/>
                        </a:xfrm>
                      </wpg:grpSpPr>
                      <wps:wsp>
                        <wps:cNvPr id="50" name="Rectangle 24"/>
                        <wps:cNvSpPr>
                          <a:spLocks noChangeArrowheads="1"/>
                        </wps:cNvSpPr>
                        <wps:spPr bwMode="auto">
                          <a:xfrm>
                            <a:off x="58" y="-69"/>
                            <a:ext cx="10058" cy="27493"/>
                          </a:xfrm>
                          <a:prstGeom prst="rect">
                            <a:avLst/>
                          </a:prstGeom>
                          <a:solidFill>
                            <a:srgbClr val="E5E4DE"/>
                          </a:solidFill>
                          <a:ln>
                            <a:noFill/>
                          </a:ln>
                        </wps:spPr>
                        <wps:txbx>
                          <w:txbxContent>
                            <w:p w14:paraId="56903433" w14:textId="77777777" w:rsidR="00F1094F" w:rsidRPr="00D92236" w:rsidRDefault="00F1094F" w:rsidP="00F1094F">
                              <w:pPr>
                                <w:jc w:val="center"/>
                                <w:rPr>
                                  <w:rFonts w:ascii="Arial" w:hAnsi="Arial" w:cs="Arial"/>
                                  <w:color w:val="E24C37"/>
                                  <w:spacing w:val="-4"/>
                                  <w:sz w:val="18"/>
                                </w:rPr>
                              </w:pPr>
                              <w:r w:rsidRPr="00787936">
                                <w:rPr>
                                  <w:rFonts w:ascii="Arial" w:hAnsi="Arial" w:cs="Arial"/>
                                  <w:color w:val="E24C37"/>
                                  <w:spacing w:val="-4"/>
                                  <w:sz w:val="18"/>
                                </w:rPr>
                                <w:br/>
                              </w:r>
                            </w:p>
                            <w:p w14:paraId="752F6BA8" w14:textId="77777777" w:rsidR="00F1094F" w:rsidRPr="003666B6" w:rsidRDefault="00F1094F" w:rsidP="00F1094F">
                              <w:pPr>
                                <w:jc w:val="center"/>
                                <w:rPr>
                                  <w:rFonts w:ascii="Arial" w:hAnsi="Arial" w:cs="Arial"/>
                                  <w:color w:val="E24C37"/>
                                  <w:spacing w:val="-4"/>
                                  <w:sz w:val="18"/>
                                </w:rPr>
                              </w:pPr>
                            </w:p>
                            <w:p w14:paraId="3741F1C9" w14:textId="77777777" w:rsidR="00F1094F" w:rsidRPr="00787936" w:rsidRDefault="00F1094F" w:rsidP="00F1094F">
                              <w:pPr>
                                <w:jc w:val="center"/>
                                <w:rPr>
                                  <w:rFonts w:ascii="Arial" w:hAnsi="Arial" w:cs="Arial"/>
                                  <w:color w:val="E24C37"/>
                                  <w:spacing w:val="-4"/>
                                  <w:sz w:val="18"/>
                                </w:rPr>
                              </w:pPr>
                            </w:p>
                            <w:p w14:paraId="77E57944" w14:textId="77777777" w:rsidR="00F1094F" w:rsidRPr="00787936" w:rsidRDefault="00F1094F" w:rsidP="00F1094F">
                              <w:pPr>
                                <w:jc w:val="center"/>
                                <w:rPr>
                                  <w:rFonts w:ascii="Arial" w:hAnsi="Arial" w:cs="Arial"/>
                                  <w:color w:val="E24C37"/>
                                  <w:spacing w:val="-4"/>
                                  <w:sz w:val="18"/>
                                </w:rPr>
                              </w:pPr>
                            </w:p>
                            <w:p w14:paraId="396A3052" w14:textId="77777777" w:rsidR="00F1094F" w:rsidRPr="00787936" w:rsidRDefault="00F1094F" w:rsidP="00F1094F">
                              <w:pPr>
                                <w:jc w:val="center"/>
                                <w:rPr>
                                  <w:rFonts w:ascii="Arial" w:hAnsi="Arial" w:cs="Arial"/>
                                  <w:color w:val="E24C37"/>
                                  <w:spacing w:val="-4"/>
                                  <w:sz w:val="18"/>
                                </w:rPr>
                              </w:pPr>
                            </w:p>
                            <w:p w14:paraId="39CC9521" w14:textId="77777777" w:rsidR="00F1094F" w:rsidRDefault="00F1094F" w:rsidP="00F1094F">
                              <w:pPr>
                                <w:jc w:val="center"/>
                                <w:rPr>
                                  <w:rFonts w:ascii="Arial" w:hAnsi="Arial" w:cs="Arial"/>
                                  <w:color w:val="E24C37"/>
                                  <w:spacing w:val="-4"/>
                                  <w:sz w:val="18"/>
                                </w:rPr>
                              </w:pPr>
                            </w:p>
                            <w:p w14:paraId="7881D692" w14:textId="77777777" w:rsidR="00F1094F" w:rsidRPr="00787936" w:rsidRDefault="00F1094F" w:rsidP="00F1094F">
                              <w:pPr>
                                <w:jc w:val="center"/>
                                <w:rPr>
                                  <w:rFonts w:ascii="Arial" w:hAnsi="Arial" w:cs="Arial"/>
                                  <w:color w:val="E24C37"/>
                                  <w:spacing w:val="-4"/>
                                  <w:sz w:val="18"/>
                                </w:rPr>
                              </w:pPr>
                            </w:p>
                            <w:p w14:paraId="28119919" w14:textId="77777777" w:rsidR="00F1094F" w:rsidRPr="00787936" w:rsidRDefault="00F1094F" w:rsidP="00F1094F">
                              <w:pPr>
                                <w:jc w:val="center"/>
                                <w:rPr>
                                  <w:rFonts w:ascii="Arial" w:hAnsi="Arial" w:cs="Arial"/>
                                  <w:color w:val="E24C37"/>
                                  <w:spacing w:val="-4"/>
                                  <w:sz w:val="18"/>
                                </w:rPr>
                              </w:pPr>
                            </w:p>
                            <w:p w14:paraId="462B29E0" w14:textId="77777777" w:rsidR="00F1094F" w:rsidRPr="007C38BC" w:rsidRDefault="00F1094F" w:rsidP="00F1094F">
                              <w:pPr>
                                <w:jc w:val="center"/>
                                <w:rPr>
                                  <w:rFonts w:ascii="Arial" w:hAnsi="Arial" w:cs="Arial"/>
                                  <w:color w:val="C00000"/>
                                  <w:sz w:val="18"/>
                                  <w:szCs w:val="18"/>
                                </w:rPr>
                              </w:pPr>
                              <w:r w:rsidRPr="007C38BC">
                                <w:rPr>
                                  <w:rFonts w:ascii="Arial" w:hAnsi="Arial" w:cs="Arial"/>
                                  <w:color w:val="000000"/>
                                  <w:spacing w:val="-4"/>
                                  <w:sz w:val="18"/>
                                  <w:szCs w:val="18"/>
                                </w:rPr>
                                <w:t>Πηγή:</w:t>
                              </w:r>
                              <w:r w:rsidRPr="007C38BC">
                                <w:rPr>
                                  <w:rFonts w:ascii="Arial" w:hAnsi="Arial" w:cs="Arial"/>
                                  <w:sz w:val="18"/>
                                  <w:szCs w:val="18"/>
                                </w:rPr>
                                <w:t xml:space="preserve"> </w:t>
                              </w:r>
                              <w:r w:rsidRPr="007C38BC">
                                <w:rPr>
                                  <w:rFonts w:ascii="Arial" w:hAnsi="Arial" w:cs="Arial"/>
                                  <w:sz w:val="18"/>
                                  <w:szCs w:val="18"/>
                                  <w:lang w:val="en-US"/>
                                </w:rPr>
                                <w:t>Bl</w:t>
                              </w:r>
                              <w:proofErr w:type="spellStart"/>
                              <w:r w:rsidRPr="007C38BC">
                                <w:rPr>
                                  <w:rFonts w:ascii="Arial" w:hAnsi="Arial" w:cs="Arial"/>
                                  <w:color w:val="000000"/>
                                  <w:spacing w:val="-4"/>
                                  <w:sz w:val="18"/>
                                  <w:szCs w:val="18"/>
                                </w:rPr>
                                <w:t>οο</w:t>
                              </w:r>
                              <w:proofErr w:type="spellEnd"/>
                              <w:r w:rsidRPr="007C38BC">
                                <w:rPr>
                                  <w:rFonts w:ascii="Arial" w:hAnsi="Arial" w:cs="Arial"/>
                                  <w:color w:val="000000"/>
                                  <w:spacing w:val="-4"/>
                                  <w:sz w:val="18"/>
                                  <w:szCs w:val="18"/>
                                  <w:lang w:val="en-US"/>
                                </w:rPr>
                                <w:t>mb</w:t>
                              </w:r>
                              <w:proofErr w:type="spellStart"/>
                              <w:r w:rsidRPr="007C38BC">
                                <w:rPr>
                                  <w:rFonts w:ascii="Arial" w:hAnsi="Arial" w:cs="Arial"/>
                                  <w:color w:val="000000"/>
                                  <w:spacing w:val="-4"/>
                                  <w:sz w:val="18"/>
                                  <w:szCs w:val="18"/>
                                </w:rPr>
                                <w:t>erg</w:t>
                              </w:r>
                              <w:proofErr w:type="spellEnd"/>
                            </w:p>
                          </w:txbxContent>
                        </wps:txbx>
                        <wps:bodyPr rot="0" vert="horz" wrap="square" lIns="91440" tIns="45720" rIns="91440" bIns="45720" anchor="t" anchorCtr="0" upright="1">
                          <a:noAutofit/>
                        </wps:bodyPr>
                      </wps:wsp>
                      <wps:wsp>
                        <wps:cNvPr id="51" name="Freeform 364"/>
                        <wps:cNvSpPr>
                          <a:spLocks/>
                        </wps:cNvSpPr>
                        <wps:spPr bwMode="auto">
                          <a:xfrm>
                            <a:off x="11329" y="-83"/>
                            <a:ext cx="60751" cy="27493"/>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wps:spPr>
                        <wps:txbx>
                          <w:txbxContent>
                            <w:p w14:paraId="00F24F65" w14:textId="77777777" w:rsidR="00F1094F" w:rsidRPr="001E6512" w:rsidRDefault="00F1094F" w:rsidP="00F1094F">
                              <w:pPr>
                                <w:tabs>
                                  <w:tab w:val="left" w:pos="2410"/>
                                </w:tabs>
                                <w:spacing w:after="0" w:line="240" w:lineRule="auto"/>
                                <w:rPr>
                                  <w:rFonts w:ascii="Arial" w:hAnsi="Arial" w:cs="Arial"/>
                                  <w:sz w:val="10"/>
                                  <w:szCs w:val="10"/>
                                </w:rPr>
                              </w:pPr>
                            </w:p>
                            <w:p w14:paraId="6ADC8113" w14:textId="77777777" w:rsidR="00F1094F" w:rsidRPr="001E6512" w:rsidRDefault="00F1094F" w:rsidP="00F1094F">
                              <w:pPr>
                                <w:tabs>
                                  <w:tab w:val="left" w:pos="2410"/>
                                </w:tabs>
                                <w:spacing w:after="0" w:line="240" w:lineRule="auto"/>
                                <w:rPr>
                                  <w:rFonts w:ascii="Arial" w:eastAsia="Arial" w:hAnsi="Arial" w:cs="Arial"/>
                                  <w:color w:val="0E3B70"/>
                                  <w:sz w:val="20"/>
                                  <w:szCs w:val="20"/>
                                </w:rPr>
                              </w:pPr>
                              <w:r>
                                <w:rPr>
                                  <w:rFonts w:ascii="Arial" w:eastAsia="Arial" w:hAnsi="Arial" w:cs="Arial"/>
                                  <w:color w:val="0E3B70"/>
                                  <w:sz w:val="20"/>
                                  <w:szCs w:val="20"/>
                                </w:rPr>
                                <w:t>Τιμές χρυσού, πετρελαίου, φυσικού αερίου</w:t>
                              </w:r>
                              <w:r w:rsidRPr="004D5DD2">
                                <w:rPr>
                                  <w:rFonts w:ascii="Arial" w:eastAsia="Arial" w:hAnsi="Arial" w:cs="Arial"/>
                                  <w:noProof/>
                                  <w:color w:val="0E3B70"/>
                                  <w:sz w:val="20"/>
                                  <w:szCs w:val="20"/>
                                  <w:lang w:val="en-US"/>
                                </w:rPr>
                                <w:drawing>
                                  <wp:inline distT="0" distB="0" distL="0" distR="0" wp14:anchorId="679F579F" wp14:editId="66F16F1D">
                                    <wp:extent cx="5897880" cy="4699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97880" cy="46990"/>
                                            </a:xfrm>
                                            <a:prstGeom prst="rect">
                                              <a:avLst/>
                                            </a:prstGeom>
                                            <a:noFill/>
                                            <a:ln>
                                              <a:noFill/>
                                            </a:ln>
                                          </pic:spPr>
                                        </pic:pic>
                                      </a:graphicData>
                                    </a:graphic>
                                  </wp:inline>
                                </w:drawing>
                              </w:r>
                            </w:p>
                            <w:p w14:paraId="28509643" w14:textId="77777777" w:rsidR="00F1094F" w:rsidRDefault="00F1094F" w:rsidP="00F1094F">
                              <w:pPr>
                                <w:tabs>
                                  <w:tab w:val="left" w:pos="2410"/>
                                </w:tabs>
                                <w:spacing w:after="0" w:line="240" w:lineRule="auto"/>
                                <w:rPr>
                                  <w:rFonts w:ascii="Arial" w:eastAsia="Arial" w:hAnsi="Arial" w:cs="Arial"/>
                                  <w:color w:val="0E3B70"/>
                                  <w:sz w:val="20"/>
                                  <w:szCs w:val="20"/>
                                </w:rPr>
                              </w:pPr>
                              <w:r>
                                <w:t xml:space="preserve"> </w:t>
                              </w:r>
                              <w:r>
                                <w:rPr>
                                  <w:noProof/>
                                </w:rPr>
                                <w:drawing>
                                  <wp:inline distT="0" distB="0" distL="0" distR="0" wp14:anchorId="57408B24" wp14:editId="6226DB96">
                                    <wp:extent cx="2886075" cy="2286000"/>
                                    <wp:effectExtent l="0" t="0" r="0" b="0"/>
                                    <wp:docPr id="297005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0051" name=""/>
                                            <pic:cNvPicPr/>
                                          </pic:nvPicPr>
                                          <pic:blipFill>
                                            <a:blip r:embed="rId26">
                                              <a:extLst>
                                                <a:ext uri="{96DAC541-7B7A-43D3-8B79-37D633B846F1}">
                                                  <asvg:svgBlip xmlns:asvg="http://schemas.microsoft.com/office/drawing/2016/SVG/main" r:embed="rId27"/>
                                                </a:ext>
                                              </a:extLst>
                                            </a:blip>
                                            <a:stretch>
                                              <a:fillRect/>
                                            </a:stretch>
                                          </pic:blipFill>
                                          <pic:spPr>
                                            <a:xfrm>
                                              <a:off x="0" y="0"/>
                                              <a:ext cx="2886075" cy="2286000"/>
                                            </a:xfrm>
                                            <a:prstGeom prst="rect">
                                              <a:avLst/>
                                            </a:prstGeom>
                                          </pic:spPr>
                                        </pic:pic>
                                      </a:graphicData>
                                    </a:graphic>
                                  </wp:inline>
                                </w:drawing>
                              </w:r>
                              <w:r w:rsidRPr="00714250">
                                <w:t xml:space="preserve"> </w:t>
                              </w:r>
                              <w:r>
                                <w:rPr>
                                  <w:noProof/>
                                </w:rPr>
                                <w:drawing>
                                  <wp:inline distT="0" distB="0" distL="0" distR="0" wp14:anchorId="07C2FED5" wp14:editId="5EB6F616">
                                    <wp:extent cx="2876550" cy="2286000"/>
                                    <wp:effectExtent l="0" t="0" r="0" b="0"/>
                                    <wp:docPr id="88215382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153821" name=""/>
                                            <pic:cNvPicPr/>
                                          </pic:nvPicPr>
                                          <pic:blipFill>
                                            <a:blip r:embed="rId28">
                                              <a:extLst>
                                                <a:ext uri="{96DAC541-7B7A-43D3-8B79-37D633B846F1}">
                                                  <asvg:svgBlip xmlns:asvg="http://schemas.microsoft.com/office/drawing/2016/SVG/main" r:embed="rId29"/>
                                                </a:ext>
                                              </a:extLst>
                                            </a:blip>
                                            <a:stretch>
                                              <a:fillRect/>
                                            </a:stretch>
                                          </pic:blipFill>
                                          <pic:spPr>
                                            <a:xfrm>
                                              <a:off x="0" y="0"/>
                                              <a:ext cx="2876550" cy="2286000"/>
                                            </a:xfrm>
                                            <a:prstGeom prst="rect">
                                              <a:avLst/>
                                            </a:prstGeom>
                                          </pic:spPr>
                                        </pic:pic>
                                      </a:graphicData>
                                    </a:graphic>
                                  </wp:inline>
                                </w:drawing>
                              </w:r>
                            </w:p>
                            <w:p w14:paraId="36A15DFC" w14:textId="77777777" w:rsidR="00F1094F" w:rsidRPr="005F4DC6" w:rsidRDefault="00F1094F" w:rsidP="00F1094F">
                              <w:pPr>
                                <w:tabs>
                                  <w:tab w:val="left" w:pos="2410"/>
                                </w:tabs>
                                <w:spacing w:after="0" w:line="240" w:lineRule="auto"/>
                                <w:jc w:val="center"/>
                                <w:rPr>
                                  <w:rFonts w:ascii="Arial" w:hAnsi="Arial" w:cs="Arial"/>
                                  <w:sz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59D5CA11" id="Group 48" o:spid="_x0000_s1038" style="position:absolute;left:0;text-align:left;margin-left:0;margin-top:5.7pt;width:566.6pt;height:3in;z-index:-251629564;mso-position-horizontal:left;mso-position-horizontal-relative:margin;mso-height-relative:margin" coordorigin="58,-83" coordsize="72022,27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">
                <v:rect id="Rectangle 24" o:spid="_x0000_s1039" style="position:absolute;left:58;top:-69;width:10058;height:27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" fillcolor="#e5e4de" stroked="f">
                  <v:textbox>
                    <w:txbxContent>
                      <w:p w14:paraId="56903433" w14:textId="77777777" w:rsidR="00F1094F" w:rsidRPr="00D92236" w:rsidRDefault="00F1094F" w:rsidP="00F1094F">
                        <w:pPr>
                          <w:jc w:val="center"/>
                          <w:rPr>
                            <w:rFonts w:ascii="Arial" w:hAnsi="Arial" w:cs="Arial"/>
                            <w:color w:val="E24C37"/>
                            <w:spacing w:val="-4"/>
                            <w:sz w:val="18"/>
                          </w:rPr>
                        </w:pPr>
                        <w:r w:rsidRPr="00787936">
                          <w:rPr>
                            <w:rFonts w:ascii="Arial" w:hAnsi="Arial" w:cs="Arial"/>
                            <w:color w:val="E24C37"/>
                            <w:spacing w:val="-4"/>
                            <w:sz w:val="18"/>
                          </w:rPr>
                          <w:br/>
                        </w:r>
                      </w:p>
                      <w:p w14:paraId="752F6BA8" w14:textId="77777777" w:rsidR="00F1094F" w:rsidRPr="003666B6" w:rsidRDefault="00F1094F" w:rsidP="00F1094F">
                        <w:pPr>
                          <w:jc w:val="center"/>
                          <w:rPr>
                            <w:rFonts w:ascii="Arial" w:hAnsi="Arial" w:cs="Arial"/>
                            <w:color w:val="E24C37"/>
                            <w:spacing w:val="-4"/>
                            <w:sz w:val="18"/>
                          </w:rPr>
                        </w:pPr>
                      </w:p>
                      <w:p w14:paraId="3741F1C9" w14:textId="77777777" w:rsidR="00F1094F" w:rsidRPr="00787936" w:rsidRDefault="00F1094F" w:rsidP="00F1094F">
                        <w:pPr>
                          <w:jc w:val="center"/>
                          <w:rPr>
                            <w:rFonts w:ascii="Arial" w:hAnsi="Arial" w:cs="Arial"/>
                            <w:color w:val="E24C37"/>
                            <w:spacing w:val="-4"/>
                            <w:sz w:val="18"/>
                          </w:rPr>
                        </w:pPr>
                      </w:p>
                      <w:p w14:paraId="77E57944" w14:textId="77777777" w:rsidR="00F1094F" w:rsidRPr="00787936" w:rsidRDefault="00F1094F" w:rsidP="00F1094F">
                        <w:pPr>
                          <w:jc w:val="center"/>
                          <w:rPr>
                            <w:rFonts w:ascii="Arial" w:hAnsi="Arial" w:cs="Arial"/>
                            <w:color w:val="E24C37"/>
                            <w:spacing w:val="-4"/>
                            <w:sz w:val="18"/>
                          </w:rPr>
                        </w:pPr>
                      </w:p>
                      <w:p w14:paraId="396A3052" w14:textId="77777777" w:rsidR="00F1094F" w:rsidRPr="00787936" w:rsidRDefault="00F1094F" w:rsidP="00F1094F">
                        <w:pPr>
                          <w:jc w:val="center"/>
                          <w:rPr>
                            <w:rFonts w:ascii="Arial" w:hAnsi="Arial" w:cs="Arial"/>
                            <w:color w:val="E24C37"/>
                            <w:spacing w:val="-4"/>
                            <w:sz w:val="18"/>
                          </w:rPr>
                        </w:pPr>
                      </w:p>
                      <w:p w14:paraId="39CC9521" w14:textId="77777777" w:rsidR="00F1094F" w:rsidRDefault="00F1094F" w:rsidP="00F1094F">
                        <w:pPr>
                          <w:jc w:val="center"/>
                          <w:rPr>
                            <w:rFonts w:ascii="Arial" w:hAnsi="Arial" w:cs="Arial"/>
                            <w:color w:val="E24C37"/>
                            <w:spacing w:val="-4"/>
                            <w:sz w:val="18"/>
                          </w:rPr>
                        </w:pPr>
                      </w:p>
                      <w:p w14:paraId="7881D692" w14:textId="77777777" w:rsidR="00F1094F" w:rsidRPr="00787936" w:rsidRDefault="00F1094F" w:rsidP="00F1094F">
                        <w:pPr>
                          <w:jc w:val="center"/>
                          <w:rPr>
                            <w:rFonts w:ascii="Arial" w:hAnsi="Arial" w:cs="Arial"/>
                            <w:color w:val="E24C37"/>
                            <w:spacing w:val="-4"/>
                            <w:sz w:val="18"/>
                          </w:rPr>
                        </w:pPr>
                      </w:p>
                      <w:p w14:paraId="28119919" w14:textId="77777777" w:rsidR="00F1094F" w:rsidRPr="00787936" w:rsidRDefault="00F1094F" w:rsidP="00F1094F">
                        <w:pPr>
                          <w:jc w:val="center"/>
                          <w:rPr>
                            <w:rFonts w:ascii="Arial" w:hAnsi="Arial" w:cs="Arial"/>
                            <w:color w:val="E24C37"/>
                            <w:spacing w:val="-4"/>
                            <w:sz w:val="18"/>
                          </w:rPr>
                        </w:pPr>
                      </w:p>
                      <w:p w14:paraId="462B29E0" w14:textId="77777777" w:rsidR="00F1094F" w:rsidRPr="007C38BC" w:rsidRDefault="00F1094F" w:rsidP="00F1094F">
                        <w:pPr>
                          <w:jc w:val="center"/>
                          <w:rPr>
                            <w:rFonts w:ascii="Arial" w:hAnsi="Arial" w:cs="Arial"/>
                            <w:color w:val="C00000"/>
                            <w:sz w:val="18"/>
                            <w:szCs w:val="18"/>
                          </w:rPr>
                        </w:pPr>
                        <w:r w:rsidRPr="007C38BC">
                          <w:rPr>
                            <w:rFonts w:ascii="Arial" w:hAnsi="Arial" w:cs="Arial"/>
                            <w:color w:val="000000"/>
                            <w:spacing w:val="-4"/>
                            <w:sz w:val="18"/>
                            <w:szCs w:val="18"/>
                          </w:rPr>
                          <w:t>Πηγή:</w:t>
                        </w:r>
                        <w:r w:rsidRPr="007C38BC">
                          <w:rPr>
                            <w:rFonts w:ascii="Arial" w:hAnsi="Arial" w:cs="Arial"/>
                            <w:sz w:val="18"/>
                            <w:szCs w:val="18"/>
                          </w:rPr>
                          <w:t xml:space="preserve"> </w:t>
                        </w:r>
                        <w:r w:rsidRPr="007C38BC">
                          <w:rPr>
                            <w:rFonts w:ascii="Arial" w:hAnsi="Arial" w:cs="Arial"/>
                            <w:sz w:val="18"/>
                            <w:szCs w:val="18"/>
                            <w:lang w:val="en-US"/>
                          </w:rPr>
                          <w:t>Bl</w:t>
                        </w:r>
                        <w:proofErr w:type="spellStart"/>
                        <w:r w:rsidRPr="007C38BC">
                          <w:rPr>
                            <w:rFonts w:ascii="Arial" w:hAnsi="Arial" w:cs="Arial"/>
                            <w:color w:val="000000"/>
                            <w:spacing w:val="-4"/>
                            <w:sz w:val="18"/>
                            <w:szCs w:val="18"/>
                          </w:rPr>
                          <w:t>οο</w:t>
                        </w:r>
                        <w:proofErr w:type="spellEnd"/>
                        <w:r w:rsidRPr="007C38BC">
                          <w:rPr>
                            <w:rFonts w:ascii="Arial" w:hAnsi="Arial" w:cs="Arial"/>
                            <w:color w:val="000000"/>
                            <w:spacing w:val="-4"/>
                            <w:sz w:val="18"/>
                            <w:szCs w:val="18"/>
                            <w:lang w:val="en-US"/>
                          </w:rPr>
                          <w:t>mb</w:t>
                        </w:r>
                        <w:proofErr w:type="spellStart"/>
                        <w:r w:rsidRPr="007C38BC">
                          <w:rPr>
                            <w:rFonts w:ascii="Arial" w:hAnsi="Arial" w:cs="Arial"/>
                            <w:color w:val="000000"/>
                            <w:spacing w:val="-4"/>
                            <w:sz w:val="18"/>
                            <w:szCs w:val="18"/>
                          </w:rPr>
                          <w:t>erg</w:t>
                        </w:r>
                        <w:proofErr w:type="spellEnd"/>
                      </w:p>
                    </w:txbxContent>
                  </v:textbox>
                </v:rect>
                <v:shape id="Freeform 364" o:spid="_x0000_s1040" style="position:absolute;left:11329;top:-83;width:60751;height:27493;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" adj="-11796480,,5400" path="m9585,l,,,4123r9585,l9585,xe" fillcolor="#e5e4de" stroked="f">
                  <v:stroke joinstyle="miter"/>
                  <v:formulas/>
                  <v:path arrowok="t" o:connecttype="custom" o:connectlocs="38572861,0;0,0;0,17521541;38572861,17521541;38572861,0" o:connectangles="0,0,0,0,0" textboxrect="0,0,9586,4124"/>
                  <v:textbox>
                    <w:txbxContent>
                      <w:p w14:paraId="00F24F65" w14:textId="77777777" w:rsidR="00F1094F" w:rsidRPr="001E6512" w:rsidRDefault="00F1094F" w:rsidP="00F1094F">
                        <w:pPr>
                          <w:tabs>
                            <w:tab w:val="left" w:pos="2410"/>
                          </w:tabs>
                          <w:spacing w:after="0" w:line="240" w:lineRule="auto"/>
                          <w:rPr>
                            <w:rFonts w:ascii="Arial" w:hAnsi="Arial" w:cs="Arial"/>
                            <w:sz w:val="10"/>
                            <w:szCs w:val="10"/>
                          </w:rPr>
                        </w:pPr>
                      </w:p>
                      <w:p w14:paraId="6ADC8113" w14:textId="77777777" w:rsidR="00F1094F" w:rsidRPr="001E6512" w:rsidRDefault="00F1094F" w:rsidP="00F1094F">
                        <w:pPr>
                          <w:tabs>
                            <w:tab w:val="left" w:pos="2410"/>
                          </w:tabs>
                          <w:spacing w:after="0" w:line="240" w:lineRule="auto"/>
                          <w:rPr>
                            <w:rFonts w:ascii="Arial" w:eastAsia="Arial" w:hAnsi="Arial" w:cs="Arial"/>
                            <w:color w:val="0E3B70"/>
                            <w:sz w:val="20"/>
                            <w:szCs w:val="20"/>
                          </w:rPr>
                        </w:pPr>
                        <w:r>
                          <w:rPr>
                            <w:rFonts w:ascii="Arial" w:eastAsia="Arial" w:hAnsi="Arial" w:cs="Arial"/>
                            <w:color w:val="0E3B70"/>
                            <w:sz w:val="20"/>
                            <w:szCs w:val="20"/>
                          </w:rPr>
                          <w:t>Τιμές χρυσού, πετρελαίου, φυσικού αερίου</w:t>
                        </w:r>
                        <w:r w:rsidRPr="004D5DD2">
                          <w:rPr>
                            <w:rFonts w:ascii="Arial" w:eastAsia="Arial" w:hAnsi="Arial" w:cs="Arial"/>
                            <w:noProof/>
                            <w:color w:val="0E3B70"/>
                            <w:sz w:val="20"/>
                            <w:szCs w:val="20"/>
                            <w:lang w:val="en-US"/>
                          </w:rPr>
                          <w:drawing>
                            <wp:inline distT="0" distB="0" distL="0" distR="0" wp14:anchorId="679F579F" wp14:editId="66F16F1D">
                              <wp:extent cx="5897880" cy="4699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97880" cy="46990"/>
                                      </a:xfrm>
                                      <a:prstGeom prst="rect">
                                        <a:avLst/>
                                      </a:prstGeom>
                                      <a:noFill/>
                                      <a:ln>
                                        <a:noFill/>
                                      </a:ln>
                                    </pic:spPr>
                                  </pic:pic>
                                </a:graphicData>
                              </a:graphic>
                            </wp:inline>
                          </w:drawing>
                        </w:r>
                      </w:p>
                      <w:p w14:paraId="28509643" w14:textId="77777777" w:rsidR="00F1094F" w:rsidRDefault="00F1094F" w:rsidP="00F1094F">
                        <w:pPr>
                          <w:tabs>
                            <w:tab w:val="left" w:pos="2410"/>
                          </w:tabs>
                          <w:spacing w:after="0" w:line="240" w:lineRule="auto"/>
                          <w:rPr>
                            <w:rFonts w:ascii="Arial" w:eastAsia="Arial" w:hAnsi="Arial" w:cs="Arial"/>
                            <w:color w:val="0E3B70"/>
                            <w:sz w:val="20"/>
                            <w:szCs w:val="20"/>
                          </w:rPr>
                        </w:pPr>
                        <w:r>
                          <w:t xml:space="preserve"> </w:t>
                        </w:r>
                        <w:r>
                          <w:rPr>
                            <w:noProof/>
                          </w:rPr>
                          <w:drawing>
                            <wp:inline distT="0" distB="0" distL="0" distR="0" wp14:anchorId="57408B24" wp14:editId="6226DB96">
                              <wp:extent cx="2886075" cy="2286000"/>
                              <wp:effectExtent l="0" t="0" r="0" b="0"/>
                              <wp:docPr id="297005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0051" name=""/>
                                      <pic:cNvPicPr/>
                                    </pic:nvPicPr>
                                    <pic:blipFill>
                                      <a:blip r:embed="rId26">
                                        <a:extLst>
                                          <a:ext uri="{96DAC541-7B7A-43D3-8B79-37D633B846F1}">
                                            <asvg:svgBlip xmlns:asvg="http://schemas.microsoft.com/office/drawing/2016/SVG/main" r:embed="rId27"/>
                                          </a:ext>
                                        </a:extLst>
                                      </a:blip>
                                      <a:stretch>
                                        <a:fillRect/>
                                      </a:stretch>
                                    </pic:blipFill>
                                    <pic:spPr>
                                      <a:xfrm>
                                        <a:off x="0" y="0"/>
                                        <a:ext cx="2886075" cy="2286000"/>
                                      </a:xfrm>
                                      <a:prstGeom prst="rect">
                                        <a:avLst/>
                                      </a:prstGeom>
                                    </pic:spPr>
                                  </pic:pic>
                                </a:graphicData>
                              </a:graphic>
                            </wp:inline>
                          </w:drawing>
                        </w:r>
                        <w:r w:rsidRPr="00714250">
                          <w:t xml:space="preserve"> </w:t>
                        </w:r>
                        <w:r>
                          <w:rPr>
                            <w:noProof/>
                          </w:rPr>
                          <w:drawing>
                            <wp:inline distT="0" distB="0" distL="0" distR="0" wp14:anchorId="07C2FED5" wp14:editId="5EB6F616">
                              <wp:extent cx="2876550" cy="2286000"/>
                              <wp:effectExtent l="0" t="0" r="0" b="0"/>
                              <wp:docPr id="88215382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153821" name=""/>
                                      <pic:cNvPicPr/>
                                    </pic:nvPicPr>
                                    <pic:blipFill>
                                      <a:blip r:embed="rId28">
                                        <a:extLst>
                                          <a:ext uri="{96DAC541-7B7A-43D3-8B79-37D633B846F1}">
                                            <asvg:svgBlip xmlns:asvg="http://schemas.microsoft.com/office/drawing/2016/SVG/main" r:embed="rId29"/>
                                          </a:ext>
                                        </a:extLst>
                                      </a:blip>
                                      <a:stretch>
                                        <a:fillRect/>
                                      </a:stretch>
                                    </pic:blipFill>
                                    <pic:spPr>
                                      <a:xfrm>
                                        <a:off x="0" y="0"/>
                                        <a:ext cx="2876550" cy="2286000"/>
                                      </a:xfrm>
                                      <a:prstGeom prst="rect">
                                        <a:avLst/>
                                      </a:prstGeom>
                                    </pic:spPr>
                                  </pic:pic>
                                </a:graphicData>
                              </a:graphic>
                            </wp:inline>
                          </w:drawing>
                        </w:r>
                      </w:p>
                      <w:p w14:paraId="36A15DFC" w14:textId="77777777" w:rsidR="00F1094F" w:rsidRPr="005F4DC6" w:rsidRDefault="00F1094F" w:rsidP="00F1094F">
                        <w:pPr>
                          <w:tabs>
                            <w:tab w:val="left" w:pos="2410"/>
                          </w:tabs>
                          <w:spacing w:after="0" w:line="240" w:lineRule="auto"/>
                          <w:jc w:val="center"/>
                          <w:rPr>
                            <w:rFonts w:ascii="Arial" w:hAnsi="Arial" w:cs="Arial"/>
                            <w:sz w:val="20"/>
                          </w:rPr>
                        </w:pPr>
                      </w:p>
                    </w:txbxContent>
                  </v:textbox>
                </v:shape>
                <w10:wrap anchorx="margin"/>
              </v:group>
            </w:pict>
          </mc:Fallback>
        </mc:AlternateContent>
      </w:r>
    </w:p>
    <w:p w14:paraId="5BE5C42E" w14:textId="77777777" w:rsidR="00F1094F" w:rsidRPr="001A4785" w:rsidRDefault="00F1094F" w:rsidP="00F1094F">
      <w:pPr>
        <w:spacing w:after="0" w:line="240" w:lineRule="auto"/>
        <w:ind w:left="2160"/>
        <w:rPr>
          <w:rFonts w:ascii="Calibri" w:eastAsia="Calibri" w:hAnsi="Calibri" w:cs="Times New Roman"/>
          <w:sz w:val="20"/>
          <w:szCs w:val="20"/>
        </w:rPr>
      </w:pPr>
    </w:p>
    <w:p w14:paraId="18A40DFA" w14:textId="77777777" w:rsidR="00F1094F" w:rsidRPr="001A4785" w:rsidRDefault="00F1094F" w:rsidP="00F1094F">
      <w:pPr>
        <w:spacing w:after="0" w:line="240" w:lineRule="auto"/>
        <w:ind w:left="2160"/>
        <w:rPr>
          <w:rFonts w:ascii="Calibri" w:eastAsia="Calibri" w:hAnsi="Calibri" w:cs="Times New Roman"/>
          <w:sz w:val="20"/>
          <w:szCs w:val="20"/>
        </w:rPr>
      </w:pPr>
    </w:p>
    <w:p w14:paraId="68B8ED8F" w14:textId="77777777" w:rsidR="00F1094F" w:rsidRPr="001A4785" w:rsidRDefault="00F1094F" w:rsidP="00F1094F">
      <w:pPr>
        <w:spacing w:after="0" w:line="240" w:lineRule="auto"/>
        <w:ind w:left="2160"/>
        <w:rPr>
          <w:rFonts w:ascii="Calibri" w:eastAsia="Calibri" w:hAnsi="Calibri" w:cs="Times New Roman"/>
          <w:sz w:val="20"/>
          <w:szCs w:val="20"/>
        </w:rPr>
      </w:pPr>
    </w:p>
    <w:p w14:paraId="197E7A91" w14:textId="77777777" w:rsidR="00F1094F" w:rsidRPr="001A4785" w:rsidRDefault="00F1094F" w:rsidP="00F1094F">
      <w:pPr>
        <w:spacing w:after="0" w:line="240" w:lineRule="auto"/>
        <w:ind w:left="2160"/>
        <w:rPr>
          <w:rFonts w:ascii="Calibri" w:eastAsia="Calibri" w:hAnsi="Calibri" w:cs="Times New Roman"/>
          <w:sz w:val="20"/>
          <w:szCs w:val="20"/>
        </w:rPr>
      </w:pPr>
    </w:p>
    <w:p w14:paraId="2430CA92" w14:textId="77777777" w:rsidR="00F1094F" w:rsidRPr="001A4785" w:rsidRDefault="00F1094F" w:rsidP="00F1094F">
      <w:pPr>
        <w:spacing w:after="0" w:line="240" w:lineRule="auto"/>
        <w:ind w:left="2160"/>
        <w:rPr>
          <w:rFonts w:ascii="Calibri" w:eastAsia="Calibri" w:hAnsi="Calibri" w:cs="Times New Roman"/>
          <w:sz w:val="20"/>
          <w:szCs w:val="20"/>
        </w:rPr>
      </w:pPr>
    </w:p>
    <w:p w14:paraId="7ED7F7DC" w14:textId="77777777" w:rsidR="00F1094F" w:rsidRPr="001A4785" w:rsidRDefault="00F1094F" w:rsidP="00F1094F">
      <w:pPr>
        <w:spacing w:after="0" w:line="240" w:lineRule="auto"/>
        <w:ind w:left="2160"/>
        <w:rPr>
          <w:rFonts w:ascii="Calibri" w:eastAsia="Calibri" w:hAnsi="Calibri" w:cs="Times New Roman"/>
          <w:sz w:val="20"/>
          <w:szCs w:val="20"/>
        </w:rPr>
      </w:pPr>
    </w:p>
    <w:p w14:paraId="3E4CB54C" w14:textId="77777777" w:rsidR="00F1094F" w:rsidRPr="001A4785" w:rsidRDefault="00F1094F" w:rsidP="00F1094F">
      <w:pPr>
        <w:spacing w:after="0" w:line="240" w:lineRule="auto"/>
        <w:ind w:left="2160"/>
        <w:rPr>
          <w:rFonts w:ascii="Calibri" w:eastAsia="Calibri" w:hAnsi="Calibri" w:cs="Times New Roman"/>
          <w:sz w:val="20"/>
          <w:szCs w:val="20"/>
        </w:rPr>
      </w:pPr>
    </w:p>
    <w:p w14:paraId="1FD4008C" w14:textId="77777777" w:rsidR="00F1094F" w:rsidRPr="001A4785" w:rsidRDefault="00F1094F" w:rsidP="00F1094F">
      <w:pPr>
        <w:spacing w:after="0" w:line="240" w:lineRule="auto"/>
        <w:ind w:left="2160"/>
        <w:rPr>
          <w:rFonts w:ascii="Calibri" w:eastAsia="Calibri" w:hAnsi="Calibri" w:cs="Times New Roman"/>
          <w:sz w:val="20"/>
          <w:szCs w:val="20"/>
        </w:rPr>
      </w:pPr>
    </w:p>
    <w:p w14:paraId="2325CFD5" w14:textId="77777777" w:rsidR="00F1094F" w:rsidRPr="001A4785" w:rsidRDefault="00F1094F" w:rsidP="00F1094F">
      <w:pPr>
        <w:spacing w:after="0" w:line="240" w:lineRule="auto"/>
        <w:ind w:left="2160"/>
        <w:rPr>
          <w:rFonts w:ascii="Calibri" w:eastAsia="Calibri" w:hAnsi="Calibri" w:cs="Times New Roman"/>
          <w:sz w:val="20"/>
          <w:szCs w:val="20"/>
        </w:rPr>
      </w:pPr>
    </w:p>
    <w:p w14:paraId="7CA2D11A" w14:textId="77777777" w:rsidR="00F1094F" w:rsidRPr="001A4785" w:rsidRDefault="00F1094F" w:rsidP="00F1094F">
      <w:pPr>
        <w:spacing w:after="0" w:line="240" w:lineRule="auto"/>
        <w:ind w:left="2160"/>
        <w:rPr>
          <w:rFonts w:ascii="Calibri" w:eastAsia="Calibri" w:hAnsi="Calibri" w:cs="Times New Roman"/>
          <w:sz w:val="20"/>
          <w:szCs w:val="20"/>
        </w:rPr>
      </w:pPr>
    </w:p>
    <w:p w14:paraId="0D3CD187" w14:textId="77777777" w:rsidR="00F1094F" w:rsidRPr="001A4785" w:rsidRDefault="00F1094F" w:rsidP="00F1094F">
      <w:pPr>
        <w:spacing w:after="0" w:line="240" w:lineRule="auto"/>
        <w:ind w:left="1843" w:right="230"/>
        <w:rPr>
          <w:rFonts w:ascii="Arial" w:hAnsi="Arial" w:cs="Arial"/>
          <w:b/>
          <w:bCs/>
          <w:color w:val="63A1AA"/>
          <w:sz w:val="20"/>
          <w:szCs w:val="20"/>
          <w:lang w:eastAsia="el-GR"/>
        </w:rPr>
      </w:pPr>
    </w:p>
    <w:p w14:paraId="713EDDEA" w14:textId="77777777" w:rsidR="00F1094F" w:rsidRPr="001A4785" w:rsidRDefault="00F1094F" w:rsidP="00F1094F">
      <w:pPr>
        <w:spacing w:after="0" w:line="240" w:lineRule="auto"/>
        <w:ind w:left="1843" w:right="230"/>
        <w:rPr>
          <w:rFonts w:ascii="Arial" w:hAnsi="Arial" w:cs="Arial"/>
          <w:b/>
          <w:bCs/>
          <w:color w:val="63A1AA"/>
          <w:sz w:val="20"/>
          <w:szCs w:val="20"/>
          <w:lang w:eastAsia="el-GR"/>
        </w:rPr>
      </w:pPr>
    </w:p>
    <w:p w14:paraId="13D44ADA" w14:textId="77777777" w:rsidR="00F1094F" w:rsidRPr="001A4785" w:rsidRDefault="00F1094F" w:rsidP="00F1094F">
      <w:pPr>
        <w:spacing w:after="0" w:line="240" w:lineRule="auto"/>
        <w:ind w:left="1843" w:right="230"/>
        <w:rPr>
          <w:rFonts w:ascii="Arial" w:hAnsi="Arial" w:cs="Arial"/>
          <w:b/>
          <w:bCs/>
          <w:color w:val="63A1AA"/>
          <w:sz w:val="20"/>
          <w:szCs w:val="20"/>
          <w:lang w:eastAsia="el-GR"/>
        </w:rPr>
      </w:pPr>
    </w:p>
    <w:p w14:paraId="524855F3" w14:textId="77777777" w:rsidR="00F1094F" w:rsidRPr="001A4785" w:rsidRDefault="00F1094F" w:rsidP="00F1094F">
      <w:pPr>
        <w:spacing w:after="0" w:line="240" w:lineRule="auto"/>
        <w:ind w:left="1843" w:right="230"/>
        <w:rPr>
          <w:rFonts w:ascii="Arial" w:hAnsi="Arial" w:cs="Arial"/>
          <w:b/>
          <w:bCs/>
          <w:color w:val="63A1AA"/>
          <w:sz w:val="20"/>
          <w:szCs w:val="20"/>
          <w:lang w:eastAsia="el-GR"/>
        </w:rPr>
      </w:pPr>
    </w:p>
    <w:p w14:paraId="3C16336E" w14:textId="77777777" w:rsidR="00F1094F" w:rsidRDefault="00F1094F" w:rsidP="00F1094F">
      <w:pPr>
        <w:pStyle w:val="EndnoteText"/>
        <w:spacing w:after="0" w:line="240" w:lineRule="auto"/>
        <w:rPr>
          <w:rFonts w:ascii="Arial" w:hAnsi="Arial" w:cs="Arial"/>
          <w:sz w:val="18"/>
        </w:rPr>
      </w:pPr>
    </w:p>
    <w:p w14:paraId="3ABFC8DF" w14:textId="77777777" w:rsidR="00F1094F" w:rsidRDefault="00F1094F" w:rsidP="00F1094F">
      <w:pPr>
        <w:spacing w:after="0" w:line="240" w:lineRule="auto"/>
        <w:ind w:left="1843" w:right="230"/>
        <w:rPr>
          <w:rFonts w:ascii="Arial" w:hAnsi="Arial" w:cs="Arial"/>
          <w:b/>
          <w:bCs/>
          <w:color w:val="63A1AA"/>
          <w:sz w:val="20"/>
          <w:szCs w:val="20"/>
          <w:lang w:eastAsia="el-GR"/>
        </w:rPr>
      </w:pPr>
    </w:p>
    <w:p w14:paraId="4E1C239D" w14:textId="77777777" w:rsidR="00F1094F" w:rsidRPr="00F1094F" w:rsidRDefault="00F1094F" w:rsidP="00324608">
      <w:pPr>
        <w:pStyle w:val="BodyText"/>
        <w:spacing w:line="250" w:lineRule="auto"/>
        <w:ind w:right="227"/>
        <w:jc w:val="both"/>
        <w:rPr>
          <w:sz w:val="20"/>
          <w:szCs w:val="20"/>
        </w:rPr>
      </w:pPr>
    </w:p>
    <w:sectPr w:rsidR="00F1094F" w:rsidRPr="00F1094F" w:rsidSect="0005468B">
      <w:headerReference w:type="default" r:id="rId30"/>
      <w:footerReference w:type="default" r:id="rId31"/>
      <w:headerReference w:type="first" r:id="rId32"/>
      <w:footerReference w:type="first" r:id="rId33"/>
      <w:endnotePr>
        <w:numFmt w:val="decimal"/>
      </w:endnotePr>
      <w:type w:val="continuous"/>
      <w:pgSz w:w="11906" w:h="16838"/>
      <w:pgMar w:top="1207" w:right="420" w:bottom="568" w:left="0"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4B537" w14:textId="77777777" w:rsidR="00887CA8" w:rsidRDefault="00887CA8" w:rsidP="002453D6">
      <w:pPr>
        <w:spacing w:after="0" w:line="240" w:lineRule="auto"/>
      </w:pPr>
      <w:r>
        <w:separator/>
      </w:r>
    </w:p>
  </w:endnote>
  <w:endnote w:type="continuationSeparator" w:id="0">
    <w:p w14:paraId="72001C67" w14:textId="77777777" w:rsidR="00887CA8" w:rsidRDefault="00887CA8" w:rsidP="002453D6">
      <w:pPr>
        <w:spacing w:after="0" w:line="240" w:lineRule="auto"/>
      </w:pPr>
      <w:r>
        <w:continuationSeparator/>
      </w:r>
    </w:p>
  </w:endnote>
  <w:endnote w:type="continuationNotice" w:id="1">
    <w:p w14:paraId="248D38ED" w14:textId="77777777" w:rsidR="00887CA8" w:rsidRDefault="00887CA8">
      <w:pPr>
        <w:spacing w:after="0" w:line="240" w:lineRule="auto"/>
      </w:pPr>
    </w:p>
  </w:endnote>
  <w:endnote w:id="2">
    <w:p w14:paraId="4D79769E" w14:textId="77777777" w:rsidR="00F1094F" w:rsidRPr="006B3E30" w:rsidRDefault="00F1094F" w:rsidP="006B3E30">
      <w:pPr>
        <w:pStyle w:val="EndnoteText"/>
        <w:ind w:left="1757" w:right="173"/>
        <w:rPr>
          <w:rFonts w:ascii="Arial" w:hAnsi="Arial" w:cs="Arial"/>
          <w:sz w:val="18"/>
          <w:szCs w:val="18"/>
          <w:lang w:val="en-US"/>
        </w:rPr>
      </w:pPr>
      <w:r w:rsidRPr="006B3E30">
        <w:rPr>
          <w:rStyle w:val="EndnoteReference"/>
          <w:rFonts w:ascii="Arial" w:hAnsi="Arial" w:cs="Arial"/>
          <w:sz w:val="18"/>
          <w:szCs w:val="18"/>
        </w:rPr>
        <w:endnoteRef/>
      </w:r>
      <w:r w:rsidRPr="006B3E30">
        <w:rPr>
          <w:rFonts w:ascii="Arial" w:hAnsi="Arial" w:cs="Arial"/>
          <w:sz w:val="18"/>
          <w:szCs w:val="18"/>
          <w:lang w:val="en-US"/>
        </w:rPr>
        <w:t xml:space="preserve"> </w:t>
      </w:r>
      <w:hyperlink r:id="rId1" w:history="1">
        <w:r w:rsidRPr="006B3E30">
          <w:rPr>
            <w:rStyle w:val="Hyperlink"/>
            <w:rFonts w:ascii="Arial" w:hAnsi="Arial" w:cs="Arial"/>
            <w:sz w:val="18"/>
            <w:szCs w:val="18"/>
            <w:lang w:val="en-US"/>
          </w:rPr>
          <w:t>Internal market - Mobility and Transport - European Commission</w:t>
        </w:r>
      </w:hyperlink>
    </w:p>
  </w:endnote>
  <w:endnote w:id="3">
    <w:p w14:paraId="47C8610B" w14:textId="77777777" w:rsidR="00F1094F" w:rsidRPr="006B3E30" w:rsidRDefault="00F1094F" w:rsidP="006B3E30">
      <w:pPr>
        <w:pStyle w:val="EndnoteText"/>
        <w:ind w:left="1757" w:right="173"/>
        <w:rPr>
          <w:rFonts w:ascii="Arial" w:hAnsi="Arial" w:cs="Arial"/>
          <w:sz w:val="18"/>
          <w:szCs w:val="18"/>
          <w:lang w:val="en-US"/>
        </w:rPr>
      </w:pPr>
      <w:r w:rsidRPr="006B3E30">
        <w:rPr>
          <w:rStyle w:val="EndnoteReference"/>
          <w:rFonts w:ascii="Arial" w:hAnsi="Arial" w:cs="Arial"/>
          <w:sz w:val="18"/>
          <w:szCs w:val="18"/>
        </w:rPr>
        <w:endnoteRef/>
      </w:r>
      <w:r w:rsidRPr="006B3E30">
        <w:rPr>
          <w:rFonts w:ascii="Arial" w:hAnsi="Arial" w:cs="Arial"/>
          <w:sz w:val="18"/>
          <w:szCs w:val="18"/>
          <w:lang w:val="en-US"/>
        </w:rPr>
        <w:t xml:space="preserve"> </w:t>
      </w:r>
      <w:hyperlink r:id="rId2" w:history="1">
        <w:r w:rsidRPr="006B3E30">
          <w:rPr>
            <w:rStyle w:val="Hyperlink"/>
            <w:rFonts w:ascii="Arial" w:hAnsi="Arial" w:cs="Arial"/>
            <w:sz w:val="18"/>
            <w:szCs w:val="18"/>
            <w:lang w:val="en-US"/>
          </w:rPr>
          <w:t>IATA - Fuel Efficiency in 2026: Precision Data, Strategic KPIs, and Sustainable Performance Opportunities</w:t>
        </w:r>
      </w:hyperlink>
    </w:p>
  </w:endnote>
  <w:endnote w:id="4">
    <w:p w14:paraId="0322F08A" w14:textId="77777777" w:rsidR="00504DCB" w:rsidRPr="006B3E30" w:rsidRDefault="00504DCB" w:rsidP="00504DCB">
      <w:pPr>
        <w:pStyle w:val="EndnoteText"/>
        <w:ind w:left="1757" w:right="173"/>
        <w:rPr>
          <w:rFonts w:ascii="Arial" w:hAnsi="Arial" w:cs="Arial"/>
          <w:sz w:val="18"/>
          <w:szCs w:val="18"/>
          <w:lang w:val="en-US"/>
        </w:rPr>
      </w:pPr>
      <w:r w:rsidRPr="006B3E30">
        <w:rPr>
          <w:rStyle w:val="EndnoteReference"/>
          <w:rFonts w:ascii="Arial" w:hAnsi="Arial" w:cs="Arial"/>
          <w:sz w:val="18"/>
          <w:szCs w:val="18"/>
        </w:rPr>
        <w:endnoteRef/>
      </w:r>
      <w:r w:rsidRPr="006B3E30">
        <w:rPr>
          <w:rFonts w:ascii="Arial" w:hAnsi="Arial" w:cs="Arial"/>
          <w:sz w:val="18"/>
          <w:szCs w:val="18"/>
          <w:lang w:val="en-US"/>
        </w:rPr>
        <w:t xml:space="preserve"> </w:t>
      </w:r>
      <w:hyperlink r:id="rId3" w:history="1">
        <w:r w:rsidRPr="006B3E30">
          <w:rPr>
            <w:rStyle w:val="Hyperlink"/>
            <w:rFonts w:ascii="Arial" w:hAnsi="Arial" w:cs="Arial"/>
            <w:sz w:val="18"/>
            <w:szCs w:val="18"/>
            <w:lang w:val="en-US"/>
          </w:rPr>
          <w:t>Turbulent times: The impact of the Middle East conflict on airlines | Grant Thornton Bharat</w:t>
        </w:r>
      </w:hyperlink>
    </w:p>
  </w:endnote>
  <w:endnote w:id="5">
    <w:p w14:paraId="3E1068D5" w14:textId="77777777" w:rsidR="00504DCB" w:rsidRPr="006B3E30" w:rsidRDefault="00504DCB" w:rsidP="00504DCB">
      <w:pPr>
        <w:pStyle w:val="EndnoteText"/>
        <w:ind w:left="1757" w:right="173"/>
        <w:rPr>
          <w:rFonts w:ascii="Arial" w:hAnsi="Arial" w:cs="Arial"/>
          <w:sz w:val="18"/>
          <w:szCs w:val="18"/>
          <w:lang w:val="en-GB"/>
        </w:rPr>
      </w:pPr>
      <w:r w:rsidRPr="006B3E30">
        <w:rPr>
          <w:rStyle w:val="EndnoteReference"/>
          <w:rFonts w:ascii="Arial" w:hAnsi="Arial" w:cs="Arial"/>
          <w:sz w:val="18"/>
          <w:szCs w:val="18"/>
        </w:rPr>
        <w:endnoteRef/>
      </w:r>
      <w:r w:rsidRPr="006B3E30">
        <w:rPr>
          <w:rFonts w:ascii="Arial" w:hAnsi="Arial" w:cs="Arial"/>
          <w:sz w:val="18"/>
          <w:szCs w:val="18"/>
          <w:lang w:val="en-US"/>
        </w:rPr>
        <w:t xml:space="preserve"> </w:t>
      </w:r>
      <w:hyperlink r:id="rId4" w:history="1">
        <w:r w:rsidRPr="006B3E30">
          <w:rPr>
            <w:rStyle w:val="Hyperlink"/>
            <w:rFonts w:ascii="Arial" w:hAnsi="Arial" w:cs="Arial"/>
            <w:sz w:val="18"/>
            <w:szCs w:val="18"/>
            <w:lang w:val="en-US"/>
          </w:rPr>
          <w:t>Iran War's Impact on Fuel Prices and Air Passenger Demand | Oxford Economics</w:t>
        </w:r>
      </w:hyperlink>
    </w:p>
  </w:endnote>
  <w:endnote w:id="6">
    <w:p w14:paraId="60C45283" w14:textId="77777777" w:rsidR="00F1094F" w:rsidRPr="006B3E30" w:rsidRDefault="00F1094F" w:rsidP="006B3E30">
      <w:pPr>
        <w:pStyle w:val="EndnoteText"/>
        <w:ind w:left="1757" w:right="173"/>
        <w:rPr>
          <w:rFonts w:ascii="Arial" w:hAnsi="Arial" w:cs="Arial"/>
          <w:sz w:val="18"/>
          <w:szCs w:val="18"/>
          <w:lang w:val="en-US"/>
        </w:rPr>
      </w:pPr>
      <w:r w:rsidRPr="006B3E30">
        <w:rPr>
          <w:rStyle w:val="EndnoteReference"/>
          <w:rFonts w:ascii="Arial" w:hAnsi="Arial" w:cs="Arial"/>
          <w:sz w:val="18"/>
          <w:szCs w:val="18"/>
        </w:rPr>
        <w:endnoteRef/>
      </w:r>
      <w:r w:rsidRPr="006B3E30">
        <w:rPr>
          <w:rFonts w:ascii="Arial" w:hAnsi="Arial" w:cs="Arial"/>
          <w:sz w:val="18"/>
          <w:szCs w:val="18"/>
          <w:lang w:val="en-US"/>
        </w:rPr>
        <w:t xml:space="preserve"> </w:t>
      </w:r>
      <w:hyperlink r:id="rId5" w:history="1">
        <w:r w:rsidRPr="006B3E30">
          <w:rPr>
            <w:rStyle w:val="Hyperlink"/>
            <w:rFonts w:ascii="Arial" w:hAnsi="Arial" w:cs="Arial"/>
            <w:sz w:val="18"/>
            <w:szCs w:val="18"/>
            <w:lang w:val="en-US"/>
          </w:rPr>
          <w:t>Impact of the current Middle East crisis on European aviation | EUROCONTROL</w:t>
        </w:r>
      </w:hyperlink>
    </w:p>
  </w:endnote>
  <w:endnote w:id="7">
    <w:p w14:paraId="29EC54E2" w14:textId="77777777" w:rsidR="00504DCB" w:rsidRPr="006B3E30" w:rsidRDefault="00504DCB" w:rsidP="00504DCB">
      <w:pPr>
        <w:pStyle w:val="EndnoteText"/>
        <w:ind w:left="1757" w:right="173"/>
        <w:rPr>
          <w:rFonts w:ascii="Arial" w:hAnsi="Arial" w:cs="Arial"/>
          <w:sz w:val="18"/>
          <w:szCs w:val="18"/>
          <w:lang w:val="en-US"/>
        </w:rPr>
      </w:pPr>
      <w:r w:rsidRPr="006B3E30">
        <w:rPr>
          <w:rStyle w:val="EndnoteReference"/>
          <w:rFonts w:ascii="Arial" w:hAnsi="Arial" w:cs="Arial"/>
          <w:sz w:val="18"/>
          <w:szCs w:val="18"/>
        </w:rPr>
        <w:endnoteRef/>
      </w:r>
      <w:r w:rsidRPr="006B3E30">
        <w:rPr>
          <w:rFonts w:ascii="Arial" w:hAnsi="Arial" w:cs="Arial"/>
          <w:sz w:val="18"/>
          <w:szCs w:val="18"/>
          <w:lang w:val="en-GB"/>
        </w:rPr>
        <w:t xml:space="preserve"> </w:t>
      </w:r>
      <w:hyperlink r:id="rId6" w:history="1">
        <w:r w:rsidRPr="006B3E30">
          <w:rPr>
            <w:rStyle w:val="Hyperlink"/>
            <w:rFonts w:ascii="Arial" w:hAnsi="Arial" w:cs="Arial"/>
            <w:sz w:val="18"/>
            <w:szCs w:val="18"/>
            <w:lang w:val="en-US"/>
          </w:rPr>
          <w:t>Aviation Outlook 2026: Impact of the Iran Conflict on Passenger Aviation | Teneo</w:t>
        </w:r>
      </w:hyperlink>
    </w:p>
    <w:p w14:paraId="6A8122FD" w14:textId="77777777" w:rsidR="00504DCB" w:rsidRDefault="00504DCB" w:rsidP="00504DCB">
      <w:pPr>
        <w:pStyle w:val="EndnoteText"/>
        <w:ind w:left="1440"/>
        <w:rPr>
          <w:rFonts w:ascii="Arial" w:hAnsi="Arial" w:cs="Arial"/>
          <w:sz w:val="18"/>
          <w:szCs w:val="18"/>
          <w:lang w:val="en-US"/>
        </w:rPr>
      </w:pPr>
    </w:p>
    <w:p w14:paraId="77282949" w14:textId="77777777" w:rsidR="00504DCB" w:rsidRPr="00DD510B" w:rsidRDefault="00504DCB" w:rsidP="00504DCB">
      <w:pPr>
        <w:spacing w:after="0" w:line="240" w:lineRule="auto"/>
        <w:ind w:left="1757" w:right="230"/>
        <w:rPr>
          <w:rFonts w:ascii="Arial" w:hAnsi="Arial" w:cs="Arial"/>
          <w:b/>
          <w:bCs/>
          <w:color w:val="63A1AA"/>
          <w:sz w:val="20"/>
          <w:szCs w:val="20"/>
          <w:lang w:val="en-US" w:eastAsia="el-GR"/>
        </w:rPr>
      </w:pPr>
      <w:r w:rsidRPr="00402637">
        <w:rPr>
          <w:rFonts w:ascii="Arial" w:hAnsi="Arial" w:cs="Arial"/>
          <w:b/>
          <w:bCs/>
          <w:color w:val="63A1AA"/>
          <w:sz w:val="20"/>
          <w:szCs w:val="20"/>
          <w:lang w:val="en-US" w:eastAsia="el-GR"/>
        </w:rPr>
        <w:t>Alpha</w:t>
      </w:r>
      <w:r w:rsidRPr="00DD510B">
        <w:rPr>
          <w:rFonts w:ascii="Arial" w:hAnsi="Arial" w:cs="Arial"/>
          <w:b/>
          <w:bCs/>
          <w:color w:val="63A1AA"/>
          <w:sz w:val="20"/>
          <w:szCs w:val="20"/>
          <w:lang w:val="en-US" w:eastAsia="el-GR"/>
        </w:rPr>
        <w:t xml:space="preserve"> </w:t>
      </w:r>
      <w:r w:rsidRPr="00402637">
        <w:rPr>
          <w:rFonts w:ascii="Arial" w:hAnsi="Arial" w:cs="Arial"/>
          <w:b/>
          <w:bCs/>
          <w:color w:val="63A1AA"/>
          <w:sz w:val="20"/>
          <w:szCs w:val="20"/>
          <w:lang w:val="en-US" w:eastAsia="el-GR"/>
        </w:rPr>
        <w:t>Bank</w:t>
      </w:r>
      <w:r w:rsidRPr="00DD510B">
        <w:rPr>
          <w:rFonts w:ascii="Arial" w:hAnsi="Arial" w:cs="Arial"/>
          <w:b/>
          <w:bCs/>
          <w:color w:val="63A1AA"/>
          <w:sz w:val="20"/>
          <w:szCs w:val="20"/>
          <w:lang w:val="en-US" w:eastAsia="el-GR"/>
        </w:rPr>
        <w:t xml:space="preserve"> </w:t>
      </w:r>
      <w:r w:rsidRPr="00402637">
        <w:rPr>
          <w:rFonts w:ascii="Arial" w:hAnsi="Arial" w:cs="Arial"/>
          <w:b/>
          <w:bCs/>
          <w:color w:val="63A1AA"/>
          <w:sz w:val="20"/>
          <w:szCs w:val="20"/>
          <w:lang w:val="en-US" w:eastAsia="el-GR"/>
        </w:rPr>
        <w:t>Economic</w:t>
      </w:r>
      <w:r w:rsidRPr="00DD510B">
        <w:rPr>
          <w:rFonts w:ascii="Arial" w:hAnsi="Arial" w:cs="Arial"/>
          <w:b/>
          <w:bCs/>
          <w:color w:val="63A1AA"/>
          <w:sz w:val="20"/>
          <w:szCs w:val="20"/>
          <w:lang w:val="en-US" w:eastAsia="el-GR"/>
        </w:rPr>
        <w:t xml:space="preserve"> </w:t>
      </w:r>
      <w:r w:rsidRPr="00402637">
        <w:rPr>
          <w:rFonts w:ascii="Arial" w:hAnsi="Arial" w:cs="Arial"/>
          <w:b/>
          <w:bCs/>
          <w:color w:val="63A1AA"/>
          <w:sz w:val="20"/>
          <w:szCs w:val="20"/>
          <w:lang w:val="en-US" w:eastAsia="el-GR"/>
        </w:rPr>
        <w:t>Research</w:t>
      </w:r>
    </w:p>
    <w:p w14:paraId="5AC4CC81" w14:textId="77777777" w:rsidR="00504DCB" w:rsidRPr="00DD510B" w:rsidRDefault="00504DCB" w:rsidP="00504DCB">
      <w:pPr>
        <w:spacing w:after="0" w:line="240" w:lineRule="auto"/>
        <w:ind w:left="2245" w:firstLine="84"/>
        <w:rPr>
          <w:rFonts w:ascii="Arial" w:hAnsi="Arial" w:cs="Arial"/>
          <w:b/>
          <w:bCs/>
          <w:sz w:val="18"/>
          <w:szCs w:val="18"/>
          <w:lang w:val="en-US" w:eastAsia="el-GR"/>
        </w:rPr>
      </w:pPr>
    </w:p>
    <w:p w14:paraId="4AE65BC9" w14:textId="77777777" w:rsidR="00504DCB" w:rsidRPr="002F7205" w:rsidRDefault="00504DCB" w:rsidP="00504DCB">
      <w:pPr>
        <w:pStyle w:val="EndnoteText"/>
        <w:spacing w:after="0" w:line="240" w:lineRule="auto"/>
        <w:ind w:left="1710" w:firstLine="84"/>
        <w:rPr>
          <w:rFonts w:ascii="Arial" w:hAnsi="Arial" w:cs="Arial"/>
          <w:sz w:val="16"/>
          <w:szCs w:val="16"/>
          <w:lang w:val="en-US"/>
        </w:rPr>
      </w:pPr>
      <w:r w:rsidRPr="002F7205">
        <w:rPr>
          <w:rFonts w:ascii="Arial" w:hAnsi="Arial" w:cs="Arial"/>
          <w:sz w:val="16"/>
          <w:szCs w:val="16"/>
        </w:rPr>
        <w:t>Παναγιώτης</w:t>
      </w:r>
      <w:r w:rsidRPr="002F7205">
        <w:rPr>
          <w:rFonts w:ascii="Arial" w:hAnsi="Arial" w:cs="Arial"/>
          <w:sz w:val="16"/>
          <w:szCs w:val="16"/>
          <w:lang w:val="en-US"/>
        </w:rPr>
        <w:t xml:space="preserve"> </w:t>
      </w:r>
      <w:proofErr w:type="spellStart"/>
      <w:r w:rsidRPr="002F7205">
        <w:rPr>
          <w:rFonts w:ascii="Arial" w:hAnsi="Arial" w:cs="Arial"/>
          <w:sz w:val="16"/>
          <w:szCs w:val="16"/>
        </w:rPr>
        <w:t>Καπόπουλος</w:t>
      </w:r>
      <w:proofErr w:type="spellEnd"/>
    </w:p>
    <w:p w14:paraId="025C0F95" w14:textId="77777777" w:rsidR="00504DCB" w:rsidRPr="00566D99" w:rsidRDefault="00504DCB" w:rsidP="00504DCB">
      <w:pPr>
        <w:pStyle w:val="EndnoteText"/>
        <w:spacing w:after="0" w:line="240" w:lineRule="auto"/>
        <w:ind w:left="1710" w:firstLine="84"/>
        <w:rPr>
          <w:rFonts w:ascii="Arial" w:hAnsi="Arial" w:cs="Arial"/>
          <w:i/>
          <w:iCs/>
          <w:sz w:val="16"/>
          <w:szCs w:val="16"/>
          <w:lang w:val="en-US"/>
        </w:rPr>
      </w:pPr>
      <w:r w:rsidRPr="002F7205">
        <w:rPr>
          <w:rFonts w:ascii="Arial" w:hAnsi="Arial" w:cs="Arial"/>
          <w:i/>
          <w:iCs/>
          <w:sz w:val="16"/>
          <w:szCs w:val="16"/>
          <w:lang w:val="en-US"/>
        </w:rPr>
        <w:t>Chief</w:t>
      </w:r>
      <w:r w:rsidRPr="00566D99">
        <w:rPr>
          <w:rFonts w:ascii="Arial" w:hAnsi="Arial" w:cs="Arial"/>
          <w:i/>
          <w:iCs/>
          <w:sz w:val="16"/>
          <w:szCs w:val="16"/>
          <w:lang w:val="en-US"/>
        </w:rPr>
        <w:t xml:space="preserve"> </w:t>
      </w:r>
      <w:r w:rsidRPr="002F7205">
        <w:rPr>
          <w:rFonts w:ascii="Arial" w:hAnsi="Arial" w:cs="Arial"/>
          <w:i/>
          <w:iCs/>
          <w:sz w:val="16"/>
          <w:szCs w:val="16"/>
          <w:lang w:val="en-US"/>
        </w:rPr>
        <w:t>Economist</w:t>
      </w:r>
    </w:p>
    <w:p w14:paraId="20CE6746" w14:textId="77777777" w:rsidR="00504DCB" w:rsidRPr="00566D99" w:rsidRDefault="00504DCB" w:rsidP="00504DCB">
      <w:pPr>
        <w:pStyle w:val="EndnoteText"/>
        <w:ind w:left="1710" w:firstLine="84"/>
        <w:rPr>
          <w:rStyle w:val="Hyperlink"/>
          <w:rFonts w:ascii="Arial" w:eastAsiaTheme="minorHAnsi" w:hAnsi="Arial" w:cs="Arial"/>
          <w:sz w:val="16"/>
          <w:szCs w:val="16"/>
          <w:lang w:val="en-US"/>
        </w:rPr>
      </w:pPr>
      <w:hyperlink r:id="rId7" w:history="1">
        <w:r w:rsidRPr="002F7205">
          <w:rPr>
            <w:rStyle w:val="Hyperlink"/>
            <w:rFonts w:ascii="Arial" w:eastAsiaTheme="minorHAnsi" w:hAnsi="Arial" w:cs="Arial"/>
            <w:sz w:val="16"/>
            <w:szCs w:val="16"/>
            <w:lang w:val="en-US"/>
          </w:rPr>
          <w:t>panayotis</w:t>
        </w:r>
        <w:r w:rsidRPr="00566D99">
          <w:rPr>
            <w:rStyle w:val="Hyperlink"/>
            <w:rFonts w:ascii="Arial" w:eastAsiaTheme="minorHAnsi" w:hAnsi="Arial" w:cs="Arial"/>
            <w:sz w:val="16"/>
            <w:szCs w:val="16"/>
            <w:lang w:val="en-US"/>
          </w:rPr>
          <w:t>.</w:t>
        </w:r>
        <w:r w:rsidRPr="002F7205">
          <w:rPr>
            <w:rStyle w:val="Hyperlink"/>
            <w:rFonts w:ascii="Arial" w:eastAsiaTheme="minorHAnsi" w:hAnsi="Arial" w:cs="Arial"/>
            <w:sz w:val="16"/>
            <w:szCs w:val="16"/>
            <w:lang w:val="en-US"/>
          </w:rPr>
          <w:t>kapopoulos</w:t>
        </w:r>
        <w:r w:rsidRPr="00566D99">
          <w:rPr>
            <w:rStyle w:val="Hyperlink"/>
            <w:rFonts w:ascii="Arial" w:eastAsiaTheme="minorHAnsi" w:hAnsi="Arial" w:cs="Arial"/>
            <w:sz w:val="16"/>
            <w:szCs w:val="16"/>
            <w:lang w:val="en-US"/>
          </w:rPr>
          <w:t>@</w:t>
        </w:r>
        <w:r w:rsidRPr="002F7205">
          <w:rPr>
            <w:rStyle w:val="Hyperlink"/>
            <w:rFonts w:ascii="Arial" w:eastAsiaTheme="minorHAnsi" w:hAnsi="Arial" w:cs="Arial"/>
            <w:sz w:val="16"/>
            <w:szCs w:val="16"/>
            <w:lang w:val="en-US"/>
          </w:rPr>
          <w:t>alpha</w:t>
        </w:r>
        <w:r w:rsidRPr="00566D99">
          <w:rPr>
            <w:rStyle w:val="Hyperlink"/>
            <w:rFonts w:ascii="Arial" w:eastAsiaTheme="minorHAnsi" w:hAnsi="Arial" w:cs="Arial"/>
            <w:sz w:val="16"/>
            <w:szCs w:val="16"/>
            <w:lang w:val="en-US"/>
          </w:rPr>
          <w:t>.</w:t>
        </w:r>
        <w:r w:rsidRPr="002F7205">
          <w:rPr>
            <w:rStyle w:val="Hyperlink"/>
            <w:rFonts w:ascii="Arial" w:eastAsiaTheme="minorHAnsi" w:hAnsi="Arial" w:cs="Arial"/>
            <w:sz w:val="16"/>
            <w:szCs w:val="16"/>
            <w:lang w:val="en-US"/>
          </w:rPr>
          <w:t>gr</w:t>
        </w:r>
      </w:hyperlink>
    </w:p>
    <w:p w14:paraId="295CBF5A" w14:textId="77777777" w:rsidR="00504DCB" w:rsidRPr="00566D99" w:rsidRDefault="00504DCB" w:rsidP="00504DCB">
      <w:pPr>
        <w:spacing w:after="0" w:line="240" w:lineRule="auto"/>
        <w:ind w:left="1710" w:firstLine="84"/>
        <w:rPr>
          <w:rFonts w:ascii="Arial" w:hAnsi="Arial" w:cs="Arial"/>
          <w:sz w:val="16"/>
          <w:szCs w:val="16"/>
          <w:lang w:val="en-US"/>
        </w:rPr>
      </w:pPr>
    </w:p>
    <w:p w14:paraId="66259EC8" w14:textId="77777777" w:rsidR="00504DCB" w:rsidRPr="0076046F" w:rsidRDefault="00504DCB" w:rsidP="00504DCB">
      <w:pPr>
        <w:spacing w:after="0" w:line="240" w:lineRule="auto"/>
        <w:ind w:left="1710" w:firstLine="84"/>
        <w:rPr>
          <w:rFonts w:ascii="Arial" w:hAnsi="Arial" w:cs="Arial"/>
          <w:b/>
          <w:bCs/>
          <w:i/>
          <w:iCs/>
          <w:color w:val="63A1AA"/>
          <w:sz w:val="16"/>
          <w:szCs w:val="16"/>
          <w:lang w:eastAsia="el-GR"/>
        </w:rPr>
      </w:pPr>
      <w:r w:rsidRPr="0076046F">
        <w:rPr>
          <w:rFonts w:ascii="Arial" w:hAnsi="Arial" w:cs="Arial"/>
          <w:b/>
          <w:bCs/>
          <w:i/>
          <w:iCs/>
          <w:color w:val="63A1AA"/>
          <w:sz w:val="16"/>
          <w:szCs w:val="16"/>
          <w:lang w:eastAsia="el-GR"/>
        </w:rPr>
        <w:t>Ανάλυση Οικονομικής Συγκυρίας</w:t>
      </w:r>
    </w:p>
    <w:p w14:paraId="4C495C9C" w14:textId="77777777" w:rsidR="00504DCB" w:rsidRPr="0036677B" w:rsidRDefault="00504DCB" w:rsidP="00504DCB">
      <w:pPr>
        <w:pStyle w:val="EndnoteText"/>
        <w:spacing w:after="0" w:line="240" w:lineRule="auto"/>
        <w:ind w:left="1710" w:firstLine="84"/>
        <w:rPr>
          <w:rStyle w:val="Hyperlink"/>
          <w:rFonts w:ascii="Arial" w:hAnsi="Arial" w:cs="Arial"/>
        </w:rPr>
      </w:pPr>
    </w:p>
    <w:p w14:paraId="387E7F7C" w14:textId="77777777" w:rsidR="00504DCB" w:rsidRDefault="00504DCB" w:rsidP="00504DCB">
      <w:pPr>
        <w:spacing w:after="0" w:line="240" w:lineRule="auto"/>
        <w:ind w:left="1710" w:firstLine="84"/>
        <w:rPr>
          <w:rFonts w:ascii="Arial" w:hAnsi="Arial" w:cs="Arial"/>
          <w:sz w:val="16"/>
          <w:szCs w:val="16"/>
        </w:rPr>
      </w:pPr>
      <w:r>
        <w:rPr>
          <w:rFonts w:ascii="Arial" w:hAnsi="Arial" w:cs="Arial"/>
          <w:sz w:val="16"/>
          <w:szCs w:val="16"/>
        </w:rPr>
        <w:t>Ελένη Μαρινοπούλου</w:t>
      </w:r>
    </w:p>
    <w:p w14:paraId="67ED8718" w14:textId="77777777" w:rsidR="00504DCB" w:rsidRPr="00352961" w:rsidRDefault="00504DCB" w:rsidP="00504DCB">
      <w:pPr>
        <w:pStyle w:val="EndnoteText"/>
        <w:spacing w:after="0" w:line="240" w:lineRule="auto"/>
        <w:ind w:left="1794"/>
        <w:jc w:val="both"/>
        <w:rPr>
          <w:rFonts w:ascii="Arial" w:hAnsi="Arial" w:cs="Arial"/>
          <w:i/>
          <w:sz w:val="16"/>
          <w:szCs w:val="16"/>
          <w:lang w:val="en-US"/>
        </w:rPr>
      </w:pPr>
      <w:r>
        <w:rPr>
          <w:rFonts w:ascii="Arial" w:hAnsi="Arial" w:cs="Arial"/>
          <w:i/>
          <w:iCs/>
          <w:sz w:val="16"/>
          <w:szCs w:val="16"/>
          <w:lang w:val="en-US"/>
        </w:rPr>
        <w:t>Expert</w:t>
      </w:r>
      <w:r w:rsidRPr="00352961">
        <w:rPr>
          <w:rFonts w:ascii="Arial" w:hAnsi="Arial" w:cs="Arial"/>
          <w:i/>
          <w:sz w:val="16"/>
          <w:szCs w:val="16"/>
          <w:lang w:val="en-US"/>
        </w:rPr>
        <w:t xml:space="preserve"> </w:t>
      </w:r>
      <w:r>
        <w:rPr>
          <w:rFonts w:ascii="Arial" w:hAnsi="Arial" w:cs="Arial"/>
          <w:i/>
          <w:iCs/>
          <w:sz w:val="16"/>
          <w:szCs w:val="16"/>
          <w:lang w:val="en-US"/>
        </w:rPr>
        <w:t>Economist</w:t>
      </w:r>
    </w:p>
    <w:p w14:paraId="1E6495C3" w14:textId="77777777" w:rsidR="00504DCB" w:rsidRPr="00E3104E" w:rsidRDefault="00504DCB" w:rsidP="00504DCB">
      <w:pPr>
        <w:spacing w:after="0" w:line="240" w:lineRule="auto"/>
        <w:ind w:left="1710" w:firstLine="84"/>
        <w:rPr>
          <w:lang w:val="en-US"/>
        </w:rPr>
      </w:pPr>
      <w:hyperlink r:id="rId8" w:history="1">
        <w:r w:rsidRPr="00A96C5B">
          <w:rPr>
            <w:rStyle w:val="Hyperlink"/>
            <w:rFonts w:ascii="Arial" w:hAnsi="Arial" w:cs="Arial"/>
            <w:sz w:val="16"/>
            <w:szCs w:val="16"/>
            <w:lang w:val="en-US"/>
          </w:rPr>
          <w:t>eleni</w:t>
        </w:r>
        <w:r w:rsidRPr="00352961">
          <w:rPr>
            <w:rStyle w:val="Hyperlink"/>
            <w:rFonts w:ascii="Arial" w:hAnsi="Arial" w:cs="Arial"/>
            <w:sz w:val="16"/>
            <w:szCs w:val="16"/>
            <w:lang w:val="en-US"/>
          </w:rPr>
          <w:t>.</w:t>
        </w:r>
        <w:r w:rsidRPr="00A96C5B">
          <w:rPr>
            <w:rStyle w:val="Hyperlink"/>
            <w:rFonts w:ascii="Arial" w:hAnsi="Arial" w:cs="Arial"/>
            <w:sz w:val="16"/>
            <w:szCs w:val="16"/>
            <w:lang w:val="en-US"/>
          </w:rPr>
          <w:t>marinopoulou</w:t>
        </w:r>
        <w:r w:rsidRPr="00352961">
          <w:rPr>
            <w:rStyle w:val="Hyperlink"/>
            <w:rFonts w:ascii="Arial" w:hAnsi="Arial" w:cs="Arial"/>
            <w:sz w:val="16"/>
            <w:szCs w:val="16"/>
            <w:lang w:val="en-US"/>
          </w:rPr>
          <w:t>@</w:t>
        </w:r>
        <w:r w:rsidRPr="00A96C5B">
          <w:rPr>
            <w:rStyle w:val="Hyperlink"/>
            <w:rFonts w:ascii="Arial" w:hAnsi="Arial" w:cs="Arial"/>
            <w:sz w:val="16"/>
            <w:szCs w:val="16"/>
            <w:lang w:val="en-US"/>
          </w:rPr>
          <w:t>alpha</w:t>
        </w:r>
        <w:r w:rsidRPr="00352961">
          <w:rPr>
            <w:rStyle w:val="Hyperlink"/>
            <w:rFonts w:ascii="Arial" w:hAnsi="Arial" w:cs="Arial"/>
            <w:sz w:val="16"/>
            <w:szCs w:val="16"/>
            <w:lang w:val="en-US"/>
          </w:rPr>
          <w:t>.</w:t>
        </w:r>
        <w:r w:rsidRPr="00A96C5B">
          <w:rPr>
            <w:rStyle w:val="Hyperlink"/>
            <w:rFonts w:ascii="Arial" w:hAnsi="Arial" w:cs="Arial"/>
            <w:sz w:val="16"/>
            <w:szCs w:val="16"/>
            <w:lang w:val="en-US"/>
          </w:rPr>
          <w:t>gr</w:t>
        </w:r>
      </w:hyperlink>
    </w:p>
    <w:p w14:paraId="13D21EDA" w14:textId="77777777" w:rsidR="00504DCB" w:rsidRPr="00352961" w:rsidRDefault="00504DCB" w:rsidP="00504DCB">
      <w:pPr>
        <w:pStyle w:val="EndnoteText"/>
        <w:spacing w:after="0" w:line="240" w:lineRule="auto"/>
        <w:rPr>
          <w:rFonts w:ascii="Arial" w:hAnsi="Arial" w:cs="Arial"/>
          <w:sz w:val="16"/>
          <w:szCs w:val="16"/>
          <w:lang w:val="en-US"/>
        </w:rPr>
      </w:pPr>
    </w:p>
    <w:p w14:paraId="4BD4810B" w14:textId="77777777" w:rsidR="00504DCB" w:rsidRPr="00352961" w:rsidRDefault="00504DCB" w:rsidP="00504DCB">
      <w:pPr>
        <w:pStyle w:val="EndnoteText"/>
        <w:spacing w:after="0" w:line="240" w:lineRule="auto"/>
        <w:ind w:left="1710" w:firstLine="84"/>
        <w:jc w:val="both"/>
        <w:rPr>
          <w:rFonts w:ascii="Arial" w:hAnsi="Arial" w:cs="Arial"/>
          <w:sz w:val="16"/>
          <w:szCs w:val="16"/>
        </w:rPr>
      </w:pPr>
      <w:r>
        <w:rPr>
          <w:rFonts w:ascii="Arial" w:hAnsi="Arial" w:cs="Arial"/>
          <w:sz w:val="16"/>
          <w:szCs w:val="16"/>
        </w:rPr>
        <w:t>Φωτεινή</w:t>
      </w:r>
      <w:r w:rsidRPr="00352961">
        <w:rPr>
          <w:rFonts w:ascii="Arial" w:hAnsi="Arial" w:cs="Arial"/>
          <w:sz w:val="16"/>
          <w:szCs w:val="16"/>
        </w:rPr>
        <w:t xml:space="preserve"> </w:t>
      </w:r>
      <w:r>
        <w:rPr>
          <w:rFonts w:ascii="Arial" w:hAnsi="Arial" w:cs="Arial"/>
          <w:sz w:val="16"/>
          <w:szCs w:val="16"/>
        </w:rPr>
        <w:t>Θωμαΐδου</w:t>
      </w:r>
    </w:p>
    <w:p w14:paraId="326756FE" w14:textId="77777777" w:rsidR="00504DCB" w:rsidRPr="00352961" w:rsidRDefault="00504DCB" w:rsidP="00504DCB">
      <w:pPr>
        <w:pStyle w:val="EndnoteText"/>
        <w:spacing w:after="0" w:line="240" w:lineRule="auto"/>
        <w:ind w:left="1710" w:firstLine="84"/>
        <w:jc w:val="both"/>
        <w:rPr>
          <w:rFonts w:ascii="Arial" w:hAnsi="Arial" w:cs="Arial"/>
          <w:i/>
          <w:iCs/>
          <w:sz w:val="16"/>
          <w:szCs w:val="16"/>
        </w:rPr>
      </w:pPr>
      <w:r w:rsidRPr="002F7205">
        <w:rPr>
          <w:rFonts w:ascii="Arial" w:hAnsi="Arial" w:cs="Arial"/>
          <w:i/>
          <w:iCs/>
          <w:sz w:val="16"/>
          <w:szCs w:val="16"/>
          <w:lang w:val="en-US"/>
        </w:rPr>
        <w:t>Senior</w:t>
      </w:r>
      <w:r w:rsidRPr="00352961">
        <w:rPr>
          <w:rFonts w:ascii="Arial" w:hAnsi="Arial" w:cs="Arial"/>
          <w:i/>
          <w:iCs/>
          <w:sz w:val="16"/>
          <w:szCs w:val="16"/>
        </w:rPr>
        <w:t xml:space="preserve"> </w:t>
      </w:r>
      <w:r w:rsidRPr="002F7205">
        <w:rPr>
          <w:rFonts w:ascii="Arial" w:hAnsi="Arial" w:cs="Arial"/>
          <w:i/>
          <w:iCs/>
          <w:sz w:val="16"/>
          <w:szCs w:val="16"/>
          <w:lang w:val="en-US"/>
        </w:rPr>
        <w:t>Economist</w:t>
      </w:r>
    </w:p>
    <w:p w14:paraId="41811980" w14:textId="77777777" w:rsidR="00504DCB" w:rsidRPr="00352961" w:rsidRDefault="00504DCB" w:rsidP="00504DCB">
      <w:pPr>
        <w:pStyle w:val="EndnoteText"/>
        <w:ind w:left="1710" w:right="230" w:firstLine="84"/>
        <w:jc w:val="both"/>
      </w:pPr>
      <w:hyperlink r:id="rId9" w:history="1">
        <w:r w:rsidRPr="005261D5">
          <w:rPr>
            <w:rStyle w:val="Hyperlink"/>
            <w:rFonts w:ascii="Arial" w:hAnsi="Arial" w:cs="Arial"/>
            <w:sz w:val="16"/>
            <w:szCs w:val="16"/>
            <w:lang w:val="en-US"/>
          </w:rPr>
          <w:t>foteini</w:t>
        </w:r>
        <w:r w:rsidRPr="00352961">
          <w:rPr>
            <w:rStyle w:val="Hyperlink"/>
            <w:rFonts w:ascii="Arial" w:hAnsi="Arial" w:cs="Arial"/>
            <w:sz w:val="16"/>
            <w:szCs w:val="16"/>
          </w:rPr>
          <w:t>.</w:t>
        </w:r>
        <w:r w:rsidRPr="005261D5">
          <w:rPr>
            <w:rStyle w:val="Hyperlink"/>
            <w:rFonts w:ascii="Arial" w:hAnsi="Arial" w:cs="Arial"/>
            <w:sz w:val="16"/>
            <w:szCs w:val="16"/>
            <w:lang w:val="en-US"/>
          </w:rPr>
          <w:t>thomaidou</w:t>
        </w:r>
        <w:r w:rsidRPr="00352961">
          <w:rPr>
            <w:rStyle w:val="Hyperlink"/>
            <w:rFonts w:ascii="Arial" w:hAnsi="Arial" w:cs="Arial"/>
            <w:sz w:val="16"/>
            <w:szCs w:val="16"/>
          </w:rPr>
          <w:t>@</w:t>
        </w:r>
        <w:r w:rsidRPr="005261D5">
          <w:rPr>
            <w:rStyle w:val="Hyperlink"/>
            <w:rFonts w:ascii="Arial" w:hAnsi="Arial" w:cs="Arial"/>
            <w:sz w:val="16"/>
            <w:szCs w:val="16"/>
            <w:lang w:val="en-US"/>
          </w:rPr>
          <w:t>alpha</w:t>
        </w:r>
        <w:r w:rsidRPr="00352961">
          <w:rPr>
            <w:rStyle w:val="Hyperlink"/>
            <w:rFonts w:ascii="Arial" w:hAnsi="Arial" w:cs="Arial"/>
            <w:sz w:val="16"/>
            <w:szCs w:val="16"/>
          </w:rPr>
          <w:t>.</w:t>
        </w:r>
        <w:r w:rsidRPr="005261D5">
          <w:rPr>
            <w:rStyle w:val="Hyperlink"/>
            <w:rFonts w:ascii="Arial" w:hAnsi="Arial" w:cs="Arial"/>
            <w:sz w:val="16"/>
            <w:szCs w:val="16"/>
            <w:lang w:val="en-US"/>
          </w:rPr>
          <w:t>gr</w:t>
        </w:r>
      </w:hyperlink>
    </w:p>
    <w:p w14:paraId="4F85AC6B" w14:textId="77777777" w:rsidR="00504DCB" w:rsidRPr="00F8048B" w:rsidRDefault="00504DCB" w:rsidP="00504DCB">
      <w:pPr>
        <w:pStyle w:val="EndnoteText"/>
        <w:ind w:left="1710" w:right="230" w:firstLine="84"/>
        <w:jc w:val="both"/>
      </w:pPr>
    </w:p>
    <w:p w14:paraId="56346D18" w14:textId="77777777" w:rsidR="00504DCB" w:rsidRPr="00F8048B" w:rsidRDefault="00504DCB" w:rsidP="00504DCB">
      <w:pPr>
        <w:pStyle w:val="EndnoteText"/>
        <w:ind w:left="1710" w:right="230" w:firstLine="84"/>
        <w:jc w:val="both"/>
      </w:pPr>
    </w:p>
    <w:p w14:paraId="344A24F6" w14:textId="77777777" w:rsidR="00504DCB" w:rsidRPr="00F1094F" w:rsidRDefault="00504DCB" w:rsidP="00504DCB">
      <w:pPr>
        <w:pStyle w:val="EndnoteText"/>
        <w:ind w:left="1710" w:right="230" w:firstLine="84"/>
        <w:jc w:val="both"/>
        <w:rPr>
          <w:lang w:val="en-US"/>
        </w:rPr>
      </w:pPr>
      <w:r>
        <w:rPr>
          <w:noProof/>
          <w:lang w:eastAsia="el-GR"/>
        </w:rPr>
        <w:drawing>
          <wp:inline distT="0" distB="0" distL="0" distR="0" wp14:anchorId="006F6C17" wp14:editId="4D926221">
            <wp:extent cx="5762625" cy="1533525"/>
            <wp:effectExtent l="0" t="0" r="9525" b="9525"/>
            <wp:docPr id="236" name="Picture 236"/>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76213" cy="1537141"/>
                    </a:xfrm>
                    <a:prstGeom prst="rect">
                      <a:avLst/>
                    </a:prstGeom>
                    <a:noFill/>
                    <a:ln>
                      <a:noFill/>
                    </a:ln>
                  </pic:spPr>
                </pic:pic>
              </a:graphicData>
            </a:graphic>
          </wp:inline>
        </w:drawing>
      </w:r>
    </w:p>
    <w:p w14:paraId="1B78B2C8" w14:textId="77777777" w:rsidR="00504DCB" w:rsidRPr="00F1094F" w:rsidRDefault="00504DCB" w:rsidP="00504DCB">
      <w:pPr>
        <w:pStyle w:val="EndnoteText"/>
        <w:ind w:left="14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A50FD" w14:textId="77777777" w:rsidR="000C4634" w:rsidRDefault="000C4634">
    <w:pPr>
      <w:pStyle w:val="Footer"/>
    </w:pPr>
    <w:r>
      <w:rPr>
        <w:noProof/>
        <w:lang w:eastAsia="el-GR"/>
      </w:rPr>
      <mc:AlternateContent>
        <mc:Choice Requires="wps">
          <w:drawing>
            <wp:anchor distT="0" distB="0" distL="114300" distR="114300" simplePos="0" relativeHeight="251658241" behindDoc="1" locked="0" layoutInCell="0" allowOverlap="1" wp14:anchorId="17D33827" wp14:editId="1D1DE765">
              <wp:simplePos x="0" y="0"/>
              <wp:positionH relativeFrom="page">
                <wp:posOffset>1133475</wp:posOffset>
              </wp:positionH>
              <wp:positionV relativeFrom="page">
                <wp:posOffset>10315575</wp:posOffset>
              </wp:positionV>
              <wp:extent cx="6090920" cy="403200"/>
              <wp:effectExtent l="0" t="0" r="5080" b="0"/>
              <wp:wrapNone/>
              <wp:docPr id="368" name="Freeform: Shape 3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6090920" cy="403200"/>
                      </a:xfrm>
                      <a:custGeom>
                        <a:avLst/>
                        <a:gdLst>
                          <a:gd name="T0" fmla="*/ 0 w 9586"/>
                          <a:gd name="T1" fmla="*/ 524 h 525"/>
                          <a:gd name="T2" fmla="*/ 9585 w 9586"/>
                          <a:gd name="T3" fmla="*/ 524 h 525"/>
                          <a:gd name="T4" fmla="*/ 9585 w 9586"/>
                          <a:gd name="T5" fmla="*/ 0 h 525"/>
                          <a:gd name="T6" fmla="*/ 0 w 9586"/>
                          <a:gd name="T7" fmla="*/ 0 h 525"/>
                          <a:gd name="T8" fmla="*/ 0 w 9586"/>
                          <a:gd name="T9" fmla="*/ 524 h 525"/>
                        </a:gdLst>
                        <a:ahLst/>
                        <a:cxnLst>
                          <a:cxn ang="0">
                            <a:pos x="T0" y="T1"/>
                          </a:cxn>
                          <a:cxn ang="0">
                            <a:pos x="T2" y="T3"/>
                          </a:cxn>
                          <a:cxn ang="0">
                            <a:pos x="T4" y="T5"/>
                          </a:cxn>
                          <a:cxn ang="0">
                            <a:pos x="T6" y="T7"/>
                          </a:cxn>
                          <a:cxn ang="0">
                            <a:pos x="T8" y="T9"/>
                          </a:cxn>
                        </a:cxnLst>
                        <a:rect l="0" t="0" r="r" b="b"/>
                        <a:pathLst>
                          <a:path w="9586" h="525">
                            <a:moveTo>
                              <a:pt x="0" y="524"/>
                            </a:moveTo>
                            <a:lnTo>
                              <a:pt x="9585" y="524"/>
                            </a:lnTo>
                            <a:lnTo>
                              <a:pt x="9585" y="0"/>
                            </a:lnTo>
                            <a:lnTo>
                              <a:pt x="0" y="0"/>
                            </a:lnTo>
                            <a:lnTo>
                              <a:pt x="0" y="524"/>
                            </a:lnTo>
                            <a:close/>
                          </a:path>
                        </a:pathLst>
                      </a:custGeom>
                      <a:solidFill>
                        <a:srgbClr val="002060"/>
                      </a:solidFill>
                      <a:ln>
                        <a:noFill/>
                      </a:ln>
                    </wps:spPr>
                    <wps:txbx>
                      <w:txbxContent>
                        <w:p w14:paraId="443D367C" w14:textId="77777777" w:rsidR="000C4634" w:rsidRPr="001A27A8" w:rsidRDefault="000C4634" w:rsidP="00BE027E">
                          <w:pPr>
                            <w:rPr>
                              <w:lang w:val="en-US"/>
                            </w:rPr>
                          </w:pPr>
                          <w:r>
                            <w:t>ΔΕΛΤΙΟ ΟΙΚΟΝΟΜΙΚΩΝ ΕΞΕΛΙΞΕΩΝ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33827" id="Freeform: Shape 368" o:spid="_x0000_s1041" style="position:absolute;margin-left:89.25pt;margin-top:812.25pt;width:479.6pt;height:31.7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586,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" o:allowincell="f" adj="-11796480,,5400" path="m,524r9585,l9585,,,,,524xe" fillcolor="#002060" stroked="f">
              <v:stroke joinstyle="miter"/>
              <v:formulas/>
              <v:path arrowok="t" o:connecttype="custom" o:connectlocs="0,402432;6090285,402432;6090285,0;0,0;0,402432" o:connectangles="0,0,0,0,0" textboxrect="0,0,9586,525"/>
              <o:lock v:ext="edit" aspectratio="t"/>
              <v:textbox>
                <w:txbxContent>
                  <w:p w14:paraId="443D367C" w14:textId="77777777" w:rsidR="000C4634" w:rsidRPr="001A27A8" w:rsidRDefault="000C4634" w:rsidP="00BE027E">
                    <w:pPr>
                      <w:rPr>
                        <w:lang w:val="en-US"/>
                      </w:rPr>
                    </w:pPr>
                    <w:r>
                      <w:t>ΔΕΛΤΙΟ ΟΙΚΟΝΟΜΙΚΩΝ ΕΞΕΛΙΞΕΩΝ</w:t>
                    </w:r>
                  </w:p>
                </w:txbxContent>
              </v:textbox>
              <w10:wrap anchorx="page" anchory="page"/>
            </v:shape>
          </w:pict>
        </mc:Fallback>
      </mc:AlternateContent>
    </w:r>
    <w:r>
      <w:rPr>
        <w:noProof/>
        <w:lang w:eastAsia="el-GR"/>
      </w:rPr>
      <mc:AlternateContent>
        <mc:Choice Requires="wps">
          <w:drawing>
            <wp:anchor distT="0" distB="0" distL="114300" distR="114300" simplePos="0" relativeHeight="251658243" behindDoc="1" locked="0" layoutInCell="0" allowOverlap="1" wp14:anchorId="1F42C7A7" wp14:editId="5FF2051B">
              <wp:simplePos x="0" y="0"/>
              <wp:positionH relativeFrom="page">
                <wp:posOffset>0</wp:posOffset>
              </wp:positionH>
              <wp:positionV relativeFrom="page">
                <wp:posOffset>10313035</wp:posOffset>
              </wp:positionV>
              <wp:extent cx="1008380" cy="403200"/>
              <wp:effectExtent l="0" t="0" r="1270" b="0"/>
              <wp:wrapNone/>
              <wp:docPr id="369" name="Freeform: Shape 3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008380" cy="403200"/>
                      </a:xfrm>
                      <a:custGeom>
                        <a:avLst/>
                        <a:gdLst>
                          <a:gd name="T0" fmla="*/ 0 w 1588"/>
                          <a:gd name="T1" fmla="*/ 524 h 525"/>
                          <a:gd name="T2" fmla="*/ 1587 w 1588"/>
                          <a:gd name="T3" fmla="*/ 524 h 525"/>
                          <a:gd name="T4" fmla="*/ 1587 w 1588"/>
                          <a:gd name="T5" fmla="*/ 0 h 525"/>
                          <a:gd name="T6" fmla="*/ 0 w 1588"/>
                          <a:gd name="T7" fmla="*/ 0 h 525"/>
                          <a:gd name="T8" fmla="*/ 0 w 1588"/>
                          <a:gd name="T9" fmla="*/ 524 h 525"/>
                        </a:gdLst>
                        <a:ahLst/>
                        <a:cxnLst>
                          <a:cxn ang="0">
                            <a:pos x="T0" y="T1"/>
                          </a:cxn>
                          <a:cxn ang="0">
                            <a:pos x="T2" y="T3"/>
                          </a:cxn>
                          <a:cxn ang="0">
                            <a:pos x="T4" y="T5"/>
                          </a:cxn>
                          <a:cxn ang="0">
                            <a:pos x="T6" y="T7"/>
                          </a:cxn>
                          <a:cxn ang="0">
                            <a:pos x="T8" y="T9"/>
                          </a:cxn>
                        </a:cxnLst>
                        <a:rect l="0" t="0" r="r" b="b"/>
                        <a:pathLst>
                          <a:path w="1588" h="525">
                            <a:moveTo>
                              <a:pt x="0" y="524"/>
                            </a:moveTo>
                            <a:lnTo>
                              <a:pt x="1587" y="524"/>
                            </a:lnTo>
                            <a:lnTo>
                              <a:pt x="1587" y="0"/>
                            </a:lnTo>
                            <a:lnTo>
                              <a:pt x="0" y="0"/>
                            </a:lnTo>
                            <a:lnTo>
                              <a:pt x="0" y="524"/>
                            </a:lnTo>
                            <a:close/>
                          </a:path>
                        </a:pathLst>
                      </a:custGeom>
                      <a:solidFill>
                        <a:srgbClr val="002060"/>
                      </a:solidFill>
                      <a:ln>
                        <a:noFill/>
                      </a:ln>
                    </wps:spPr>
                    <wps:txbx>
                      <w:txbxContent>
                        <w:p w14:paraId="30DDBAFD" w14:textId="6E36F260" w:rsidR="000C4634" w:rsidRPr="000B2467" w:rsidRDefault="000C4634" w:rsidP="002453D6">
                          <w:pPr>
                            <w:jc w:val="right"/>
                          </w:pPr>
                          <w:r>
                            <w:fldChar w:fldCharType="begin"/>
                          </w:r>
                          <w:r>
                            <w:instrText xml:space="preserve"> PAGE   \* MERGEFORMAT </w:instrText>
                          </w:r>
                          <w:r>
                            <w:fldChar w:fldCharType="separate"/>
                          </w:r>
                          <w:r w:rsidR="005B4129">
                            <w:rPr>
                              <w:noProof/>
                            </w:rPr>
                            <w:t>2</w:t>
                          </w:r>
                          <w:r>
                            <w:rPr>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2C7A7" id="Freeform: Shape 369" o:spid="_x0000_s1042" style="position:absolute;margin-left:0;margin-top:812.05pt;width:79.4pt;height:31.7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88,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" o:allowincell="f" adj="-11796480,,5400" path="m,524r1587,l1587,,,,,524xe" fillcolor="#002060" stroked="f">
              <v:stroke joinstyle="miter"/>
              <v:formulas/>
              <v:path arrowok="t" o:connecttype="custom" o:connectlocs="0,402432;1007745,402432;1007745,0;0,0;0,402432" o:connectangles="0,0,0,0,0" textboxrect="0,0,1588,525"/>
              <o:lock v:ext="edit" aspectratio="t"/>
              <v:textbox>
                <w:txbxContent>
                  <w:p w14:paraId="30DDBAFD" w14:textId="6E36F260" w:rsidR="000C4634" w:rsidRPr="000B2467" w:rsidRDefault="000C4634" w:rsidP="002453D6">
                    <w:pPr>
                      <w:jc w:val="right"/>
                    </w:pPr>
                    <w:r>
                      <w:fldChar w:fldCharType="begin"/>
                    </w:r>
                    <w:r>
                      <w:instrText xml:space="preserve"> PAGE   \* MERGEFORMAT </w:instrText>
                    </w:r>
                    <w:r>
                      <w:fldChar w:fldCharType="separate"/>
                    </w:r>
                    <w:r w:rsidR="005B4129">
                      <w:rPr>
                        <w:noProof/>
                      </w:rPr>
                      <w:t>2</w:t>
                    </w:r>
                    <w:r>
                      <w:rPr>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8C205" w14:textId="77777777" w:rsidR="000C4634" w:rsidRDefault="000C4634">
    <w:pPr>
      <w:pStyle w:val="Footer"/>
    </w:pPr>
    <w:r>
      <w:rPr>
        <w:noProof/>
        <w:lang w:eastAsia="el-GR"/>
      </w:rPr>
      <mc:AlternateContent>
        <mc:Choice Requires="wps">
          <w:drawing>
            <wp:anchor distT="0" distB="0" distL="114300" distR="114300" simplePos="0" relativeHeight="251658244" behindDoc="1" locked="0" layoutInCell="0" allowOverlap="1" wp14:anchorId="48BE414B" wp14:editId="45DBACE4">
              <wp:simplePos x="0" y="0"/>
              <wp:positionH relativeFrom="page">
                <wp:posOffset>1130300</wp:posOffset>
              </wp:positionH>
              <wp:positionV relativeFrom="page">
                <wp:posOffset>10295890</wp:posOffset>
              </wp:positionV>
              <wp:extent cx="6087110" cy="403200"/>
              <wp:effectExtent l="0" t="0" r="8890" b="0"/>
              <wp:wrapNone/>
              <wp:docPr id="4" name="Freeform: 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6087110" cy="403200"/>
                      </a:xfrm>
                      <a:custGeom>
                        <a:avLst/>
                        <a:gdLst>
                          <a:gd name="T0" fmla="*/ 0 w 9586"/>
                          <a:gd name="T1" fmla="*/ 524 h 525"/>
                          <a:gd name="T2" fmla="*/ 9585 w 9586"/>
                          <a:gd name="T3" fmla="*/ 524 h 525"/>
                          <a:gd name="T4" fmla="*/ 9585 w 9586"/>
                          <a:gd name="T5" fmla="*/ 0 h 525"/>
                          <a:gd name="T6" fmla="*/ 0 w 9586"/>
                          <a:gd name="T7" fmla="*/ 0 h 525"/>
                          <a:gd name="T8" fmla="*/ 0 w 9586"/>
                          <a:gd name="T9" fmla="*/ 524 h 525"/>
                        </a:gdLst>
                        <a:ahLst/>
                        <a:cxnLst>
                          <a:cxn ang="0">
                            <a:pos x="T0" y="T1"/>
                          </a:cxn>
                          <a:cxn ang="0">
                            <a:pos x="T2" y="T3"/>
                          </a:cxn>
                          <a:cxn ang="0">
                            <a:pos x="T4" y="T5"/>
                          </a:cxn>
                          <a:cxn ang="0">
                            <a:pos x="T6" y="T7"/>
                          </a:cxn>
                          <a:cxn ang="0">
                            <a:pos x="T8" y="T9"/>
                          </a:cxn>
                        </a:cxnLst>
                        <a:rect l="0" t="0" r="r" b="b"/>
                        <a:pathLst>
                          <a:path w="9586" h="525">
                            <a:moveTo>
                              <a:pt x="0" y="524"/>
                            </a:moveTo>
                            <a:lnTo>
                              <a:pt x="9585" y="524"/>
                            </a:lnTo>
                            <a:lnTo>
                              <a:pt x="9585" y="0"/>
                            </a:lnTo>
                            <a:lnTo>
                              <a:pt x="0" y="0"/>
                            </a:lnTo>
                            <a:lnTo>
                              <a:pt x="0" y="524"/>
                            </a:lnTo>
                            <a:close/>
                          </a:path>
                        </a:pathLst>
                      </a:custGeom>
                      <a:solidFill>
                        <a:srgbClr val="002060"/>
                      </a:solidFill>
                      <a:ln>
                        <a:noFill/>
                      </a:ln>
                    </wps:spPr>
                    <wps:txbx>
                      <w:txbxContent>
                        <w:p w14:paraId="7D064BD5" w14:textId="77777777" w:rsidR="000C4634" w:rsidRPr="001A27A8" w:rsidRDefault="000C4634" w:rsidP="00386919">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E414B" id="Freeform: Shape 4" o:spid="_x0000_s1061" style="position:absolute;margin-left:89pt;margin-top:810.7pt;width:479.3pt;height:31.7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586,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" o:allowincell="f" adj="-11796480,,5400" path="m,524r9585,l9585,,,,,524xe" fillcolor="#002060" stroked="f">
              <v:stroke joinstyle="miter"/>
              <v:formulas/>
              <v:path arrowok="t" o:connecttype="custom" o:connectlocs="0,402432;6086475,402432;6086475,0;0,0;0,402432" o:connectangles="0,0,0,0,0" textboxrect="0,0,9586,525"/>
              <o:lock v:ext="edit" aspectratio="t"/>
              <v:textbox>
                <w:txbxContent>
                  <w:p w14:paraId="7D064BD5" w14:textId="77777777" w:rsidR="000C4634" w:rsidRPr="001A27A8" w:rsidRDefault="000C4634" w:rsidP="00386919">
                    <w:pPr>
                      <w:rPr>
                        <w:lang w:val="en-US"/>
                      </w:rPr>
                    </w:pPr>
                  </w:p>
                </w:txbxContent>
              </v:textbox>
              <w10:wrap anchorx="page" anchory="page"/>
            </v:shape>
          </w:pict>
        </mc:Fallback>
      </mc:AlternateContent>
    </w:r>
    <w:r>
      <w:rPr>
        <w:noProof/>
        <w:lang w:eastAsia="el-GR"/>
      </w:rPr>
      <mc:AlternateContent>
        <mc:Choice Requires="wps">
          <w:drawing>
            <wp:anchor distT="0" distB="0" distL="114300" distR="114300" simplePos="0" relativeHeight="251658246" behindDoc="1" locked="0" layoutInCell="0" allowOverlap="1" wp14:anchorId="17848E15" wp14:editId="534B7AA5">
              <wp:simplePos x="0" y="0"/>
              <wp:positionH relativeFrom="page">
                <wp:posOffset>0</wp:posOffset>
              </wp:positionH>
              <wp:positionV relativeFrom="page">
                <wp:posOffset>10296000</wp:posOffset>
              </wp:positionV>
              <wp:extent cx="1008380" cy="403200"/>
              <wp:effectExtent l="0" t="0" r="1270" b="0"/>
              <wp:wrapNone/>
              <wp:docPr id="5" name="Freeform: Shap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008380" cy="403200"/>
                      </a:xfrm>
                      <a:custGeom>
                        <a:avLst/>
                        <a:gdLst>
                          <a:gd name="T0" fmla="*/ 0 w 1588"/>
                          <a:gd name="T1" fmla="*/ 524 h 525"/>
                          <a:gd name="T2" fmla="*/ 1587 w 1588"/>
                          <a:gd name="T3" fmla="*/ 524 h 525"/>
                          <a:gd name="T4" fmla="*/ 1587 w 1588"/>
                          <a:gd name="T5" fmla="*/ 0 h 525"/>
                          <a:gd name="T6" fmla="*/ 0 w 1588"/>
                          <a:gd name="T7" fmla="*/ 0 h 525"/>
                          <a:gd name="T8" fmla="*/ 0 w 1588"/>
                          <a:gd name="T9" fmla="*/ 524 h 525"/>
                        </a:gdLst>
                        <a:ahLst/>
                        <a:cxnLst>
                          <a:cxn ang="0">
                            <a:pos x="T0" y="T1"/>
                          </a:cxn>
                          <a:cxn ang="0">
                            <a:pos x="T2" y="T3"/>
                          </a:cxn>
                          <a:cxn ang="0">
                            <a:pos x="T4" y="T5"/>
                          </a:cxn>
                          <a:cxn ang="0">
                            <a:pos x="T6" y="T7"/>
                          </a:cxn>
                          <a:cxn ang="0">
                            <a:pos x="T8" y="T9"/>
                          </a:cxn>
                        </a:cxnLst>
                        <a:rect l="0" t="0" r="r" b="b"/>
                        <a:pathLst>
                          <a:path w="1588" h="525">
                            <a:moveTo>
                              <a:pt x="0" y="524"/>
                            </a:moveTo>
                            <a:lnTo>
                              <a:pt x="1587" y="524"/>
                            </a:lnTo>
                            <a:lnTo>
                              <a:pt x="1587" y="0"/>
                            </a:lnTo>
                            <a:lnTo>
                              <a:pt x="0" y="0"/>
                            </a:lnTo>
                            <a:lnTo>
                              <a:pt x="0" y="524"/>
                            </a:lnTo>
                            <a:close/>
                          </a:path>
                        </a:pathLst>
                      </a:custGeom>
                      <a:solidFill>
                        <a:srgbClr val="002060"/>
                      </a:solidFill>
                      <a:ln>
                        <a:noFill/>
                      </a:ln>
                    </wps:spPr>
                    <wps:txbx>
                      <w:txbxContent>
                        <w:p w14:paraId="6B94D1A1" w14:textId="77777777" w:rsidR="000C4634" w:rsidRPr="0010490B" w:rsidRDefault="000C4634" w:rsidP="00386919">
                          <w:pPr>
                            <w:jc w:val="right"/>
                          </w:pPr>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848E15" id="Freeform: Shape 5" o:spid="_x0000_s1062" style="position:absolute;margin-left:0;margin-top:810.7pt;width:79.4pt;height:31.75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88,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" o:allowincell="f" adj="-11796480,,5400" path="m,524r1587,l1587,,,,,524xe" fillcolor="#002060" stroked="f">
              <v:stroke joinstyle="miter"/>
              <v:formulas/>
              <v:path arrowok="t" o:connecttype="custom" o:connectlocs="0,402432;1007745,402432;1007745,0;0,0;0,402432" o:connectangles="0,0,0,0,0" textboxrect="0,0,1588,525"/>
              <o:lock v:ext="edit" aspectratio="t"/>
              <v:textbox>
                <w:txbxContent>
                  <w:p w14:paraId="6B94D1A1" w14:textId="77777777" w:rsidR="000C4634" w:rsidRPr="0010490B" w:rsidRDefault="000C4634" w:rsidP="00386919">
                    <w:pPr>
                      <w:jc w:val="right"/>
                    </w:pPr>
                    <w: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4FDD3" w14:textId="77777777" w:rsidR="00887CA8" w:rsidRDefault="00887CA8" w:rsidP="002453D6">
      <w:pPr>
        <w:spacing w:after="0" w:line="240" w:lineRule="auto"/>
      </w:pPr>
      <w:r>
        <w:separator/>
      </w:r>
    </w:p>
  </w:footnote>
  <w:footnote w:type="continuationSeparator" w:id="0">
    <w:p w14:paraId="70642323" w14:textId="77777777" w:rsidR="00887CA8" w:rsidRDefault="00887CA8" w:rsidP="002453D6">
      <w:pPr>
        <w:spacing w:after="0" w:line="240" w:lineRule="auto"/>
      </w:pPr>
      <w:r>
        <w:continuationSeparator/>
      </w:r>
    </w:p>
  </w:footnote>
  <w:footnote w:type="continuationNotice" w:id="1">
    <w:p w14:paraId="700AC3A6" w14:textId="77777777" w:rsidR="00887CA8" w:rsidRDefault="00887C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07233" w14:textId="77777777" w:rsidR="000C4634" w:rsidRDefault="000C4634">
    <w:pPr>
      <w:pStyle w:val="Header"/>
    </w:pPr>
    <w:r>
      <w:rPr>
        <w:noProof/>
        <w:lang w:eastAsia="el-GR"/>
      </w:rPr>
      <w:drawing>
        <wp:anchor distT="0" distB="0" distL="114300" distR="114300" simplePos="0" relativeHeight="251658245" behindDoc="0" locked="0" layoutInCell="1" allowOverlap="1" wp14:anchorId="4E17C3C4" wp14:editId="22232A6B">
          <wp:simplePos x="0" y="0"/>
          <wp:positionH relativeFrom="column">
            <wp:posOffset>691515</wp:posOffset>
          </wp:positionH>
          <wp:positionV relativeFrom="page">
            <wp:posOffset>310515</wp:posOffset>
          </wp:positionV>
          <wp:extent cx="1463040" cy="310515"/>
          <wp:effectExtent l="0" t="0" r="3810" b="0"/>
          <wp:wrapTopAndBottom/>
          <wp:docPr id="360" name="Pictur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463040" cy="31051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3639C" w14:textId="3F47E596" w:rsidR="000C4634" w:rsidRDefault="00964B3A" w:rsidP="00CD5895">
    <w:pPr>
      <w:pStyle w:val="Header"/>
      <w:tabs>
        <w:tab w:val="left" w:pos="11340"/>
      </w:tabs>
    </w:pPr>
    <w:r>
      <w:rPr>
        <w:noProof/>
        <w:lang w:eastAsia="el-GR"/>
      </w:rPr>
      <mc:AlternateContent>
        <mc:Choice Requires="wpg">
          <w:drawing>
            <wp:anchor distT="0" distB="0" distL="114300" distR="114300" simplePos="0" relativeHeight="251658240" behindDoc="0" locked="0" layoutInCell="1" allowOverlap="1" wp14:anchorId="6A7E9AB4" wp14:editId="54B6F65E">
              <wp:simplePos x="0" y="0"/>
              <wp:positionH relativeFrom="column">
                <wp:posOffset>1123950</wp:posOffset>
              </wp:positionH>
              <wp:positionV relativeFrom="paragraph">
                <wp:posOffset>0</wp:posOffset>
              </wp:positionV>
              <wp:extent cx="6085205" cy="1975485"/>
              <wp:effectExtent l="0" t="0" r="0" b="5715"/>
              <wp:wrapSquare wrapText="bothSides"/>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5205" cy="1975485"/>
                        <a:chOff x="0" y="-8"/>
                        <a:chExt cx="9586" cy="3111"/>
                      </a:xfrm>
                    </wpg:grpSpPr>
                    <wps:wsp>
                      <wps:cNvPr id="8" name="Rectangle 7"/>
                      <wps:cNvSpPr>
                        <a:spLocks noChangeArrowheads="1"/>
                      </wps:cNvSpPr>
                      <wps:spPr bwMode="auto">
                        <a:xfrm>
                          <a:off x="9" y="-8"/>
                          <a:ext cx="9563" cy="3027"/>
                        </a:xfrm>
                        <a:prstGeom prst="rect">
                          <a:avLst/>
                        </a:prstGeom>
                        <a:solidFill>
                          <a:srgbClr val="E5E4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8"/>
                      <wps:cNvSpPr>
                        <a:spLocks noChangeArrowheads="1"/>
                      </wps:cNvSpPr>
                      <wps:spPr bwMode="auto">
                        <a:xfrm>
                          <a:off x="5855" y="720"/>
                          <a:ext cx="708" cy="708"/>
                        </a:xfrm>
                        <a:prstGeom prst="rect">
                          <a:avLst/>
                        </a:prstGeom>
                        <a:solidFill>
                          <a:srgbClr val="0E3B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949" y="815"/>
                          <a:ext cx="520" cy="5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6732" y="934"/>
                          <a:ext cx="702" cy="2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Picture 1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453" y="934"/>
                          <a:ext cx="550" cy="277"/>
                        </a:xfrm>
                        <a:prstGeom prst="rect">
                          <a:avLst/>
                        </a:prstGeom>
                        <a:noFill/>
                        <a:extLst>
                          <a:ext uri="{909E8E84-426E-40DD-AFC4-6F175D3DCCD1}">
                            <a14:hiddenFill xmlns:a14="http://schemas.microsoft.com/office/drawing/2010/main">
                              <a:solidFill>
                                <a:srgbClr val="FFFFFF"/>
                              </a:solidFill>
                            </a14:hiddenFill>
                          </a:ext>
                        </a:extLst>
                      </pic:spPr>
                    </pic:pic>
                    <wps:wsp>
                      <wps:cNvPr id="23" name="AutoShape 13"/>
                      <wps:cNvSpPr>
                        <a:spLocks/>
                      </wps:cNvSpPr>
                      <wps:spPr bwMode="auto">
                        <a:xfrm>
                          <a:off x="8104" y="954"/>
                          <a:ext cx="229" cy="236"/>
                        </a:xfrm>
                        <a:custGeom>
                          <a:avLst/>
                          <a:gdLst>
                            <a:gd name="T0" fmla="*/ 137 w 229"/>
                            <a:gd name="T1" fmla="*/ 955 h 236"/>
                            <a:gd name="T2" fmla="*/ 0 w 229"/>
                            <a:gd name="T3" fmla="*/ 955 h 236"/>
                            <a:gd name="T4" fmla="*/ 0 w 229"/>
                            <a:gd name="T5" fmla="*/ 1191 h 236"/>
                            <a:gd name="T6" fmla="*/ 147 w 229"/>
                            <a:gd name="T7" fmla="*/ 1191 h 236"/>
                            <a:gd name="T8" fmla="*/ 177 w 229"/>
                            <a:gd name="T9" fmla="*/ 1187 h 236"/>
                            <a:gd name="T10" fmla="*/ 203 w 229"/>
                            <a:gd name="T11" fmla="*/ 1174 h 236"/>
                            <a:gd name="T12" fmla="*/ 218 w 229"/>
                            <a:gd name="T13" fmla="*/ 1158 h 236"/>
                            <a:gd name="T14" fmla="*/ 41 w 229"/>
                            <a:gd name="T15" fmla="*/ 1158 h 236"/>
                            <a:gd name="T16" fmla="*/ 41 w 229"/>
                            <a:gd name="T17" fmla="*/ 1084 h 236"/>
                            <a:gd name="T18" fmla="*/ 215 w 229"/>
                            <a:gd name="T19" fmla="*/ 1084 h 236"/>
                            <a:gd name="T20" fmla="*/ 210 w 229"/>
                            <a:gd name="T21" fmla="*/ 1078 h 236"/>
                            <a:gd name="T22" fmla="*/ 187 w 229"/>
                            <a:gd name="T23" fmla="*/ 1065 h 236"/>
                            <a:gd name="T24" fmla="*/ 199 w 229"/>
                            <a:gd name="T25" fmla="*/ 1058 h 236"/>
                            <a:gd name="T26" fmla="*/ 204 w 229"/>
                            <a:gd name="T27" fmla="*/ 1052 h 236"/>
                            <a:gd name="T28" fmla="*/ 41 w 229"/>
                            <a:gd name="T29" fmla="*/ 1052 h 236"/>
                            <a:gd name="T30" fmla="*/ 41 w 229"/>
                            <a:gd name="T31" fmla="*/ 988 h 236"/>
                            <a:gd name="T32" fmla="*/ 207 w 229"/>
                            <a:gd name="T33" fmla="*/ 988 h 236"/>
                            <a:gd name="T34" fmla="*/ 198 w 229"/>
                            <a:gd name="T35" fmla="*/ 975 h 236"/>
                            <a:gd name="T36" fmla="*/ 174 w 229"/>
                            <a:gd name="T37" fmla="*/ 960 h 236"/>
                            <a:gd name="T38" fmla="*/ 137 w 229"/>
                            <a:gd name="T39" fmla="*/ 955 h 236"/>
                            <a:gd name="T40" fmla="*/ 215 w 229"/>
                            <a:gd name="T41" fmla="*/ 1084 h 236"/>
                            <a:gd name="T42" fmla="*/ 135 w 229"/>
                            <a:gd name="T43" fmla="*/ 1084 h 236"/>
                            <a:gd name="T44" fmla="*/ 159 w 229"/>
                            <a:gd name="T45" fmla="*/ 1086 h 236"/>
                            <a:gd name="T46" fmla="*/ 175 w 229"/>
                            <a:gd name="T47" fmla="*/ 1094 h 236"/>
                            <a:gd name="T48" fmla="*/ 185 w 229"/>
                            <a:gd name="T49" fmla="*/ 1106 h 236"/>
                            <a:gd name="T50" fmla="*/ 189 w 229"/>
                            <a:gd name="T51" fmla="*/ 1124 h 236"/>
                            <a:gd name="T52" fmla="*/ 185 w 229"/>
                            <a:gd name="T53" fmla="*/ 1139 h 236"/>
                            <a:gd name="T54" fmla="*/ 176 w 229"/>
                            <a:gd name="T55" fmla="*/ 1149 h 236"/>
                            <a:gd name="T56" fmla="*/ 161 w 229"/>
                            <a:gd name="T57" fmla="*/ 1156 h 236"/>
                            <a:gd name="T58" fmla="*/ 139 w 229"/>
                            <a:gd name="T59" fmla="*/ 1158 h 236"/>
                            <a:gd name="T60" fmla="*/ 218 w 229"/>
                            <a:gd name="T61" fmla="*/ 1158 h 236"/>
                            <a:gd name="T62" fmla="*/ 222 w 229"/>
                            <a:gd name="T63" fmla="*/ 1153 h 236"/>
                            <a:gd name="T64" fmla="*/ 229 w 229"/>
                            <a:gd name="T65" fmla="*/ 1123 h 236"/>
                            <a:gd name="T66" fmla="*/ 228 w 229"/>
                            <a:gd name="T67" fmla="*/ 1115 h 236"/>
                            <a:gd name="T68" fmla="*/ 223 w 229"/>
                            <a:gd name="T69" fmla="*/ 1097 h 236"/>
                            <a:gd name="T70" fmla="*/ 215 w 229"/>
                            <a:gd name="T71" fmla="*/ 1084 h 236"/>
                            <a:gd name="T72" fmla="*/ 207 w 229"/>
                            <a:gd name="T73" fmla="*/ 988 h 236"/>
                            <a:gd name="T74" fmla="*/ 134 w 229"/>
                            <a:gd name="T75" fmla="*/ 988 h 236"/>
                            <a:gd name="T76" fmla="*/ 152 w 229"/>
                            <a:gd name="T77" fmla="*/ 989 h 236"/>
                            <a:gd name="T78" fmla="*/ 165 w 229"/>
                            <a:gd name="T79" fmla="*/ 995 h 236"/>
                            <a:gd name="T80" fmla="*/ 172 w 229"/>
                            <a:gd name="T81" fmla="*/ 1003 h 236"/>
                            <a:gd name="T82" fmla="*/ 175 w 229"/>
                            <a:gd name="T83" fmla="*/ 1015 h 236"/>
                            <a:gd name="T84" fmla="*/ 174 w 229"/>
                            <a:gd name="T85" fmla="*/ 1028 h 236"/>
                            <a:gd name="T86" fmla="*/ 167 w 229"/>
                            <a:gd name="T87" fmla="*/ 1040 h 236"/>
                            <a:gd name="T88" fmla="*/ 151 w 229"/>
                            <a:gd name="T89" fmla="*/ 1049 h 236"/>
                            <a:gd name="T90" fmla="*/ 122 w 229"/>
                            <a:gd name="T91" fmla="*/ 1052 h 236"/>
                            <a:gd name="T92" fmla="*/ 204 w 229"/>
                            <a:gd name="T93" fmla="*/ 1052 h 236"/>
                            <a:gd name="T94" fmla="*/ 208 w 229"/>
                            <a:gd name="T95" fmla="*/ 1047 h 236"/>
                            <a:gd name="T96" fmla="*/ 213 w 229"/>
                            <a:gd name="T97" fmla="*/ 1033 h 236"/>
                            <a:gd name="T98" fmla="*/ 215 w 229"/>
                            <a:gd name="T99" fmla="*/ 1015 h 236"/>
                            <a:gd name="T100" fmla="*/ 211 w 229"/>
                            <a:gd name="T101" fmla="*/ 994 h 236"/>
                            <a:gd name="T102" fmla="*/ 207 w 229"/>
                            <a:gd name="T103" fmla="*/ 988 h 2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229" h="236">
                              <a:moveTo>
                                <a:pt x="137" y="0"/>
                              </a:moveTo>
                              <a:lnTo>
                                <a:pt x="0" y="0"/>
                              </a:lnTo>
                              <a:lnTo>
                                <a:pt x="0" y="236"/>
                              </a:lnTo>
                              <a:lnTo>
                                <a:pt x="147" y="236"/>
                              </a:lnTo>
                              <a:lnTo>
                                <a:pt x="177" y="232"/>
                              </a:lnTo>
                              <a:lnTo>
                                <a:pt x="203" y="219"/>
                              </a:lnTo>
                              <a:lnTo>
                                <a:pt x="218" y="203"/>
                              </a:lnTo>
                              <a:lnTo>
                                <a:pt x="41" y="203"/>
                              </a:lnTo>
                              <a:lnTo>
                                <a:pt x="41" y="129"/>
                              </a:lnTo>
                              <a:lnTo>
                                <a:pt x="215" y="129"/>
                              </a:lnTo>
                              <a:lnTo>
                                <a:pt x="210" y="123"/>
                              </a:lnTo>
                              <a:lnTo>
                                <a:pt x="187" y="110"/>
                              </a:lnTo>
                              <a:lnTo>
                                <a:pt x="199" y="103"/>
                              </a:lnTo>
                              <a:lnTo>
                                <a:pt x="204" y="97"/>
                              </a:lnTo>
                              <a:lnTo>
                                <a:pt x="41" y="97"/>
                              </a:lnTo>
                              <a:lnTo>
                                <a:pt x="41" y="33"/>
                              </a:lnTo>
                              <a:lnTo>
                                <a:pt x="207" y="33"/>
                              </a:lnTo>
                              <a:lnTo>
                                <a:pt x="198" y="20"/>
                              </a:lnTo>
                              <a:lnTo>
                                <a:pt x="174" y="5"/>
                              </a:lnTo>
                              <a:lnTo>
                                <a:pt x="137" y="0"/>
                              </a:lnTo>
                              <a:close/>
                              <a:moveTo>
                                <a:pt x="215" y="129"/>
                              </a:moveTo>
                              <a:lnTo>
                                <a:pt x="135" y="129"/>
                              </a:lnTo>
                              <a:lnTo>
                                <a:pt x="159" y="131"/>
                              </a:lnTo>
                              <a:lnTo>
                                <a:pt x="175" y="139"/>
                              </a:lnTo>
                              <a:lnTo>
                                <a:pt x="185" y="151"/>
                              </a:lnTo>
                              <a:lnTo>
                                <a:pt x="189" y="169"/>
                              </a:lnTo>
                              <a:lnTo>
                                <a:pt x="185" y="184"/>
                              </a:lnTo>
                              <a:lnTo>
                                <a:pt x="176" y="194"/>
                              </a:lnTo>
                              <a:lnTo>
                                <a:pt x="161" y="201"/>
                              </a:lnTo>
                              <a:lnTo>
                                <a:pt x="139" y="203"/>
                              </a:lnTo>
                              <a:lnTo>
                                <a:pt x="218" y="203"/>
                              </a:lnTo>
                              <a:lnTo>
                                <a:pt x="222" y="198"/>
                              </a:lnTo>
                              <a:lnTo>
                                <a:pt x="229" y="168"/>
                              </a:lnTo>
                              <a:lnTo>
                                <a:pt x="228" y="160"/>
                              </a:lnTo>
                              <a:lnTo>
                                <a:pt x="223" y="142"/>
                              </a:lnTo>
                              <a:lnTo>
                                <a:pt x="215" y="129"/>
                              </a:lnTo>
                              <a:close/>
                              <a:moveTo>
                                <a:pt x="207" y="33"/>
                              </a:moveTo>
                              <a:lnTo>
                                <a:pt x="134" y="33"/>
                              </a:lnTo>
                              <a:lnTo>
                                <a:pt x="152" y="34"/>
                              </a:lnTo>
                              <a:lnTo>
                                <a:pt x="165" y="40"/>
                              </a:lnTo>
                              <a:lnTo>
                                <a:pt x="172" y="48"/>
                              </a:lnTo>
                              <a:lnTo>
                                <a:pt x="175" y="60"/>
                              </a:lnTo>
                              <a:lnTo>
                                <a:pt x="174" y="73"/>
                              </a:lnTo>
                              <a:lnTo>
                                <a:pt x="167" y="85"/>
                              </a:lnTo>
                              <a:lnTo>
                                <a:pt x="151" y="94"/>
                              </a:lnTo>
                              <a:lnTo>
                                <a:pt x="122" y="97"/>
                              </a:lnTo>
                              <a:lnTo>
                                <a:pt x="204" y="97"/>
                              </a:lnTo>
                              <a:lnTo>
                                <a:pt x="208" y="92"/>
                              </a:lnTo>
                              <a:lnTo>
                                <a:pt x="213" y="78"/>
                              </a:lnTo>
                              <a:lnTo>
                                <a:pt x="215" y="60"/>
                              </a:lnTo>
                              <a:lnTo>
                                <a:pt x="211" y="39"/>
                              </a:lnTo>
                              <a:lnTo>
                                <a:pt x="207" y="3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 name="Picture 1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651" y="954"/>
                          <a:ext cx="243" cy="23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 name="Pictur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8962" y="954"/>
                          <a:ext cx="248" cy="236"/>
                        </a:xfrm>
                        <a:prstGeom prst="rect">
                          <a:avLst/>
                        </a:prstGeom>
                        <a:noFill/>
                        <a:extLst>
                          <a:ext uri="{909E8E84-426E-40DD-AFC4-6F175D3DCCD1}">
                            <a14:hiddenFill xmlns:a14="http://schemas.microsoft.com/office/drawing/2010/main">
                              <a:solidFill>
                                <a:srgbClr val="FFFFFF"/>
                              </a:solidFill>
                            </a14:hiddenFill>
                          </a:ext>
                        </a:extLst>
                      </pic:spPr>
                    </pic:pic>
                    <wps:wsp>
                      <wps:cNvPr id="26" name="AutoShape 16"/>
                      <wps:cNvSpPr>
                        <a:spLocks/>
                      </wps:cNvSpPr>
                      <wps:spPr bwMode="auto">
                        <a:xfrm>
                          <a:off x="8344" y="954"/>
                          <a:ext cx="277" cy="236"/>
                        </a:xfrm>
                        <a:custGeom>
                          <a:avLst/>
                          <a:gdLst>
                            <a:gd name="T0" fmla="*/ 158 w 277"/>
                            <a:gd name="T1" fmla="*/ 955 h 236"/>
                            <a:gd name="T2" fmla="*/ 123 w 277"/>
                            <a:gd name="T3" fmla="*/ 955 h 236"/>
                            <a:gd name="T4" fmla="*/ 0 w 277"/>
                            <a:gd name="T5" fmla="*/ 1191 h 236"/>
                            <a:gd name="T6" fmla="*/ 42 w 277"/>
                            <a:gd name="T7" fmla="*/ 1191 h 236"/>
                            <a:gd name="T8" fmla="*/ 76 w 277"/>
                            <a:gd name="T9" fmla="*/ 1128 h 236"/>
                            <a:gd name="T10" fmla="*/ 245 w 277"/>
                            <a:gd name="T11" fmla="*/ 1128 h 236"/>
                            <a:gd name="T12" fmla="*/ 229 w 277"/>
                            <a:gd name="T13" fmla="*/ 1095 h 236"/>
                            <a:gd name="T14" fmla="*/ 91 w 277"/>
                            <a:gd name="T15" fmla="*/ 1095 h 236"/>
                            <a:gd name="T16" fmla="*/ 137 w 277"/>
                            <a:gd name="T17" fmla="*/ 1001 h 236"/>
                            <a:gd name="T18" fmla="*/ 181 w 277"/>
                            <a:gd name="T19" fmla="*/ 1001 h 236"/>
                            <a:gd name="T20" fmla="*/ 158 w 277"/>
                            <a:gd name="T21" fmla="*/ 955 h 236"/>
                            <a:gd name="T22" fmla="*/ 245 w 277"/>
                            <a:gd name="T23" fmla="*/ 1128 h 236"/>
                            <a:gd name="T24" fmla="*/ 200 w 277"/>
                            <a:gd name="T25" fmla="*/ 1128 h 236"/>
                            <a:gd name="T26" fmla="*/ 233 w 277"/>
                            <a:gd name="T27" fmla="*/ 1191 h 236"/>
                            <a:gd name="T28" fmla="*/ 277 w 277"/>
                            <a:gd name="T29" fmla="*/ 1191 h 236"/>
                            <a:gd name="T30" fmla="*/ 245 w 277"/>
                            <a:gd name="T31" fmla="*/ 1128 h 236"/>
                            <a:gd name="T32" fmla="*/ 181 w 277"/>
                            <a:gd name="T33" fmla="*/ 1001 h 236"/>
                            <a:gd name="T34" fmla="*/ 137 w 277"/>
                            <a:gd name="T35" fmla="*/ 1001 h 236"/>
                            <a:gd name="T36" fmla="*/ 186 w 277"/>
                            <a:gd name="T37" fmla="*/ 1095 h 236"/>
                            <a:gd name="T38" fmla="*/ 229 w 277"/>
                            <a:gd name="T39" fmla="*/ 1095 h 236"/>
                            <a:gd name="T40" fmla="*/ 181 w 277"/>
                            <a:gd name="T41" fmla="*/ 1001 h 2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277" h="236">
                              <a:moveTo>
                                <a:pt x="158" y="0"/>
                              </a:moveTo>
                              <a:lnTo>
                                <a:pt x="123" y="0"/>
                              </a:lnTo>
                              <a:lnTo>
                                <a:pt x="0" y="236"/>
                              </a:lnTo>
                              <a:lnTo>
                                <a:pt x="42" y="236"/>
                              </a:lnTo>
                              <a:lnTo>
                                <a:pt x="76" y="173"/>
                              </a:lnTo>
                              <a:lnTo>
                                <a:pt x="245" y="173"/>
                              </a:lnTo>
                              <a:lnTo>
                                <a:pt x="229" y="140"/>
                              </a:lnTo>
                              <a:lnTo>
                                <a:pt x="91" y="140"/>
                              </a:lnTo>
                              <a:lnTo>
                                <a:pt x="137" y="46"/>
                              </a:lnTo>
                              <a:lnTo>
                                <a:pt x="181" y="46"/>
                              </a:lnTo>
                              <a:lnTo>
                                <a:pt x="158" y="0"/>
                              </a:lnTo>
                              <a:close/>
                              <a:moveTo>
                                <a:pt x="245" y="173"/>
                              </a:moveTo>
                              <a:lnTo>
                                <a:pt x="200" y="173"/>
                              </a:lnTo>
                              <a:lnTo>
                                <a:pt x="233" y="236"/>
                              </a:lnTo>
                              <a:lnTo>
                                <a:pt x="277" y="236"/>
                              </a:lnTo>
                              <a:lnTo>
                                <a:pt x="245" y="173"/>
                              </a:lnTo>
                              <a:close/>
                              <a:moveTo>
                                <a:pt x="181" y="46"/>
                              </a:moveTo>
                              <a:lnTo>
                                <a:pt x="137" y="46"/>
                              </a:lnTo>
                              <a:lnTo>
                                <a:pt x="186" y="140"/>
                              </a:lnTo>
                              <a:lnTo>
                                <a:pt x="229" y="140"/>
                              </a:lnTo>
                              <a:lnTo>
                                <a:pt x="181" y="4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Rectangle 17"/>
                      <wps:cNvSpPr>
                        <a:spLocks noChangeArrowheads="1"/>
                      </wps:cNvSpPr>
                      <wps:spPr bwMode="auto">
                        <a:xfrm>
                          <a:off x="0" y="3022"/>
                          <a:ext cx="9586" cy="81"/>
                        </a:xfrm>
                        <a:prstGeom prst="rect">
                          <a:avLst/>
                        </a:prstGeom>
                        <a:solidFill>
                          <a:srgbClr val="0E3B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Text Box 18"/>
                      <wps:cNvSpPr txBox="1">
                        <a:spLocks noChangeArrowheads="1"/>
                      </wps:cNvSpPr>
                      <wps:spPr bwMode="auto">
                        <a:xfrm>
                          <a:off x="211" y="2078"/>
                          <a:ext cx="8982" cy="8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5AF9D" w14:textId="09149F7C" w:rsidR="000C4634" w:rsidRPr="00AD0EED" w:rsidRDefault="000C4634" w:rsidP="00845D4F">
                            <w:pPr>
                              <w:spacing w:line="240" w:lineRule="auto"/>
                              <w:rPr>
                                <w:rFonts w:ascii="Arial" w:hAnsi="Arial" w:cs="Arial"/>
                                <w:sz w:val="29"/>
                                <w:lang w:val="en-US"/>
                              </w:rPr>
                            </w:pPr>
                            <w:r w:rsidRPr="00981244">
                              <w:rPr>
                                <w:rFonts w:ascii="Arial" w:hAnsi="Arial" w:cs="Arial"/>
                                <w:color w:val="0E3B70"/>
                                <w:sz w:val="36"/>
                                <w:szCs w:val="36"/>
                              </w:rPr>
                              <w:t>Δ</w:t>
                            </w:r>
                            <w:r>
                              <w:rPr>
                                <w:rFonts w:ascii="Arial" w:hAnsi="Arial" w:cs="Arial"/>
                                <w:color w:val="0E3B70"/>
                                <w:sz w:val="36"/>
                                <w:szCs w:val="36"/>
                              </w:rPr>
                              <w:t>ελτίο</w:t>
                            </w:r>
                            <w:r w:rsidRPr="00981244">
                              <w:rPr>
                                <w:rFonts w:ascii="Arial" w:hAnsi="Arial" w:cs="Arial"/>
                                <w:color w:val="0E3B70"/>
                                <w:sz w:val="36"/>
                                <w:szCs w:val="36"/>
                              </w:rPr>
                              <w:t xml:space="preserve"> Ο</w:t>
                            </w:r>
                            <w:r>
                              <w:rPr>
                                <w:rFonts w:ascii="Arial" w:hAnsi="Arial" w:cs="Arial"/>
                                <w:color w:val="0E3B70"/>
                                <w:sz w:val="36"/>
                                <w:szCs w:val="36"/>
                              </w:rPr>
                              <w:t>ικονομικών</w:t>
                            </w:r>
                            <w:r w:rsidRPr="00981244">
                              <w:rPr>
                                <w:rFonts w:ascii="Arial" w:hAnsi="Arial" w:cs="Arial"/>
                                <w:color w:val="0E3B70"/>
                                <w:sz w:val="36"/>
                                <w:szCs w:val="36"/>
                              </w:rPr>
                              <w:t xml:space="preserve"> Ε</w:t>
                            </w:r>
                            <w:r>
                              <w:rPr>
                                <w:rFonts w:ascii="Arial" w:hAnsi="Arial" w:cs="Arial"/>
                                <w:color w:val="0E3B70"/>
                                <w:sz w:val="36"/>
                                <w:szCs w:val="36"/>
                              </w:rPr>
                              <w:t>ξελίξεων</w:t>
                            </w:r>
                            <w:r w:rsidRPr="00981244">
                              <w:rPr>
                                <w:rFonts w:ascii="Arial" w:hAnsi="Arial" w:cs="Arial"/>
                                <w:color w:val="0E3B70"/>
                                <w:sz w:val="36"/>
                                <w:szCs w:val="36"/>
                              </w:rPr>
                              <w:br/>
                            </w:r>
                            <w:r w:rsidR="00AD0EED">
                              <w:rPr>
                                <w:rFonts w:ascii="Arial" w:hAnsi="Arial" w:cs="Arial"/>
                                <w:color w:val="63A1AA"/>
                                <w:sz w:val="28"/>
                                <w:szCs w:val="34"/>
                                <w:lang w:val="en-US"/>
                              </w:rPr>
                              <w:t>Economic Research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7E9AB4" id="Group 11" o:spid="_x0000_s1043" style="position:absolute;margin-left:88.5pt;margin-top:0;width:479.15pt;height:155.55pt;z-index:251658240" coordorigin=",-8" coordsize="9586,31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">
              <v:rect id="Rectangle 7" o:spid="_x0000_s1044" style="position:absolute;left:9;top:-8;width:9563;height:3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" fillcolor="#e5e4de" stroked="f"/>
              <v:rect id="Rectangle 8" o:spid="_x0000_s1045" style="position:absolute;left:5855;top:720;width:708;height: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" fillcolor="#0e3b70"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46" type="#_x0000_t75" style="position:absolute;left:5949;top:815;width:520;height:5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">
                <v:imagedata r:id="rId6" o:title=""/>
              </v:shape>
              <v:shape id="Picture 11" o:spid="_x0000_s1047" type="#_x0000_t75" style="position:absolute;left:6732;top:934;width:702;height: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">
                <v:imagedata r:id="rId7" o:title=""/>
              </v:shape>
              <v:shape id="Picture 12" o:spid="_x0000_s1048" type="#_x0000_t75" style="position:absolute;left:7453;top:934;width:550;height:2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">
                <v:imagedata r:id="rId8" o:title=""/>
              </v:shape>
              <v:shape id="AutoShape 13" o:spid="_x0000_s1049" style="position:absolute;left:8104;top:954;width:229;height:236;visibility:visible;mso-wrap-style:square;v-text-anchor:top" coordsize="229,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" path="m137,l,,,236r147,l177,232r26,-13l218,203r-177,l41,129r174,l210,123,187,110r12,-7l204,97,41,97r,-64l207,33,198,20,174,5,137,xm215,129r-80,l159,131r16,8l185,151r4,18l185,184r-9,10l161,201r-22,2l218,203r4,-5l229,168r-1,-8l223,142r-8,-13xm207,33r-73,l152,34r13,6l172,48r3,12l174,73r-7,12l151,94r-29,3l204,97r4,-5l213,78r2,-18l211,39r-4,-6xe" fillcolor="#231f20" stroked="f">
                <v:path arrowok="t" o:connecttype="custom" o:connectlocs="137,955;0,955;0,1191;147,1191;177,1187;203,1174;218,1158;41,1158;41,1084;215,1084;210,1078;187,1065;199,1058;204,1052;41,1052;41,988;207,988;198,975;174,960;137,955;215,1084;135,1084;159,1086;175,1094;185,1106;189,1124;185,1139;176,1149;161,1156;139,1158;218,1158;222,1153;229,1123;228,1115;223,1097;215,1084;207,988;134,988;152,989;165,995;172,1003;175,1015;174,1028;167,1040;151,1049;122,1052;204,1052;208,1047;213,1033;215,1015;211,994;207,988" o:connectangles="0,0,0,0,0,0,0,0,0,0,0,0,0,0,0,0,0,0,0,0,0,0,0,0,0,0,0,0,0,0,0,0,0,0,0,0,0,0,0,0,0,0,0,0,0,0,0,0,0,0,0,0"/>
              </v:shape>
              <v:shape id="Picture 14" o:spid="_x0000_s1050" type="#_x0000_t75" style="position:absolute;left:8651;top:954;width:243;height: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">
                <v:imagedata r:id="rId9" o:title=""/>
              </v:shape>
              <v:shape id="Picture 15" o:spid="_x0000_s1051" type="#_x0000_t75" style="position:absolute;left:8962;top:954;width:248;height: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">
                <v:imagedata r:id="rId10" o:title=""/>
              </v:shape>
              <v:shape id="AutoShape 16" o:spid="_x0000_s1052" style="position:absolute;left:8344;top:954;width:277;height:236;visibility:visible;mso-wrap-style:square;v-text-anchor:top" coordsize="277,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" path="m158,l123,,,236r42,l76,173r169,l229,140r-138,l137,46r44,l158,xm245,173r-45,l233,236r44,l245,173xm181,46r-44,l186,140r43,l181,46xe" fillcolor="#231f20" stroked="f">
                <v:path arrowok="t" o:connecttype="custom" o:connectlocs="158,955;123,955;0,1191;42,1191;76,1128;245,1128;229,1095;91,1095;137,1001;181,1001;158,955;245,1128;200,1128;233,1191;277,1191;245,1128;181,1001;137,1001;186,1095;229,1095;181,1001" o:connectangles="0,0,0,0,0,0,0,0,0,0,0,0,0,0,0,0,0,0,0,0,0"/>
              </v:shape>
              <v:rect id="Rectangle 17" o:spid="_x0000_s1053" style="position:absolute;top:3022;width:9586;height: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" fillcolor="#0e3b70" stroked="f"/>
              <v:shapetype id="_x0000_t202" coordsize="21600,21600" o:spt="202" path="m,l,21600r21600,l21600,xe">
                <v:stroke joinstyle="miter"/>
                <v:path gradientshapeok="t" o:connecttype="rect"/>
              </v:shapetype>
              <v:shape id="Text Box 18" o:spid="_x0000_s1054" type="#_x0000_t202" style="position:absolute;left:211;top:2078;width:8982;height: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26D5AF9D" w14:textId="09149F7C" w:rsidR="000C4634" w:rsidRPr="00AD0EED" w:rsidRDefault="000C4634" w:rsidP="00845D4F">
                      <w:pPr>
                        <w:spacing w:line="240" w:lineRule="auto"/>
                        <w:rPr>
                          <w:rFonts w:ascii="Arial" w:hAnsi="Arial" w:cs="Arial"/>
                          <w:sz w:val="29"/>
                          <w:lang w:val="en-US"/>
                        </w:rPr>
                      </w:pPr>
                      <w:r w:rsidRPr="00981244">
                        <w:rPr>
                          <w:rFonts w:ascii="Arial" w:hAnsi="Arial" w:cs="Arial"/>
                          <w:color w:val="0E3B70"/>
                          <w:sz w:val="36"/>
                          <w:szCs w:val="36"/>
                        </w:rPr>
                        <w:t>Δ</w:t>
                      </w:r>
                      <w:r>
                        <w:rPr>
                          <w:rFonts w:ascii="Arial" w:hAnsi="Arial" w:cs="Arial"/>
                          <w:color w:val="0E3B70"/>
                          <w:sz w:val="36"/>
                          <w:szCs w:val="36"/>
                        </w:rPr>
                        <w:t>ελτίο</w:t>
                      </w:r>
                      <w:r w:rsidRPr="00981244">
                        <w:rPr>
                          <w:rFonts w:ascii="Arial" w:hAnsi="Arial" w:cs="Arial"/>
                          <w:color w:val="0E3B70"/>
                          <w:sz w:val="36"/>
                          <w:szCs w:val="36"/>
                        </w:rPr>
                        <w:t xml:space="preserve"> Ο</w:t>
                      </w:r>
                      <w:r>
                        <w:rPr>
                          <w:rFonts w:ascii="Arial" w:hAnsi="Arial" w:cs="Arial"/>
                          <w:color w:val="0E3B70"/>
                          <w:sz w:val="36"/>
                          <w:szCs w:val="36"/>
                        </w:rPr>
                        <w:t>ικονομικών</w:t>
                      </w:r>
                      <w:r w:rsidRPr="00981244">
                        <w:rPr>
                          <w:rFonts w:ascii="Arial" w:hAnsi="Arial" w:cs="Arial"/>
                          <w:color w:val="0E3B70"/>
                          <w:sz w:val="36"/>
                          <w:szCs w:val="36"/>
                        </w:rPr>
                        <w:t xml:space="preserve"> Ε</w:t>
                      </w:r>
                      <w:r>
                        <w:rPr>
                          <w:rFonts w:ascii="Arial" w:hAnsi="Arial" w:cs="Arial"/>
                          <w:color w:val="0E3B70"/>
                          <w:sz w:val="36"/>
                          <w:szCs w:val="36"/>
                        </w:rPr>
                        <w:t>ξελίξεων</w:t>
                      </w:r>
                      <w:r w:rsidRPr="00981244">
                        <w:rPr>
                          <w:rFonts w:ascii="Arial" w:hAnsi="Arial" w:cs="Arial"/>
                          <w:color w:val="0E3B70"/>
                          <w:sz w:val="36"/>
                          <w:szCs w:val="36"/>
                        </w:rPr>
                        <w:br/>
                      </w:r>
                      <w:r w:rsidR="00AD0EED">
                        <w:rPr>
                          <w:rFonts w:ascii="Arial" w:hAnsi="Arial" w:cs="Arial"/>
                          <w:color w:val="63A1AA"/>
                          <w:sz w:val="28"/>
                          <w:szCs w:val="34"/>
                          <w:lang w:val="en-US"/>
                        </w:rPr>
                        <w:t>Economic Research</w:t>
                      </w:r>
                    </w:p>
                  </w:txbxContent>
                </v:textbox>
              </v:shape>
              <w10:wrap type="square"/>
            </v:group>
          </w:pict>
        </mc:Fallback>
      </mc:AlternateContent>
    </w:r>
    <w:r w:rsidR="00EF4D2A">
      <w:rPr>
        <w:noProof/>
        <w:lang w:eastAsia="el-GR"/>
      </w:rPr>
      <mc:AlternateContent>
        <mc:Choice Requires="wpg">
          <w:drawing>
            <wp:anchor distT="0" distB="0" distL="114300" distR="114300" simplePos="0" relativeHeight="251658248" behindDoc="1" locked="0" layoutInCell="1" allowOverlap="1" wp14:anchorId="1BE9055F" wp14:editId="5261FB88">
              <wp:simplePos x="0" y="0"/>
              <wp:positionH relativeFrom="column">
                <wp:posOffset>0</wp:posOffset>
              </wp:positionH>
              <wp:positionV relativeFrom="page">
                <wp:posOffset>9525</wp:posOffset>
              </wp:positionV>
              <wp:extent cx="1010285" cy="1972945"/>
              <wp:effectExtent l="0" t="0" r="18415" b="8255"/>
              <wp:wrapTight wrapText="bothSides">
                <wp:wrapPolygon edited="0">
                  <wp:start x="0" y="0"/>
                  <wp:lineTo x="0" y="21482"/>
                  <wp:lineTo x="21586" y="21482"/>
                  <wp:lineTo x="21586" y="0"/>
                  <wp:lineTo x="0" y="0"/>
                </wp:wrapPolygon>
              </wp:wrapTight>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0285" cy="1972945"/>
                        <a:chOff x="0" y="0"/>
                        <a:chExt cx="1591" cy="3107"/>
                      </a:xfrm>
                    </wpg:grpSpPr>
                    <wps:wsp>
                      <wps:cNvPr id="9" name="Rectangle 3"/>
                      <wps:cNvSpPr>
                        <a:spLocks noChangeArrowheads="1"/>
                      </wps:cNvSpPr>
                      <wps:spPr bwMode="auto">
                        <a:xfrm>
                          <a:off x="0" y="0"/>
                          <a:ext cx="1591" cy="3027"/>
                        </a:xfrm>
                        <a:prstGeom prst="rect">
                          <a:avLst/>
                        </a:prstGeom>
                        <a:solidFill>
                          <a:srgbClr val="E5E4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4"/>
                      <wps:cNvSpPr>
                        <a:spLocks noChangeArrowheads="1"/>
                      </wps:cNvSpPr>
                      <wps:spPr bwMode="auto">
                        <a:xfrm>
                          <a:off x="0" y="3026"/>
                          <a:ext cx="1591" cy="81"/>
                        </a:xfrm>
                        <a:prstGeom prst="rect">
                          <a:avLst/>
                        </a:prstGeom>
                        <a:solidFill>
                          <a:srgbClr val="0E3B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Text Box 5"/>
                      <wps:cNvSpPr txBox="1">
                        <a:spLocks noChangeArrowheads="1"/>
                      </wps:cNvSpPr>
                      <wps:spPr bwMode="auto">
                        <a:xfrm>
                          <a:off x="0" y="0"/>
                          <a:ext cx="1591" cy="3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02ED8" w14:textId="1845A32E" w:rsidR="000C4634" w:rsidRPr="00C906C1" w:rsidRDefault="00B62C63" w:rsidP="00CD5895">
                            <w:pPr>
                              <w:spacing w:before="542"/>
                              <w:ind w:left="604"/>
                              <w:rPr>
                                <w:rFonts w:ascii="Arial Narrow" w:hAnsi="Arial Narrow"/>
                                <w:sz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pPr>
                            <w:r w:rsidRPr="00B62C63">
                              <w:rPr>
                                <w:rFonts w:ascii="Arial Narrow" w:hAnsi="Arial Narrow"/>
                                <w:color w:val="FFFFFF" w:themeColor="background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r w:rsidR="0008260C">
                              <w:rPr>
                                <w:rFonts w:ascii="Arial Narrow" w:hAnsi="Arial Narrow"/>
                                <w:color w:val="FFFFFF" w:themeColor="background1"/>
                                <w:sz w:val="5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FF15ED">
                              <w:rPr>
                                <w:rFonts w:ascii="Arial Narrow" w:hAnsi="Arial Narrow"/>
                                <w:color w:val="FFFFFF" w:themeColor="background1"/>
                                <w:sz w:val="5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0C4634" w:rsidRPr="004A37BA">
                              <w:rPr>
                                <w:rFonts w:ascii="Arial Narrow" w:hAnsi="Arial Narrow"/>
                                <w:sz w:val="9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t>2</w:t>
                            </w:r>
                            <w:r w:rsidR="000C4634">
                              <w:rPr>
                                <w:rFonts w:ascii="Arial Narrow" w:hAnsi="Arial Narrow"/>
                                <w:sz w:val="9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t>12</w:t>
                            </w:r>
                            <w:r w:rsidR="000C4634">
                              <w:rPr>
                                <w:rFonts w:ascii="Arial Narrow" w:hAnsi="Arial Narrow"/>
                                <w:sz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t>12</w:t>
                            </w:r>
                          </w:p>
                        </w:txbxContent>
                      </wps:txbx>
                      <wps:bodyPr rot="0" vert="horz" wrap="square" lIns="0" tIns="0" rIns="0" bIns="0" anchor="t" anchorCtr="0" upright="1">
                        <a:noAutofit/>
                      </wps:bodyPr>
                    </wps:wsp>
                  </wpg:wgp>
                </a:graphicData>
              </a:graphic>
            </wp:anchor>
          </w:drawing>
        </mc:Choice>
        <mc:Fallback>
          <w:pict>
            <v:group w14:anchorId="1BE9055F" id="Group 1" o:spid="_x0000_s1055" style="position:absolute;margin-left:0;margin-top:.75pt;width:79.55pt;height:155.35pt;z-index:-251658232;mso-position-vertical-relative:page" coordsize="1591,3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">
              <v:rect id="Rectangle 3" o:spid="_x0000_s1056" style="position:absolute;width:1591;height:3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" fillcolor="#e5e4de" stroked="f"/>
              <v:rect id="Rectangle 4" o:spid="_x0000_s1057" style="position:absolute;top:3026;width:1591;height: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" fillcolor="#0e3b70" stroked="f"/>
              <v:shape id="Text Box 5" o:spid="_x0000_s1058" type="#_x0000_t202" style="position:absolute;width:1591;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10502ED8" w14:textId="1845A32E" w:rsidR="000C4634" w:rsidRPr="00C906C1" w:rsidRDefault="00B62C63" w:rsidP="00CD5895">
                      <w:pPr>
                        <w:spacing w:before="542"/>
                        <w:ind w:left="604"/>
                        <w:rPr>
                          <w:rFonts w:ascii="Arial Narrow" w:hAnsi="Arial Narrow"/>
                          <w:sz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pPr>
                      <w:r w:rsidRPr="00B62C63">
                        <w:rPr>
                          <w:rFonts w:ascii="Arial Narrow" w:hAnsi="Arial Narrow"/>
                          <w:color w:val="FFFFFF" w:themeColor="background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r w:rsidR="0008260C">
                        <w:rPr>
                          <w:rFonts w:ascii="Arial Narrow" w:hAnsi="Arial Narrow"/>
                          <w:color w:val="FFFFFF" w:themeColor="background1"/>
                          <w:sz w:val="5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FF15ED">
                        <w:rPr>
                          <w:rFonts w:ascii="Arial Narrow" w:hAnsi="Arial Narrow"/>
                          <w:color w:val="FFFFFF" w:themeColor="background1"/>
                          <w:sz w:val="5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0C4634" w:rsidRPr="004A37BA">
                        <w:rPr>
                          <w:rFonts w:ascii="Arial Narrow" w:hAnsi="Arial Narrow"/>
                          <w:sz w:val="9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t>2</w:t>
                      </w:r>
                      <w:r w:rsidR="000C4634">
                        <w:rPr>
                          <w:rFonts w:ascii="Arial Narrow" w:hAnsi="Arial Narrow"/>
                          <w:sz w:val="9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t>12</w:t>
                      </w:r>
                      <w:r w:rsidR="000C4634">
                        <w:rPr>
                          <w:rFonts w:ascii="Arial Narrow" w:hAnsi="Arial Narrow"/>
                          <w:sz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t>12</w:t>
                      </w:r>
                    </w:p>
                  </w:txbxContent>
                </v:textbox>
              </v:shape>
              <w10:wrap type="tight" anchory="page"/>
            </v:group>
          </w:pict>
        </mc:Fallback>
      </mc:AlternateContent>
    </w:r>
    <w:r w:rsidR="002218E9">
      <w:rPr>
        <w:noProof/>
        <w:lang w:eastAsia="el-GR"/>
      </w:rPr>
      <mc:AlternateContent>
        <mc:Choice Requires="wps">
          <w:drawing>
            <wp:anchor distT="45720" distB="45720" distL="114300" distR="114300" simplePos="0" relativeHeight="251658242" behindDoc="0" locked="0" layoutInCell="1" allowOverlap="1" wp14:anchorId="01C3A54A" wp14:editId="3105E53B">
              <wp:simplePos x="0" y="0"/>
              <wp:positionH relativeFrom="column">
                <wp:posOffset>1008380</wp:posOffset>
              </wp:positionH>
              <wp:positionV relativeFrom="paragraph">
                <wp:posOffset>698785</wp:posOffset>
              </wp:positionV>
              <wp:extent cx="1657350" cy="30480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304800"/>
                      </a:xfrm>
                      <a:prstGeom prst="rect">
                        <a:avLst/>
                      </a:prstGeom>
                      <a:solidFill>
                        <a:schemeClr val="bg2">
                          <a:alpha val="0"/>
                        </a:schemeClr>
                      </a:solidFill>
                      <a:ln w="9525">
                        <a:noFill/>
                        <a:miter lim="800000"/>
                        <a:headEnd/>
                        <a:tailEnd/>
                      </a:ln>
                    </wps:spPr>
                    <wps:txbx>
                      <w:txbxContent>
                        <w:p w14:paraId="5A96C833" w14:textId="2CBC5B27" w:rsidR="000C4634" w:rsidRPr="0008260C" w:rsidRDefault="000C4634">
                          <w:pPr>
                            <w:rPr>
                              <w:sz w:val="20"/>
                            </w:rPr>
                          </w:pPr>
                          <w:r>
                            <w:rPr>
                              <w:rFonts w:ascii="Arial" w:hAnsi="Arial" w:cs="Arial"/>
                              <w:color w:val="0E3B70"/>
                              <w:sz w:val="28"/>
                              <w:lang w:val="en-US"/>
                            </w:rPr>
                            <w:t xml:space="preserve">  </w:t>
                          </w:r>
                          <w:r w:rsidR="00B63433">
                            <w:rPr>
                              <w:rFonts w:ascii="Arial" w:hAnsi="Arial" w:cs="Arial"/>
                              <w:color w:val="0E3B70"/>
                              <w:sz w:val="28"/>
                            </w:rPr>
                            <w:t>Μ</w:t>
                          </w:r>
                          <w:r w:rsidR="009338D8">
                            <w:rPr>
                              <w:rFonts w:ascii="Arial" w:hAnsi="Arial" w:cs="Arial"/>
                              <w:color w:val="0E3B70"/>
                              <w:sz w:val="28"/>
                            </w:rPr>
                            <w:t>Α</w:t>
                          </w:r>
                          <w:r w:rsidR="00B63433">
                            <w:rPr>
                              <w:rFonts w:ascii="Arial" w:hAnsi="Arial" w:cs="Arial"/>
                              <w:color w:val="0E3B70"/>
                              <w:sz w:val="28"/>
                            </w:rPr>
                            <w:t>Ϊ</w:t>
                          </w:r>
                          <w:r w:rsidR="0008260C">
                            <w:rPr>
                              <w:rFonts w:ascii="Arial" w:hAnsi="Arial" w:cs="Arial"/>
                              <w:color w:val="0E3B70"/>
                              <w:sz w:val="28"/>
                            </w:rPr>
                            <w:t>ΟΥ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C3A54A" id="Text Box 217" o:spid="_x0000_s1059" type="#_x0000_t202" style="position:absolute;margin-left:79.4pt;margin-top:55pt;width:130.5pt;height:24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" fillcolor="#e7e6e6 [3214]" stroked="f">
              <v:fill opacity="0"/>
              <v:textbox>
                <w:txbxContent>
                  <w:p w14:paraId="5A96C833" w14:textId="2CBC5B27" w:rsidR="000C4634" w:rsidRPr="0008260C" w:rsidRDefault="000C4634">
                    <w:pPr>
                      <w:rPr>
                        <w:sz w:val="20"/>
                      </w:rPr>
                    </w:pPr>
                    <w:r>
                      <w:rPr>
                        <w:rFonts w:ascii="Arial" w:hAnsi="Arial" w:cs="Arial"/>
                        <w:color w:val="0E3B70"/>
                        <w:sz w:val="28"/>
                        <w:lang w:val="en-US"/>
                      </w:rPr>
                      <w:t xml:space="preserve">  </w:t>
                    </w:r>
                    <w:r w:rsidR="00B63433">
                      <w:rPr>
                        <w:rFonts w:ascii="Arial" w:hAnsi="Arial" w:cs="Arial"/>
                        <w:color w:val="0E3B70"/>
                        <w:sz w:val="28"/>
                      </w:rPr>
                      <w:t>Μ</w:t>
                    </w:r>
                    <w:r w:rsidR="009338D8">
                      <w:rPr>
                        <w:rFonts w:ascii="Arial" w:hAnsi="Arial" w:cs="Arial"/>
                        <w:color w:val="0E3B70"/>
                        <w:sz w:val="28"/>
                      </w:rPr>
                      <w:t>Α</w:t>
                    </w:r>
                    <w:r w:rsidR="00B63433">
                      <w:rPr>
                        <w:rFonts w:ascii="Arial" w:hAnsi="Arial" w:cs="Arial"/>
                        <w:color w:val="0E3B70"/>
                        <w:sz w:val="28"/>
                      </w:rPr>
                      <w:t>Ϊ</w:t>
                    </w:r>
                    <w:r w:rsidR="0008260C">
                      <w:rPr>
                        <w:rFonts w:ascii="Arial" w:hAnsi="Arial" w:cs="Arial"/>
                        <w:color w:val="0E3B70"/>
                        <w:sz w:val="28"/>
                      </w:rPr>
                      <w:t>ΟΥ</w:t>
                    </w:r>
                  </w:p>
                </w:txbxContent>
              </v:textbox>
              <w10:wrap type="square"/>
            </v:shape>
          </w:pict>
        </mc:Fallback>
      </mc:AlternateContent>
    </w:r>
    <w:r w:rsidR="00E73F63">
      <w:rPr>
        <w:noProof/>
        <w:lang w:eastAsia="el-GR"/>
      </w:rPr>
      <mc:AlternateContent>
        <mc:Choice Requires="wps">
          <w:drawing>
            <wp:anchor distT="45720" distB="45720" distL="114300" distR="114300" simplePos="0" relativeHeight="251658247" behindDoc="0" locked="0" layoutInCell="1" allowOverlap="1" wp14:anchorId="62BABE2D" wp14:editId="443F8AA7">
              <wp:simplePos x="0" y="0"/>
              <wp:positionH relativeFrom="column">
                <wp:posOffset>1113155</wp:posOffset>
              </wp:positionH>
              <wp:positionV relativeFrom="paragraph">
                <wp:posOffset>342156</wp:posOffset>
              </wp:positionV>
              <wp:extent cx="1162050" cy="421005"/>
              <wp:effectExtent l="0" t="0" r="0" b="0"/>
              <wp:wrapSquare wrapText="bothSides"/>
              <wp:docPr id="1198" name="Text Box 1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421005"/>
                      </a:xfrm>
                      <a:prstGeom prst="rect">
                        <a:avLst/>
                      </a:prstGeom>
                      <a:solidFill>
                        <a:schemeClr val="bg2">
                          <a:alpha val="0"/>
                        </a:schemeClr>
                      </a:solidFill>
                      <a:ln w="9525">
                        <a:noFill/>
                        <a:miter lim="800000"/>
                        <a:headEnd/>
                        <a:tailEnd/>
                      </a:ln>
                    </wps:spPr>
                    <wps:txbx>
                      <w:txbxContent>
                        <w:p w14:paraId="0C46D528" w14:textId="78523B54" w:rsidR="00B62C63" w:rsidRPr="00B63433" w:rsidRDefault="00B63433" w:rsidP="00490C0E">
                          <w:r>
                            <w:rPr>
                              <w:rFonts w:ascii="Arial" w:hAnsi="Arial" w:cs="Arial"/>
                              <w:color w:val="0E3B70"/>
                              <w:sz w:val="40"/>
                              <w:szCs w:val="40"/>
                            </w:rPr>
                            <w:t>29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BABE2D" id="Text Box 1198" o:spid="_x0000_s1060" type="#_x0000_t202" style="position:absolute;margin-left:87.65pt;margin-top:26.95pt;width:91.5pt;height:33.1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" fillcolor="#e7e6e6 [3214]" stroked="f">
              <v:fill opacity="0"/>
              <v:textbox>
                <w:txbxContent>
                  <w:p w14:paraId="0C46D528" w14:textId="78523B54" w:rsidR="00B62C63" w:rsidRPr="00B63433" w:rsidRDefault="00B63433" w:rsidP="00490C0E">
                    <w:r>
                      <w:rPr>
                        <w:rFonts w:ascii="Arial" w:hAnsi="Arial" w:cs="Arial"/>
                        <w:color w:val="0E3B70"/>
                        <w:sz w:val="40"/>
                        <w:szCs w:val="40"/>
                      </w:rPr>
                      <w:t>29</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67F8"/>
    <w:multiLevelType w:val="hybridMultilevel"/>
    <w:tmpl w:val="DDCEA6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CAF4B86"/>
    <w:multiLevelType w:val="hybridMultilevel"/>
    <w:tmpl w:val="43E62974"/>
    <w:lvl w:ilvl="0" w:tplc="04090001">
      <w:start w:val="1"/>
      <w:numFmt w:val="bullet"/>
      <w:lvlText w:val=""/>
      <w:lvlJc w:val="left"/>
      <w:pPr>
        <w:ind w:left="2477" w:hanging="360"/>
      </w:pPr>
      <w:rPr>
        <w:rFonts w:ascii="Symbol" w:hAnsi="Symbol" w:hint="default"/>
      </w:rPr>
    </w:lvl>
    <w:lvl w:ilvl="1" w:tplc="04090003" w:tentative="1">
      <w:start w:val="1"/>
      <w:numFmt w:val="bullet"/>
      <w:lvlText w:val="o"/>
      <w:lvlJc w:val="left"/>
      <w:pPr>
        <w:ind w:left="3197" w:hanging="360"/>
      </w:pPr>
      <w:rPr>
        <w:rFonts w:ascii="Courier New" w:hAnsi="Courier New" w:cs="Courier New" w:hint="default"/>
      </w:rPr>
    </w:lvl>
    <w:lvl w:ilvl="2" w:tplc="04090005" w:tentative="1">
      <w:start w:val="1"/>
      <w:numFmt w:val="bullet"/>
      <w:lvlText w:val=""/>
      <w:lvlJc w:val="left"/>
      <w:pPr>
        <w:ind w:left="3917" w:hanging="360"/>
      </w:pPr>
      <w:rPr>
        <w:rFonts w:ascii="Wingdings" w:hAnsi="Wingdings" w:hint="default"/>
      </w:rPr>
    </w:lvl>
    <w:lvl w:ilvl="3" w:tplc="04090001" w:tentative="1">
      <w:start w:val="1"/>
      <w:numFmt w:val="bullet"/>
      <w:lvlText w:val=""/>
      <w:lvlJc w:val="left"/>
      <w:pPr>
        <w:ind w:left="4637" w:hanging="360"/>
      </w:pPr>
      <w:rPr>
        <w:rFonts w:ascii="Symbol" w:hAnsi="Symbol" w:hint="default"/>
      </w:rPr>
    </w:lvl>
    <w:lvl w:ilvl="4" w:tplc="04090003" w:tentative="1">
      <w:start w:val="1"/>
      <w:numFmt w:val="bullet"/>
      <w:lvlText w:val="o"/>
      <w:lvlJc w:val="left"/>
      <w:pPr>
        <w:ind w:left="5357" w:hanging="360"/>
      </w:pPr>
      <w:rPr>
        <w:rFonts w:ascii="Courier New" w:hAnsi="Courier New" w:cs="Courier New" w:hint="default"/>
      </w:rPr>
    </w:lvl>
    <w:lvl w:ilvl="5" w:tplc="04090005" w:tentative="1">
      <w:start w:val="1"/>
      <w:numFmt w:val="bullet"/>
      <w:lvlText w:val=""/>
      <w:lvlJc w:val="left"/>
      <w:pPr>
        <w:ind w:left="6077" w:hanging="360"/>
      </w:pPr>
      <w:rPr>
        <w:rFonts w:ascii="Wingdings" w:hAnsi="Wingdings" w:hint="default"/>
      </w:rPr>
    </w:lvl>
    <w:lvl w:ilvl="6" w:tplc="04090001" w:tentative="1">
      <w:start w:val="1"/>
      <w:numFmt w:val="bullet"/>
      <w:lvlText w:val=""/>
      <w:lvlJc w:val="left"/>
      <w:pPr>
        <w:ind w:left="6797" w:hanging="360"/>
      </w:pPr>
      <w:rPr>
        <w:rFonts w:ascii="Symbol" w:hAnsi="Symbol" w:hint="default"/>
      </w:rPr>
    </w:lvl>
    <w:lvl w:ilvl="7" w:tplc="04090003" w:tentative="1">
      <w:start w:val="1"/>
      <w:numFmt w:val="bullet"/>
      <w:lvlText w:val="o"/>
      <w:lvlJc w:val="left"/>
      <w:pPr>
        <w:ind w:left="7517" w:hanging="360"/>
      </w:pPr>
      <w:rPr>
        <w:rFonts w:ascii="Courier New" w:hAnsi="Courier New" w:cs="Courier New" w:hint="default"/>
      </w:rPr>
    </w:lvl>
    <w:lvl w:ilvl="8" w:tplc="04090005" w:tentative="1">
      <w:start w:val="1"/>
      <w:numFmt w:val="bullet"/>
      <w:lvlText w:val=""/>
      <w:lvlJc w:val="left"/>
      <w:pPr>
        <w:ind w:left="8237" w:hanging="360"/>
      </w:pPr>
      <w:rPr>
        <w:rFonts w:ascii="Wingdings" w:hAnsi="Wingdings" w:hint="default"/>
      </w:rPr>
    </w:lvl>
  </w:abstractNum>
  <w:abstractNum w:abstractNumId="2" w15:restartNumberingAfterBreak="0">
    <w:nsid w:val="10CF0A68"/>
    <w:multiLevelType w:val="hybridMultilevel"/>
    <w:tmpl w:val="B5CCD4CA"/>
    <w:lvl w:ilvl="0" w:tplc="04080001">
      <w:start w:val="1"/>
      <w:numFmt w:val="bullet"/>
      <w:lvlText w:val=""/>
      <w:lvlJc w:val="left"/>
      <w:pPr>
        <w:ind w:left="2505" w:hanging="360"/>
      </w:pPr>
      <w:rPr>
        <w:rFonts w:ascii="Symbol" w:hAnsi="Symbol" w:hint="default"/>
      </w:rPr>
    </w:lvl>
    <w:lvl w:ilvl="1" w:tplc="04080003" w:tentative="1">
      <w:start w:val="1"/>
      <w:numFmt w:val="bullet"/>
      <w:lvlText w:val="o"/>
      <w:lvlJc w:val="left"/>
      <w:pPr>
        <w:ind w:left="3225" w:hanging="360"/>
      </w:pPr>
      <w:rPr>
        <w:rFonts w:ascii="Courier New" w:hAnsi="Courier New" w:cs="Courier New" w:hint="default"/>
      </w:rPr>
    </w:lvl>
    <w:lvl w:ilvl="2" w:tplc="04080005" w:tentative="1">
      <w:start w:val="1"/>
      <w:numFmt w:val="bullet"/>
      <w:lvlText w:val=""/>
      <w:lvlJc w:val="left"/>
      <w:pPr>
        <w:ind w:left="3945" w:hanging="360"/>
      </w:pPr>
      <w:rPr>
        <w:rFonts w:ascii="Wingdings" w:hAnsi="Wingdings" w:hint="default"/>
      </w:rPr>
    </w:lvl>
    <w:lvl w:ilvl="3" w:tplc="04080001" w:tentative="1">
      <w:start w:val="1"/>
      <w:numFmt w:val="bullet"/>
      <w:lvlText w:val=""/>
      <w:lvlJc w:val="left"/>
      <w:pPr>
        <w:ind w:left="4665" w:hanging="360"/>
      </w:pPr>
      <w:rPr>
        <w:rFonts w:ascii="Symbol" w:hAnsi="Symbol" w:hint="default"/>
      </w:rPr>
    </w:lvl>
    <w:lvl w:ilvl="4" w:tplc="04080003" w:tentative="1">
      <w:start w:val="1"/>
      <w:numFmt w:val="bullet"/>
      <w:lvlText w:val="o"/>
      <w:lvlJc w:val="left"/>
      <w:pPr>
        <w:ind w:left="5385" w:hanging="360"/>
      </w:pPr>
      <w:rPr>
        <w:rFonts w:ascii="Courier New" w:hAnsi="Courier New" w:cs="Courier New" w:hint="default"/>
      </w:rPr>
    </w:lvl>
    <w:lvl w:ilvl="5" w:tplc="04080005" w:tentative="1">
      <w:start w:val="1"/>
      <w:numFmt w:val="bullet"/>
      <w:lvlText w:val=""/>
      <w:lvlJc w:val="left"/>
      <w:pPr>
        <w:ind w:left="6105" w:hanging="360"/>
      </w:pPr>
      <w:rPr>
        <w:rFonts w:ascii="Wingdings" w:hAnsi="Wingdings" w:hint="default"/>
      </w:rPr>
    </w:lvl>
    <w:lvl w:ilvl="6" w:tplc="04080001" w:tentative="1">
      <w:start w:val="1"/>
      <w:numFmt w:val="bullet"/>
      <w:lvlText w:val=""/>
      <w:lvlJc w:val="left"/>
      <w:pPr>
        <w:ind w:left="6825" w:hanging="360"/>
      </w:pPr>
      <w:rPr>
        <w:rFonts w:ascii="Symbol" w:hAnsi="Symbol" w:hint="default"/>
      </w:rPr>
    </w:lvl>
    <w:lvl w:ilvl="7" w:tplc="04080003" w:tentative="1">
      <w:start w:val="1"/>
      <w:numFmt w:val="bullet"/>
      <w:lvlText w:val="o"/>
      <w:lvlJc w:val="left"/>
      <w:pPr>
        <w:ind w:left="7545" w:hanging="360"/>
      </w:pPr>
      <w:rPr>
        <w:rFonts w:ascii="Courier New" w:hAnsi="Courier New" w:cs="Courier New" w:hint="default"/>
      </w:rPr>
    </w:lvl>
    <w:lvl w:ilvl="8" w:tplc="04080005" w:tentative="1">
      <w:start w:val="1"/>
      <w:numFmt w:val="bullet"/>
      <w:lvlText w:val=""/>
      <w:lvlJc w:val="left"/>
      <w:pPr>
        <w:ind w:left="8265" w:hanging="360"/>
      </w:pPr>
      <w:rPr>
        <w:rFonts w:ascii="Wingdings" w:hAnsi="Wingdings" w:hint="default"/>
      </w:rPr>
    </w:lvl>
  </w:abstractNum>
  <w:abstractNum w:abstractNumId="3" w15:restartNumberingAfterBreak="0">
    <w:nsid w:val="12A32394"/>
    <w:multiLevelType w:val="hybridMultilevel"/>
    <w:tmpl w:val="FC20F896"/>
    <w:lvl w:ilvl="0" w:tplc="27E85270">
      <w:start w:val="1"/>
      <w:numFmt w:val="decimal"/>
      <w:lvlText w:val="%1)"/>
      <w:lvlJc w:val="left"/>
      <w:pPr>
        <w:ind w:left="2117" w:hanging="360"/>
      </w:pPr>
      <w:rPr>
        <w:rFonts w:hint="default"/>
      </w:rPr>
    </w:lvl>
    <w:lvl w:ilvl="1" w:tplc="04090019" w:tentative="1">
      <w:start w:val="1"/>
      <w:numFmt w:val="lowerLetter"/>
      <w:lvlText w:val="%2."/>
      <w:lvlJc w:val="left"/>
      <w:pPr>
        <w:ind w:left="2837" w:hanging="360"/>
      </w:pPr>
    </w:lvl>
    <w:lvl w:ilvl="2" w:tplc="0409001B" w:tentative="1">
      <w:start w:val="1"/>
      <w:numFmt w:val="lowerRoman"/>
      <w:lvlText w:val="%3."/>
      <w:lvlJc w:val="right"/>
      <w:pPr>
        <w:ind w:left="3557" w:hanging="180"/>
      </w:pPr>
    </w:lvl>
    <w:lvl w:ilvl="3" w:tplc="0409000F" w:tentative="1">
      <w:start w:val="1"/>
      <w:numFmt w:val="decimal"/>
      <w:lvlText w:val="%4."/>
      <w:lvlJc w:val="left"/>
      <w:pPr>
        <w:ind w:left="4277" w:hanging="360"/>
      </w:pPr>
    </w:lvl>
    <w:lvl w:ilvl="4" w:tplc="04090019" w:tentative="1">
      <w:start w:val="1"/>
      <w:numFmt w:val="lowerLetter"/>
      <w:lvlText w:val="%5."/>
      <w:lvlJc w:val="left"/>
      <w:pPr>
        <w:ind w:left="4997" w:hanging="360"/>
      </w:pPr>
    </w:lvl>
    <w:lvl w:ilvl="5" w:tplc="0409001B" w:tentative="1">
      <w:start w:val="1"/>
      <w:numFmt w:val="lowerRoman"/>
      <w:lvlText w:val="%6."/>
      <w:lvlJc w:val="right"/>
      <w:pPr>
        <w:ind w:left="5717" w:hanging="180"/>
      </w:pPr>
    </w:lvl>
    <w:lvl w:ilvl="6" w:tplc="0409000F" w:tentative="1">
      <w:start w:val="1"/>
      <w:numFmt w:val="decimal"/>
      <w:lvlText w:val="%7."/>
      <w:lvlJc w:val="left"/>
      <w:pPr>
        <w:ind w:left="6437" w:hanging="360"/>
      </w:pPr>
    </w:lvl>
    <w:lvl w:ilvl="7" w:tplc="04090019" w:tentative="1">
      <w:start w:val="1"/>
      <w:numFmt w:val="lowerLetter"/>
      <w:lvlText w:val="%8."/>
      <w:lvlJc w:val="left"/>
      <w:pPr>
        <w:ind w:left="7157" w:hanging="360"/>
      </w:pPr>
    </w:lvl>
    <w:lvl w:ilvl="8" w:tplc="0409001B" w:tentative="1">
      <w:start w:val="1"/>
      <w:numFmt w:val="lowerRoman"/>
      <w:lvlText w:val="%9."/>
      <w:lvlJc w:val="right"/>
      <w:pPr>
        <w:ind w:left="7877" w:hanging="180"/>
      </w:pPr>
    </w:lvl>
  </w:abstractNum>
  <w:abstractNum w:abstractNumId="4" w15:restartNumberingAfterBreak="0">
    <w:nsid w:val="1D021834"/>
    <w:multiLevelType w:val="hybridMultilevel"/>
    <w:tmpl w:val="2F32DD9A"/>
    <w:lvl w:ilvl="0" w:tplc="924E2F04">
      <w:start w:val="1"/>
      <w:numFmt w:val="decimal"/>
      <w:lvlText w:val="%1)"/>
      <w:lvlJc w:val="left"/>
      <w:pPr>
        <w:ind w:left="2117" w:hanging="360"/>
      </w:pPr>
      <w:rPr>
        <w:rFonts w:hint="default"/>
      </w:rPr>
    </w:lvl>
    <w:lvl w:ilvl="1" w:tplc="04090019" w:tentative="1">
      <w:start w:val="1"/>
      <w:numFmt w:val="lowerLetter"/>
      <w:lvlText w:val="%2."/>
      <w:lvlJc w:val="left"/>
      <w:pPr>
        <w:ind w:left="2837" w:hanging="360"/>
      </w:pPr>
    </w:lvl>
    <w:lvl w:ilvl="2" w:tplc="0409001B" w:tentative="1">
      <w:start w:val="1"/>
      <w:numFmt w:val="lowerRoman"/>
      <w:lvlText w:val="%3."/>
      <w:lvlJc w:val="right"/>
      <w:pPr>
        <w:ind w:left="3557" w:hanging="180"/>
      </w:pPr>
    </w:lvl>
    <w:lvl w:ilvl="3" w:tplc="0409000F" w:tentative="1">
      <w:start w:val="1"/>
      <w:numFmt w:val="decimal"/>
      <w:lvlText w:val="%4."/>
      <w:lvlJc w:val="left"/>
      <w:pPr>
        <w:ind w:left="4277" w:hanging="360"/>
      </w:pPr>
    </w:lvl>
    <w:lvl w:ilvl="4" w:tplc="04090019" w:tentative="1">
      <w:start w:val="1"/>
      <w:numFmt w:val="lowerLetter"/>
      <w:lvlText w:val="%5."/>
      <w:lvlJc w:val="left"/>
      <w:pPr>
        <w:ind w:left="4997" w:hanging="360"/>
      </w:pPr>
    </w:lvl>
    <w:lvl w:ilvl="5" w:tplc="0409001B" w:tentative="1">
      <w:start w:val="1"/>
      <w:numFmt w:val="lowerRoman"/>
      <w:lvlText w:val="%6."/>
      <w:lvlJc w:val="right"/>
      <w:pPr>
        <w:ind w:left="5717" w:hanging="180"/>
      </w:pPr>
    </w:lvl>
    <w:lvl w:ilvl="6" w:tplc="0409000F" w:tentative="1">
      <w:start w:val="1"/>
      <w:numFmt w:val="decimal"/>
      <w:lvlText w:val="%7."/>
      <w:lvlJc w:val="left"/>
      <w:pPr>
        <w:ind w:left="6437" w:hanging="360"/>
      </w:pPr>
    </w:lvl>
    <w:lvl w:ilvl="7" w:tplc="04090019" w:tentative="1">
      <w:start w:val="1"/>
      <w:numFmt w:val="lowerLetter"/>
      <w:lvlText w:val="%8."/>
      <w:lvlJc w:val="left"/>
      <w:pPr>
        <w:ind w:left="7157" w:hanging="360"/>
      </w:pPr>
    </w:lvl>
    <w:lvl w:ilvl="8" w:tplc="0409001B" w:tentative="1">
      <w:start w:val="1"/>
      <w:numFmt w:val="lowerRoman"/>
      <w:lvlText w:val="%9."/>
      <w:lvlJc w:val="right"/>
      <w:pPr>
        <w:ind w:left="7877" w:hanging="180"/>
      </w:pPr>
    </w:lvl>
  </w:abstractNum>
  <w:abstractNum w:abstractNumId="5" w15:restartNumberingAfterBreak="0">
    <w:nsid w:val="22F25257"/>
    <w:multiLevelType w:val="hybridMultilevel"/>
    <w:tmpl w:val="25988EA2"/>
    <w:lvl w:ilvl="0" w:tplc="32927B6E">
      <w:start w:val="1"/>
      <w:numFmt w:val="bullet"/>
      <w:lvlText w:val="●"/>
      <w:lvlJc w:val="left"/>
      <w:pPr>
        <w:ind w:left="2477" w:hanging="360"/>
      </w:pPr>
      <w:rPr>
        <w:rFonts w:ascii="Arial" w:hAnsi="Arial" w:hint="default"/>
      </w:rPr>
    </w:lvl>
    <w:lvl w:ilvl="1" w:tplc="04090003" w:tentative="1">
      <w:start w:val="1"/>
      <w:numFmt w:val="bullet"/>
      <w:lvlText w:val="o"/>
      <w:lvlJc w:val="left"/>
      <w:pPr>
        <w:ind w:left="3197" w:hanging="360"/>
      </w:pPr>
      <w:rPr>
        <w:rFonts w:ascii="Courier New" w:hAnsi="Courier New" w:cs="Courier New" w:hint="default"/>
      </w:rPr>
    </w:lvl>
    <w:lvl w:ilvl="2" w:tplc="04090005" w:tentative="1">
      <w:start w:val="1"/>
      <w:numFmt w:val="bullet"/>
      <w:lvlText w:val=""/>
      <w:lvlJc w:val="left"/>
      <w:pPr>
        <w:ind w:left="3917" w:hanging="360"/>
      </w:pPr>
      <w:rPr>
        <w:rFonts w:ascii="Wingdings" w:hAnsi="Wingdings" w:hint="default"/>
      </w:rPr>
    </w:lvl>
    <w:lvl w:ilvl="3" w:tplc="04090001" w:tentative="1">
      <w:start w:val="1"/>
      <w:numFmt w:val="bullet"/>
      <w:lvlText w:val=""/>
      <w:lvlJc w:val="left"/>
      <w:pPr>
        <w:ind w:left="4637" w:hanging="360"/>
      </w:pPr>
      <w:rPr>
        <w:rFonts w:ascii="Symbol" w:hAnsi="Symbol" w:hint="default"/>
      </w:rPr>
    </w:lvl>
    <w:lvl w:ilvl="4" w:tplc="04090003" w:tentative="1">
      <w:start w:val="1"/>
      <w:numFmt w:val="bullet"/>
      <w:lvlText w:val="o"/>
      <w:lvlJc w:val="left"/>
      <w:pPr>
        <w:ind w:left="5357" w:hanging="360"/>
      </w:pPr>
      <w:rPr>
        <w:rFonts w:ascii="Courier New" w:hAnsi="Courier New" w:cs="Courier New" w:hint="default"/>
      </w:rPr>
    </w:lvl>
    <w:lvl w:ilvl="5" w:tplc="04090005" w:tentative="1">
      <w:start w:val="1"/>
      <w:numFmt w:val="bullet"/>
      <w:lvlText w:val=""/>
      <w:lvlJc w:val="left"/>
      <w:pPr>
        <w:ind w:left="6077" w:hanging="360"/>
      </w:pPr>
      <w:rPr>
        <w:rFonts w:ascii="Wingdings" w:hAnsi="Wingdings" w:hint="default"/>
      </w:rPr>
    </w:lvl>
    <w:lvl w:ilvl="6" w:tplc="04090001" w:tentative="1">
      <w:start w:val="1"/>
      <w:numFmt w:val="bullet"/>
      <w:lvlText w:val=""/>
      <w:lvlJc w:val="left"/>
      <w:pPr>
        <w:ind w:left="6797" w:hanging="360"/>
      </w:pPr>
      <w:rPr>
        <w:rFonts w:ascii="Symbol" w:hAnsi="Symbol" w:hint="default"/>
      </w:rPr>
    </w:lvl>
    <w:lvl w:ilvl="7" w:tplc="04090003" w:tentative="1">
      <w:start w:val="1"/>
      <w:numFmt w:val="bullet"/>
      <w:lvlText w:val="o"/>
      <w:lvlJc w:val="left"/>
      <w:pPr>
        <w:ind w:left="7517" w:hanging="360"/>
      </w:pPr>
      <w:rPr>
        <w:rFonts w:ascii="Courier New" w:hAnsi="Courier New" w:cs="Courier New" w:hint="default"/>
      </w:rPr>
    </w:lvl>
    <w:lvl w:ilvl="8" w:tplc="04090005" w:tentative="1">
      <w:start w:val="1"/>
      <w:numFmt w:val="bullet"/>
      <w:lvlText w:val=""/>
      <w:lvlJc w:val="left"/>
      <w:pPr>
        <w:ind w:left="8237" w:hanging="360"/>
      </w:pPr>
      <w:rPr>
        <w:rFonts w:ascii="Wingdings" w:hAnsi="Wingdings" w:hint="default"/>
      </w:rPr>
    </w:lvl>
  </w:abstractNum>
  <w:abstractNum w:abstractNumId="6" w15:restartNumberingAfterBreak="0">
    <w:nsid w:val="36E93F5F"/>
    <w:multiLevelType w:val="hybridMultilevel"/>
    <w:tmpl w:val="357434A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4A4332C6"/>
    <w:multiLevelType w:val="hybridMultilevel"/>
    <w:tmpl w:val="2D9E7690"/>
    <w:lvl w:ilvl="0" w:tplc="04080001">
      <w:start w:val="1"/>
      <w:numFmt w:val="bullet"/>
      <w:lvlText w:val=""/>
      <w:lvlJc w:val="left"/>
      <w:pPr>
        <w:ind w:left="2140" w:hanging="360"/>
      </w:pPr>
      <w:rPr>
        <w:rFonts w:ascii="Symbol" w:hAnsi="Symbol" w:hint="default"/>
      </w:rPr>
    </w:lvl>
    <w:lvl w:ilvl="1" w:tplc="04080003" w:tentative="1">
      <w:start w:val="1"/>
      <w:numFmt w:val="bullet"/>
      <w:lvlText w:val="o"/>
      <w:lvlJc w:val="left"/>
      <w:pPr>
        <w:ind w:left="2860" w:hanging="360"/>
      </w:pPr>
      <w:rPr>
        <w:rFonts w:ascii="Courier New" w:hAnsi="Courier New" w:cs="Courier New" w:hint="default"/>
      </w:rPr>
    </w:lvl>
    <w:lvl w:ilvl="2" w:tplc="04080005" w:tentative="1">
      <w:start w:val="1"/>
      <w:numFmt w:val="bullet"/>
      <w:lvlText w:val=""/>
      <w:lvlJc w:val="left"/>
      <w:pPr>
        <w:ind w:left="3580" w:hanging="360"/>
      </w:pPr>
      <w:rPr>
        <w:rFonts w:ascii="Wingdings" w:hAnsi="Wingdings" w:hint="default"/>
      </w:rPr>
    </w:lvl>
    <w:lvl w:ilvl="3" w:tplc="04080001" w:tentative="1">
      <w:start w:val="1"/>
      <w:numFmt w:val="bullet"/>
      <w:lvlText w:val=""/>
      <w:lvlJc w:val="left"/>
      <w:pPr>
        <w:ind w:left="4300" w:hanging="360"/>
      </w:pPr>
      <w:rPr>
        <w:rFonts w:ascii="Symbol" w:hAnsi="Symbol" w:hint="default"/>
      </w:rPr>
    </w:lvl>
    <w:lvl w:ilvl="4" w:tplc="04080003" w:tentative="1">
      <w:start w:val="1"/>
      <w:numFmt w:val="bullet"/>
      <w:lvlText w:val="o"/>
      <w:lvlJc w:val="left"/>
      <w:pPr>
        <w:ind w:left="5020" w:hanging="360"/>
      </w:pPr>
      <w:rPr>
        <w:rFonts w:ascii="Courier New" w:hAnsi="Courier New" w:cs="Courier New" w:hint="default"/>
      </w:rPr>
    </w:lvl>
    <w:lvl w:ilvl="5" w:tplc="04080005" w:tentative="1">
      <w:start w:val="1"/>
      <w:numFmt w:val="bullet"/>
      <w:lvlText w:val=""/>
      <w:lvlJc w:val="left"/>
      <w:pPr>
        <w:ind w:left="5740" w:hanging="360"/>
      </w:pPr>
      <w:rPr>
        <w:rFonts w:ascii="Wingdings" w:hAnsi="Wingdings" w:hint="default"/>
      </w:rPr>
    </w:lvl>
    <w:lvl w:ilvl="6" w:tplc="04080001" w:tentative="1">
      <w:start w:val="1"/>
      <w:numFmt w:val="bullet"/>
      <w:lvlText w:val=""/>
      <w:lvlJc w:val="left"/>
      <w:pPr>
        <w:ind w:left="6460" w:hanging="360"/>
      </w:pPr>
      <w:rPr>
        <w:rFonts w:ascii="Symbol" w:hAnsi="Symbol" w:hint="default"/>
      </w:rPr>
    </w:lvl>
    <w:lvl w:ilvl="7" w:tplc="04080003" w:tentative="1">
      <w:start w:val="1"/>
      <w:numFmt w:val="bullet"/>
      <w:lvlText w:val="o"/>
      <w:lvlJc w:val="left"/>
      <w:pPr>
        <w:ind w:left="7180" w:hanging="360"/>
      </w:pPr>
      <w:rPr>
        <w:rFonts w:ascii="Courier New" w:hAnsi="Courier New" w:cs="Courier New" w:hint="default"/>
      </w:rPr>
    </w:lvl>
    <w:lvl w:ilvl="8" w:tplc="04080005" w:tentative="1">
      <w:start w:val="1"/>
      <w:numFmt w:val="bullet"/>
      <w:lvlText w:val=""/>
      <w:lvlJc w:val="left"/>
      <w:pPr>
        <w:ind w:left="7900" w:hanging="360"/>
      </w:pPr>
      <w:rPr>
        <w:rFonts w:ascii="Wingdings" w:hAnsi="Wingdings" w:hint="default"/>
      </w:rPr>
    </w:lvl>
  </w:abstractNum>
  <w:abstractNum w:abstractNumId="8" w15:restartNumberingAfterBreak="0">
    <w:nsid w:val="4BD868C0"/>
    <w:multiLevelType w:val="hybridMultilevel"/>
    <w:tmpl w:val="96608858"/>
    <w:lvl w:ilvl="0" w:tplc="5A165A8E">
      <w:start w:val="1"/>
      <w:numFmt w:val="decimal"/>
      <w:lvlText w:val="%1)"/>
      <w:lvlJc w:val="left"/>
      <w:pPr>
        <w:ind w:left="2117" w:hanging="360"/>
      </w:pPr>
      <w:rPr>
        <w:rFonts w:hint="default"/>
      </w:rPr>
    </w:lvl>
    <w:lvl w:ilvl="1" w:tplc="04090019" w:tentative="1">
      <w:start w:val="1"/>
      <w:numFmt w:val="lowerLetter"/>
      <w:lvlText w:val="%2."/>
      <w:lvlJc w:val="left"/>
      <w:pPr>
        <w:ind w:left="2837" w:hanging="360"/>
      </w:pPr>
    </w:lvl>
    <w:lvl w:ilvl="2" w:tplc="0409001B" w:tentative="1">
      <w:start w:val="1"/>
      <w:numFmt w:val="lowerRoman"/>
      <w:lvlText w:val="%3."/>
      <w:lvlJc w:val="right"/>
      <w:pPr>
        <w:ind w:left="3557" w:hanging="180"/>
      </w:pPr>
    </w:lvl>
    <w:lvl w:ilvl="3" w:tplc="0409000F" w:tentative="1">
      <w:start w:val="1"/>
      <w:numFmt w:val="decimal"/>
      <w:lvlText w:val="%4."/>
      <w:lvlJc w:val="left"/>
      <w:pPr>
        <w:ind w:left="4277" w:hanging="360"/>
      </w:pPr>
    </w:lvl>
    <w:lvl w:ilvl="4" w:tplc="04090019" w:tentative="1">
      <w:start w:val="1"/>
      <w:numFmt w:val="lowerLetter"/>
      <w:lvlText w:val="%5."/>
      <w:lvlJc w:val="left"/>
      <w:pPr>
        <w:ind w:left="4997" w:hanging="360"/>
      </w:pPr>
    </w:lvl>
    <w:lvl w:ilvl="5" w:tplc="0409001B" w:tentative="1">
      <w:start w:val="1"/>
      <w:numFmt w:val="lowerRoman"/>
      <w:lvlText w:val="%6."/>
      <w:lvlJc w:val="right"/>
      <w:pPr>
        <w:ind w:left="5717" w:hanging="180"/>
      </w:pPr>
    </w:lvl>
    <w:lvl w:ilvl="6" w:tplc="0409000F" w:tentative="1">
      <w:start w:val="1"/>
      <w:numFmt w:val="decimal"/>
      <w:lvlText w:val="%7."/>
      <w:lvlJc w:val="left"/>
      <w:pPr>
        <w:ind w:left="6437" w:hanging="360"/>
      </w:pPr>
    </w:lvl>
    <w:lvl w:ilvl="7" w:tplc="04090019" w:tentative="1">
      <w:start w:val="1"/>
      <w:numFmt w:val="lowerLetter"/>
      <w:lvlText w:val="%8."/>
      <w:lvlJc w:val="left"/>
      <w:pPr>
        <w:ind w:left="7157" w:hanging="360"/>
      </w:pPr>
    </w:lvl>
    <w:lvl w:ilvl="8" w:tplc="0409001B" w:tentative="1">
      <w:start w:val="1"/>
      <w:numFmt w:val="lowerRoman"/>
      <w:lvlText w:val="%9."/>
      <w:lvlJc w:val="right"/>
      <w:pPr>
        <w:ind w:left="7877" w:hanging="180"/>
      </w:pPr>
    </w:lvl>
  </w:abstractNum>
  <w:abstractNum w:abstractNumId="9" w15:restartNumberingAfterBreak="0">
    <w:nsid w:val="4F5817CF"/>
    <w:multiLevelType w:val="hybridMultilevel"/>
    <w:tmpl w:val="E834C1E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50D41A97"/>
    <w:multiLevelType w:val="hybridMultilevel"/>
    <w:tmpl w:val="B1CC749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51AC6F73"/>
    <w:multiLevelType w:val="multilevel"/>
    <w:tmpl w:val="9B56A2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1DA6B1C"/>
    <w:multiLevelType w:val="hybridMultilevel"/>
    <w:tmpl w:val="ADAAD48E"/>
    <w:lvl w:ilvl="0" w:tplc="04090001">
      <w:start w:val="1"/>
      <w:numFmt w:val="bullet"/>
      <w:lvlText w:val=""/>
      <w:lvlJc w:val="left"/>
      <w:pPr>
        <w:ind w:left="2477" w:hanging="360"/>
      </w:pPr>
      <w:rPr>
        <w:rFonts w:ascii="Symbol" w:hAnsi="Symbol" w:hint="default"/>
      </w:rPr>
    </w:lvl>
    <w:lvl w:ilvl="1" w:tplc="04090003" w:tentative="1">
      <w:start w:val="1"/>
      <w:numFmt w:val="bullet"/>
      <w:lvlText w:val="o"/>
      <w:lvlJc w:val="left"/>
      <w:pPr>
        <w:ind w:left="3197" w:hanging="360"/>
      </w:pPr>
      <w:rPr>
        <w:rFonts w:ascii="Courier New" w:hAnsi="Courier New" w:cs="Courier New" w:hint="default"/>
      </w:rPr>
    </w:lvl>
    <w:lvl w:ilvl="2" w:tplc="04090005" w:tentative="1">
      <w:start w:val="1"/>
      <w:numFmt w:val="bullet"/>
      <w:lvlText w:val=""/>
      <w:lvlJc w:val="left"/>
      <w:pPr>
        <w:ind w:left="3917" w:hanging="360"/>
      </w:pPr>
      <w:rPr>
        <w:rFonts w:ascii="Wingdings" w:hAnsi="Wingdings" w:hint="default"/>
      </w:rPr>
    </w:lvl>
    <w:lvl w:ilvl="3" w:tplc="04090001" w:tentative="1">
      <w:start w:val="1"/>
      <w:numFmt w:val="bullet"/>
      <w:lvlText w:val=""/>
      <w:lvlJc w:val="left"/>
      <w:pPr>
        <w:ind w:left="4637" w:hanging="360"/>
      </w:pPr>
      <w:rPr>
        <w:rFonts w:ascii="Symbol" w:hAnsi="Symbol" w:hint="default"/>
      </w:rPr>
    </w:lvl>
    <w:lvl w:ilvl="4" w:tplc="04090003" w:tentative="1">
      <w:start w:val="1"/>
      <w:numFmt w:val="bullet"/>
      <w:lvlText w:val="o"/>
      <w:lvlJc w:val="left"/>
      <w:pPr>
        <w:ind w:left="5357" w:hanging="360"/>
      </w:pPr>
      <w:rPr>
        <w:rFonts w:ascii="Courier New" w:hAnsi="Courier New" w:cs="Courier New" w:hint="default"/>
      </w:rPr>
    </w:lvl>
    <w:lvl w:ilvl="5" w:tplc="04090005" w:tentative="1">
      <w:start w:val="1"/>
      <w:numFmt w:val="bullet"/>
      <w:lvlText w:val=""/>
      <w:lvlJc w:val="left"/>
      <w:pPr>
        <w:ind w:left="6077" w:hanging="360"/>
      </w:pPr>
      <w:rPr>
        <w:rFonts w:ascii="Wingdings" w:hAnsi="Wingdings" w:hint="default"/>
      </w:rPr>
    </w:lvl>
    <w:lvl w:ilvl="6" w:tplc="04090001" w:tentative="1">
      <w:start w:val="1"/>
      <w:numFmt w:val="bullet"/>
      <w:lvlText w:val=""/>
      <w:lvlJc w:val="left"/>
      <w:pPr>
        <w:ind w:left="6797" w:hanging="360"/>
      </w:pPr>
      <w:rPr>
        <w:rFonts w:ascii="Symbol" w:hAnsi="Symbol" w:hint="default"/>
      </w:rPr>
    </w:lvl>
    <w:lvl w:ilvl="7" w:tplc="04090003" w:tentative="1">
      <w:start w:val="1"/>
      <w:numFmt w:val="bullet"/>
      <w:lvlText w:val="o"/>
      <w:lvlJc w:val="left"/>
      <w:pPr>
        <w:ind w:left="7517" w:hanging="360"/>
      </w:pPr>
      <w:rPr>
        <w:rFonts w:ascii="Courier New" w:hAnsi="Courier New" w:cs="Courier New" w:hint="default"/>
      </w:rPr>
    </w:lvl>
    <w:lvl w:ilvl="8" w:tplc="04090005" w:tentative="1">
      <w:start w:val="1"/>
      <w:numFmt w:val="bullet"/>
      <w:lvlText w:val=""/>
      <w:lvlJc w:val="left"/>
      <w:pPr>
        <w:ind w:left="8237" w:hanging="360"/>
      </w:pPr>
      <w:rPr>
        <w:rFonts w:ascii="Wingdings" w:hAnsi="Wingdings" w:hint="default"/>
      </w:rPr>
    </w:lvl>
  </w:abstractNum>
  <w:abstractNum w:abstractNumId="13" w15:restartNumberingAfterBreak="0">
    <w:nsid w:val="55E61C99"/>
    <w:multiLevelType w:val="hybridMultilevel"/>
    <w:tmpl w:val="BD4EE5EC"/>
    <w:lvl w:ilvl="0" w:tplc="04090001">
      <w:start w:val="1"/>
      <w:numFmt w:val="bullet"/>
      <w:lvlText w:val=""/>
      <w:lvlJc w:val="left"/>
      <w:pPr>
        <w:ind w:left="2563" w:hanging="360"/>
      </w:pPr>
      <w:rPr>
        <w:rFonts w:ascii="Symbol" w:hAnsi="Symbol" w:hint="default"/>
      </w:rPr>
    </w:lvl>
    <w:lvl w:ilvl="1" w:tplc="04090003" w:tentative="1">
      <w:start w:val="1"/>
      <w:numFmt w:val="bullet"/>
      <w:lvlText w:val="o"/>
      <w:lvlJc w:val="left"/>
      <w:pPr>
        <w:ind w:left="3283" w:hanging="360"/>
      </w:pPr>
      <w:rPr>
        <w:rFonts w:ascii="Courier New" w:hAnsi="Courier New" w:cs="Courier New" w:hint="default"/>
      </w:rPr>
    </w:lvl>
    <w:lvl w:ilvl="2" w:tplc="04090005" w:tentative="1">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cs="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cs="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14" w15:restartNumberingAfterBreak="0">
    <w:nsid w:val="5C557488"/>
    <w:multiLevelType w:val="hybridMultilevel"/>
    <w:tmpl w:val="A614D056"/>
    <w:lvl w:ilvl="0" w:tplc="0409000B">
      <w:start w:val="1"/>
      <w:numFmt w:val="bullet"/>
      <w:lvlText w:val=""/>
      <w:lvlJc w:val="left"/>
      <w:pPr>
        <w:ind w:left="2477" w:hanging="360"/>
      </w:pPr>
      <w:rPr>
        <w:rFonts w:ascii="Wingdings" w:hAnsi="Wingdings" w:hint="default"/>
      </w:rPr>
    </w:lvl>
    <w:lvl w:ilvl="1" w:tplc="04090003" w:tentative="1">
      <w:start w:val="1"/>
      <w:numFmt w:val="bullet"/>
      <w:lvlText w:val="o"/>
      <w:lvlJc w:val="left"/>
      <w:pPr>
        <w:ind w:left="3197" w:hanging="360"/>
      </w:pPr>
      <w:rPr>
        <w:rFonts w:ascii="Courier New" w:hAnsi="Courier New" w:cs="Courier New" w:hint="default"/>
      </w:rPr>
    </w:lvl>
    <w:lvl w:ilvl="2" w:tplc="04090005" w:tentative="1">
      <w:start w:val="1"/>
      <w:numFmt w:val="bullet"/>
      <w:lvlText w:val=""/>
      <w:lvlJc w:val="left"/>
      <w:pPr>
        <w:ind w:left="3917" w:hanging="360"/>
      </w:pPr>
      <w:rPr>
        <w:rFonts w:ascii="Wingdings" w:hAnsi="Wingdings" w:hint="default"/>
      </w:rPr>
    </w:lvl>
    <w:lvl w:ilvl="3" w:tplc="04090001" w:tentative="1">
      <w:start w:val="1"/>
      <w:numFmt w:val="bullet"/>
      <w:lvlText w:val=""/>
      <w:lvlJc w:val="left"/>
      <w:pPr>
        <w:ind w:left="4637" w:hanging="360"/>
      </w:pPr>
      <w:rPr>
        <w:rFonts w:ascii="Symbol" w:hAnsi="Symbol" w:hint="default"/>
      </w:rPr>
    </w:lvl>
    <w:lvl w:ilvl="4" w:tplc="04090003" w:tentative="1">
      <w:start w:val="1"/>
      <w:numFmt w:val="bullet"/>
      <w:lvlText w:val="o"/>
      <w:lvlJc w:val="left"/>
      <w:pPr>
        <w:ind w:left="5357" w:hanging="360"/>
      </w:pPr>
      <w:rPr>
        <w:rFonts w:ascii="Courier New" w:hAnsi="Courier New" w:cs="Courier New" w:hint="default"/>
      </w:rPr>
    </w:lvl>
    <w:lvl w:ilvl="5" w:tplc="04090005" w:tentative="1">
      <w:start w:val="1"/>
      <w:numFmt w:val="bullet"/>
      <w:lvlText w:val=""/>
      <w:lvlJc w:val="left"/>
      <w:pPr>
        <w:ind w:left="6077" w:hanging="360"/>
      </w:pPr>
      <w:rPr>
        <w:rFonts w:ascii="Wingdings" w:hAnsi="Wingdings" w:hint="default"/>
      </w:rPr>
    </w:lvl>
    <w:lvl w:ilvl="6" w:tplc="04090001" w:tentative="1">
      <w:start w:val="1"/>
      <w:numFmt w:val="bullet"/>
      <w:lvlText w:val=""/>
      <w:lvlJc w:val="left"/>
      <w:pPr>
        <w:ind w:left="6797" w:hanging="360"/>
      </w:pPr>
      <w:rPr>
        <w:rFonts w:ascii="Symbol" w:hAnsi="Symbol" w:hint="default"/>
      </w:rPr>
    </w:lvl>
    <w:lvl w:ilvl="7" w:tplc="04090003" w:tentative="1">
      <w:start w:val="1"/>
      <w:numFmt w:val="bullet"/>
      <w:lvlText w:val="o"/>
      <w:lvlJc w:val="left"/>
      <w:pPr>
        <w:ind w:left="7517" w:hanging="360"/>
      </w:pPr>
      <w:rPr>
        <w:rFonts w:ascii="Courier New" w:hAnsi="Courier New" w:cs="Courier New" w:hint="default"/>
      </w:rPr>
    </w:lvl>
    <w:lvl w:ilvl="8" w:tplc="04090005" w:tentative="1">
      <w:start w:val="1"/>
      <w:numFmt w:val="bullet"/>
      <w:lvlText w:val=""/>
      <w:lvlJc w:val="left"/>
      <w:pPr>
        <w:ind w:left="8237" w:hanging="360"/>
      </w:pPr>
      <w:rPr>
        <w:rFonts w:ascii="Wingdings" w:hAnsi="Wingdings" w:hint="default"/>
      </w:rPr>
    </w:lvl>
  </w:abstractNum>
  <w:abstractNum w:abstractNumId="15" w15:restartNumberingAfterBreak="0">
    <w:nsid w:val="685A119C"/>
    <w:multiLevelType w:val="hybridMultilevel"/>
    <w:tmpl w:val="FD7AB778"/>
    <w:lvl w:ilvl="0" w:tplc="04090001">
      <w:start w:val="1"/>
      <w:numFmt w:val="bullet"/>
      <w:lvlText w:val=""/>
      <w:lvlJc w:val="left"/>
      <w:pPr>
        <w:ind w:left="2478" w:hanging="360"/>
      </w:pPr>
      <w:rPr>
        <w:rFonts w:ascii="Symbol" w:hAnsi="Symbol" w:hint="default"/>
      </w:rPr>
    </w:lvl>
    <w:lvl w:ilvl="1" w:tplc="04090003" w:tentative="1">
      <w:start w:val="1"/>
      <w:numFmt w:val="bullet"/>
      <w:lvlText w:val="o"/>
      <w:lvlJc w:val="left"/>
      <w:pPr>
        <w:ind w:left="3198" w:hanging="360"/>
      </w:pPr>
      <w:rPr>
        <w:rFonts w:ascii="Courier New" w:hAnsi="Courier New" w:cs="Courier New" w:hint="default"/>
      </w:rPr>
    </w:lvl>
    <w:lvl w:ilvl="2" w:tplc="04090005" w:tentative="1">
      <w:start w:val="1"/>
      <w:numFmt w:val="bullet"/>
      <w:lvlText w:val=""/>
      <w:lvlJc w:val="left"/>
      <w:pPr>
        <w:ind w:left="3918" w:hanging="360"/>
      </w:pPr>
      <w:rPr>
        <w:rFonts w:ascii="Wingdings" w:hAnsi="Wingdings" w:hint="default"/>
      </w:rPr>
    </w:lvl>
    <w:lvl w:ilvl="3" w:tplc="04090001" w:tentative="1">
      <w:start w:val="1"/>
      <w:numFmt w:val="bullet"/>
      <w:lvlText w:val=""/>
      <w:lvlJc w:val="left"/>
      <w:pPr>
        <w:ind w:left="4638" w:hanging="360"/>
      </w:pPr>
      <w:rPr>
        <w:rFonts w:ascii="Symbol" w:hAnsi="Symbol" w:hint="default"/>
      </w:rPr>
    </w:lvl>
    <w:lvl w:ilvl="4" w:tplc="04090003" w:tentative="1">
      <w:start w:val="1"/>
      <w:numFmt w:val="bullet"/>
      <w:lvlText w:val="o"/>
      <w:lvlJc w:val="left"/>
      <w:pPr>
        <w:ind w:left="5358" w:hanging="360"/>
      </w:pPr>
      <w:rPr>
        <w:rFonts w:ascii="Courier New" w:hAnsi="Courier New" w:cs="Courier New" w:hint="default"/>
      </w:rPr>
    </w:lvl>
    <w:lvl w:ilvl="5" w:tplc="04090005" w:tentative="1">
      <w:start w:val="1"/>
      <w:numFmt w:val="bullet"/>
      <w:lvlText w:val=""/>
      <w:lvlJc w:val="left"/>
      <w:pPr>
        <w:ind w:left="6078" w:hanging="360"/>
      </w:pPr>
      <w:rPr>
        <w:rFonts w:ascii="Wingdings" w:hAnsi="Wingdings" w:hint="default"/>
      </w:rPr>
    </w:lvl>
    <w:lvl w:ilvl="6" w:tplc="04090001" w:tentative="1">
      <w:start w:val="1"/>
      <w:numFmt w:val="bullet"/>
      <w:lvlText w:val=""/>
      <w:lvlJc w:val="left"/>
      <w:pPr>
        <w:ind w:left="6798" w:hanging="360"/>
      </w:pPr>
      <w:rPr>
        <w:rFonts w:ascii="Symbol" w:hAnsi="Symbol" w:hint="default"/>
      </w:rPr>
    </w:lvl>
    <w:lvl w:ilvl="7" w:tplc="04090003" w:tentative="1">
      <w:start w:val="1"/>
      <w:numFmt w:val="bullet"/>
      <w:lvlText w:val="o"/>
      <w:lvlJc w:val="left"/>
      <w:pPr>
        <w:ind w:left="7518" w:hanging="360"/>
      </w:pPr>
      <w:rPr>
        <w:rFonts w:ascii="Courier New" w:hAnsi="Courier New" w:cs="Courier New" w:hint="default"/>
      </w:rPr>
    </w:lvl>
    <w:lvl w:ilvl="8" w:tplc="04090005" w:tentative="1">
      <w:start w:val="1"/>
      <w:numFmt w:val="bullet"/>
      <w:lvlText w:val=""/>
      <w:lvlJc w:val="left"/>
      <w:pPr>
        <w:ind w:left="8238" w:hanging="360"/>
      </w:pPr>
      <w:rPr>
        <w:rFonts w:ascii="Wingdings" w:hAnsi="Wingdings" w:hint="default"/>
      </w:rPr>
    </w:lvl>
  </w:abstractNum>
  <w:abstractNum w:abstractNumId="16" w15:restartNumberingAfterBreak="0">
    <w:nsid w:val="68DB5D48"/>
    <w:multiLevelType w:val="hybridMultilevel"/>
    <w:tmpl w:val="441C3BD0"/>
    <w:lvl w:ilvl="0" w:tplc="A9F23BC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A61457"/>
    <w:multiLevelType w:val="hybridMultilevel"/>
    <w:tmpl w:val="16AADFA4"/>
    <w:lvl w:ilvl="0" w:tplc="0409000B">
      <w:start w:val="1"/>
      <w:numFmt w:val="bullet"/>
      <w:lvlText w:val=""/>
      <w:lvlJc w:val="left"/>
      <w:pPr>
        <w:ind w:left="2478" w:hanging="360"/>
      </w:pPr>
      <w:rPr>
        <w:rFonts w:ascii="Wingdings" w:hAnsi="Wingdings" w:hint="default"/>
      </w:rPr>
    </w:lvl>
    <w:lvl w:ilvl="1" w:tplc="04090003" w:tentative="1">
      <w:start w:val="1"/>
      <w:numFmt w:val="bullet"/>
      <w:lvlText w:val="o"/>
      <w:lvlJc w:val="left"/>
      <w:pPr>
        <w:ind w:left="3198" w:hanging="360"/>
      </w:pPr>
      <w:rPr>
        <w:rFonts w:ascii="Courier New" w:hAnsi="Courier New" w:cs="Courier New" w:hint="default"/>
      </w:rPr>
    </w:lvl>
    <w:lvl w:ilvl="2" w:tplc="04090005" w:tentative="1">
      <w:start w:val="1"/>
      <w:numFmt w:val="bullet"/>
      <w:lvlText w:val=""/>
      <w:lvlJc w:val="left"/>
      <w:pPr>
        <w:ind w:left="3918" w:hanging="360"/>
      </w:pPr>
      <w:rPr>
        <w:rFonts w:ascii="Wingdings" w:hAnsi="Wingdings" w:hint="default"/>
      </w:rPr>
    </w:lvl>
    <w:lvl w:ilvl="3" w:tplc="04090001" w:tentative="1">
      <w:start w:val="1"/>
      <w:numFmt w:val="bullet"/>
      <w:lvlText w:val=""/>
      <w:lvlJc w:val="left"/>
      <w:pPr>
        <w:ind w:left="4638" w:hanging="360"/>
      </w:pPr>
      <w:rPr>
        <w:rFonts w:ascii="Symbol" w:hAnsi="Symbol" w:hint="default"/>
      </w:rPr>
    </w:lvl>
    <w:lvl w:ilvl="4" w:tplc="04090003" w:tentative="1">
      <w:start w:val="1"/>
      <w:numFmt w:val="bullet"/>
      <w:lvlText w:val="o"/>
      <w:lvlJc w:val="left"/>
      <w:pPr>
        <w:ind w:left="5358" w:hanging="360"/>
      </w:pPr>
      <w:rPr>
        <w:rFonts w:ascii="Courier New" w:hAnsi="Courier New" w:cs="Courier New" w:hint="default"/>
      </w:rPr>
    </w:lvl>
    <w:lvl w:ilvl="5" w:tplc="04090005" w:tentative="1">
      <w:start w:val="1"/>
      <w:numFmt w:val="bullet"/>
      <w:lvlText w:val=""/>
      <w:lvlJc w:val="left"/>
      <w:pPr>
        <w:ind w:left="6078" w:hanging="360"/>
      </w:pPr>
      <w:rPr>
        <w:rFonts w:ascii="Wingdings" w:hAnsi="Wingdings" w:hint="default"/>
      </w:rPr>
    </w:lvl>
    <w:lvl w:ilvl="6" w:tplc="04090001" w:tentative="1">
      <w:start w:val="1"/>
      <w:numFmt w:val="bullet"/>
      <w:lvlText w:val=""/>
      <w:lvlJc w:val="left"/>
      <w:pPr>
        <w:ind w:left="6798" w:hanging="360"/>
      </w:pPr>
      <w:rPr>
        <w:rFonts w:ascii="Symbol" w:hAnsi="Symbol" w:hint="default"/>
      </w:rPr>
    </w:lvl>
    <w:lvl w:ilvl="7" w:tplc="04090003" w:tentative="1">
      <w:start w:val="1"/>
      <w:numFmt w:val="bullet"/>
      <w:lvlText w:val="o"/>
      <w:lvlJc w:val="left"/>
      <w:pPr>
        <w:ind w:left="7518" w:hanging="360"/>
      </w:pPr>
      <w:rPr>
        <w:rFonts w:ascii="Courier New" w:hAnsi="Courier New" w:cs="Courier New" w:hint="default"/>
      </w:rPr>
    </w:lvl>
    <w:lvl w:ilvl="8" w:tplc="04090005" w:tentative="1">
      <w:start w:val="1"/>
      <w:numFmt w:val="bullet"/>
      <w:lvlText w:val=""/>
      <w:lvlJc w:val="left"/>
      <w:pPr>
        <w:ind w:left="8238" w:hanging="360"/>
      </w:pPr>
      <w:rPr>
        <w:rFonts w:ascii="Wingdings" w:hAnsi="Wingdings" w:hint="default"/>
      </w:rPr>
    </w:lvl>
  </w:abstractNum>
  <w:abstractNum w:abstractNumId="18" w15:restartNumberingAfterBreak="0">
    <w:nsid w:val="793E03AB"/>
    <w:multiLevelType w:val="hybridMultilevel"/>
    <w:tmpl w:val="BB10D816"/>
    <w:lvl w:ilvl="0" w:tplc="0409000B">
      <w:start w:val="1"/>
      <w:numFmt w:val="bullet"/>
      <w:lvlText w:val=""/>
      <w:lvlJc w:val="left"/>
      <w:pPr>
        <w:ind w:left="2118" w:hanging="360"/>
      </w:pPr>
      <w:rPr>
        <w:rFonts w:ascii="Wingdings" w:hAnsi="Wingdings" w:hint="default"/>
      </w:rPr>
    </w:lvl>
    <w:lvl w:ilvl="1" w:tplc="04090003" w:tentative="1">
      <w:start w:val="1"/>
      <w:numFmt w:val="bullet"/>
      <w:lvlText w:val="o"/>
      <w:lvlJc w:val="left"/>
      <w:pPr>
        <w:ind w:left="2838" w:hanging="360"/>
      </w:pPr>
      <w:rPr>
        <w:rFonts w:ascii="Courier New" w:hAnsi="Courier New" w:cs="Courier New" w:hint="default"/>
      </w:rPr>
    </w:lvl>
    <w:lvl w:ilvl="2" w:tplc="04090005" w:tentative="1">
      <w:start w:val="1"/>
      <w:numFmt w:val="bullet"/>
      <w:lvlText w:val=""/>
      <w:lvlJc w:val="left"/>
      <w:pPr>
        <w:ind w:left="3558" w:hanging="360"/>
      </w:pPr>
      <w:rPr>
        <w:rFonts w:ascii="Wingdings" w:hAnsi="Wingdings" w:hint="default"/>
      </w:rPr>
    </w:lvl>
    <w:lvl w:ilvl="3" w:tplc="04090001" w:tentative="1">
      <w:start w:val="1"/>
      <w:numFmt w:val="bullet"/>
      <w:lvlText w:val=""/>
      <w:lvlJc w:val="left"/>
      <w:pPr>
        <w:ind w:left="4278" w:hanging="360"/>
      </w:pPr>
      <w:rPr>
        <w:rFonts w:ascii="Symbol" w:hAnsi="Symbol" w:hint="default"/>
      </w:rPr>
    </w:lvl>
    <w:lvl w:ilvl="4" w:tplc="04090003" w:tentative="1">
      <w:start w:val="1"/>
      <w:numFmt w:val="bullet"/>
      <w:lvlText w:val="o"/>
      <w:lvlJc w:val="left"/>
      <w:pPr>
        <w:ind w:left="4998" w:hanging="360"/>
      </w:pPr>
      <w:rPr>
        <w:rFonts w:ascii="Courier New" w:hAnsi="Courier New" w:cs="Courier New" w:hint="default"/>
      </w:rPr>
    </w:lvl>
    <w:lvl w:ilvl="5" w:tplc="04090005" w:tentative="1">
      <w:start w:val="1"/>
      <w:numFmt w:val="bullet"/>
      <w:lvlText w:val=""/>
      <w:lvlJc w:val="left"/>
      <w:pPr>
        <w:ind w:left="5718" w:hanging="360"/>
      </w:pPr>
      <w:rPr>
        <w:rFonts w:ascii="Wingdings" w:hAnsi="Wingdings" w:hint="default"/>
      </w:rPr>
    </w:lvl>
    <w:lvl w:ilvl="6" w:tplc="04090001" w:tentative="1">
      <w:start w:val="1"/>
      <w:numFmt w:val="bullet"/>
      <w:lvlText w:val=""/>
      <w:lvlJc w:val="left"/>
      <w:pPr>
        <w:ind w:left="6438" w:hanging="360"/>
      </w:pPr>
      <w:rPr>
        <w:rFonts w:ascii="Symbol" w:hAnsi="Symbol" w:hint="default"/>
      </w:rPr>
    </w:lvl>
    <w:lvl w:ilvl="7" w:tplc="04090003" w:tentative="1">
      <w:start w:val="1"/>
      <w:numFmt w:val="bullet"/>
      <w:lvlText w:val="o"/>
      <w:lvlJc w:val="left"/>
      <w:pPr>
        <w:ind w:left="7158" w:hanging="360"/>
      </w:pPr>
      <w:rPr>
        <w:rFonts w:ascii="Courier New" w:hAnsi="Courier New" w:cs="Courier New" w:hint="default"/>
      </w:rPr>
    </w:lvl>
    <w:lvl w:ilvl="8" w:tplc="04090005" w:tentative="1">
      <w:start w:val="1"/>
      <w:numFmt w:val="bullet"/>
      <w:lvlText w:val=""/>
      <w:lvlJc w:val="left"/>
      <w:pPr>
        <w:ind w:left="7878" w:hanging="360"/>
      </w:pPr>
      <w:rPr>
        <w:rFonts w:ascii="Wingdings" w:hAnsi="Wingdings" w:hint="default"/>
      </w:rPr>
    </w:lvl>
  </w:abstractNum>
  <w:abstractNum w:abstractNumId="19" w15:restartNumberingAfterBreak="0">
    <w:nsid w:val="7B874304"/>
    <w:multiLevelType w:val="hybridMultilevel"/>
    <w:tmpl w:val="7BAC0B24"/>
    <w:lvl w:ilvl="0" w:tplc="0409000B">
      <w:start w:val="1"/>
      <w:numFmt w:val="bullet"/>
      <w:lvlText w:val=""/>
      <w:lvlJc w:val="left"/>
      <w:pPr>
        <w:ind w:left="2421" w:hanging="360"/>
      </w:pPr>
      <w:rPr>
        <w:rFonts w:ascii="Wingdings" w:hAnsi="Wingdings"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20" w15:restartNumberingAfterBreak="0">
    <w:nsid w:val="7CB03D7C"/>
    <w:multiLevelType w:val="hybridMultilevel"/>
    <w:tmpl w:val="2360A2EA"/>
    <w:lvl w:ilvl="0" w:tplc="0409000B">
      <w:start w:val="1"/>
      <w:numFmt w:val="bullet"/>
      <w:lvlText w:val=""/>
      <w:lvlJc w:val="left"/>
      <w:pPr>
        <w:ind w:left="2477" w:hanging="360"/>
      </w:pPr>
      <w:rPr>
        <w:rFonts w:ascii="Wingdings" w:hAnsi="Wingdings" w:hint="default"/>
      </w:rPr>
    </w:lvl>
    <w:lvl w:ilvl="1" w:tplc="04090003" w:tentative="1">
      <w:start w:val="1"/>
      <w:numFmt w:val="bullet"/>
      <w:lvlText w:val="o"/>
      <w:lvlJc w:val="left"/>
      <w:pPr>
        <w:ind w:left="3197" w:hanging="360"/>
      </w:pPr>
      <w:rPr>
        <w:rFonts w:ascii="Courier New" w:hAnsi="Courier New" w:cs="Courier New" w:hint="default"/>
      </w:rPr>
    </w:lvl>
    <w:lvl w:ilvl="2" w:tplc="04090005" w:tentative="1">
      <w:start w:val="1"/>
      <w:numFmt w:val="bullet"/>
      <w:lvlText w:val=""/>
      <w:lvlJc w:val="left"/>
      <w:pPr>
        <w:ind w:left="3917" w:hanging="360"/>
      </w:pPr>
      <w:rPr>
        <w:rFonts w:ascii="Wingdings" w:hAnsi="Wingdings" w:hint="default"/>
      </w:rPr>
    </w:lvl>
    <w:lvl w:ilvl="3" w:tplc="04090001" w:tentative="1">
      <w:start w:val="1"/>
      <w:numFmt w:val="bullet"/>
      <w:lvlText w:val=""/>
      <w:lvlJc w:val="left"/>
      <w:pPr>
        <w:ind w:left="4637" w:hanging="360"/>
      </w:pPr>
      <w:rPr>
        <w:rFonts w:ascii="Symbol" w:hAnsi="Symbol" w:hint="default"/>
      </w:rPr>
    </w:lvl>
    <w:lvl w:ilvl="4" w:tplc="04090003" w:tentative="1">
      <w:start w:val="1"/>
      <w:numFmt w:val="bullet"/>
      <w:lvlText w:val="o"/>
      <w:lvlJc w:val="left"/>
      <w:pPr>
        <w:ind w:left="5357" w:hanging="360"/>
      </w:pPr>
      <w:rPr>
        <w:rFonts w:ascii="Courier New" w:hAnsi="Courier New" w:cs="Courier New" w:hint="default"/>
      </w:rPr>
    </w:lvl>
    <w:lvl w:ilvl="5" w:tplc="04090005" w:tentative="1">
      <w:start w:val="1"/>
      <w:numFmt w:val="bullet"/>
      <w:lvlText w:val=""/>
      <w:lvlJc w:val="left"/>
      <w:pPr>
        <w:ind w:left="6077" w:hanging="360"/>
      </w:pPr>
      <w:rPr>
        <w:rFonts w:ascii="Wingdings" w:hAnsi="Wingdings" w:hint="default"/>
      </w:rPr>
    </w:lvl>
    <w:lvl w:ilvl="6" w:tplc="04090001" w:tentative="1">
      <w:start w:val="1"/>
      <w:numFmt w:val="bullet"/>
      <w:lvlText w:val=""/>
      <w:lvlJc w:val="left"/>
      <w:pPr>
        <w:ind w:left="6797" w:hanging="360"/>
      </w:pPr>
      <w:rPr>
        <w:rFonts w:ascii="Symbol" w:hAnsi="Symbol" w:hint="default"/>
      </w:rPr>
    </w:lvl>
    <w:lvl w:ilvl="7" w:tplc="04090003" w:tentative="1">
      <w:start w:val="1"/>
      <w:numFmt w:val="bullet"/>
      <w:lvlText w:val="o"/>
      <w:lvlJc w:val="left"/>
      <w:pPr>
        <w:ind w:left="7517" w:hanging="360"/>
      </w:pPr>
      <w:rPr>
        <w:rFonts w:ascii="Courier New" w:hAnsi="Courier New" w:cs="Courier New" w:hint="default"/>
      </w:rPr>
    </w:lvl>
    <w:lvl w:ilvl="8" w:tplc="04090005" w:tentative="1">
      <w:start w:val="1"/>
      <w:numFmt w:val="bullet"/>
      <w:lvlText w:val=""/>
      <w:lvlJc w:val="left"/>
      <w:pPr>
        <w:ind w:left="8237" w:hanging="360"/>
      </w:pPr>
      <w:rPr>
        <w:rFonts w:ascii="Wingdings" w:hAnsi="Wingdings" w:hint="default"/>
      </w:rPr>
    </w:lvl>
  </w:abstractNum>
  <w:num w:numId="1" w16cid:durableId="301229286">
    <w:abstractNumId w:val="2"/>
  </w:num>
  <w:num w:numId="2" w16cid:durableId="364673615">
    <w:abstractNumId w:val="9"/>
  </w:num>
  <w:num w:numId="3" w16cid:durableId="1846240889">
    <w:abstractNumId w:val="0"/>
  </w:num>
  <w:num w:numId="4" w16cid:durableId="446244118">
    <w:abstractNumId w:val="7"/>
  </w:num>
  <w:num w:numId="5" w16cid:durableId="141965077">
    <w:abstractNumId w:val="16"/>
  </w:num>
  <w:num w:numId="6" w16cid:durableId="180244658">
    <w:abstractNumId w:val="18"/>
  </w:num>
  <w:num w:numId="7" w16cid:durableId="1120875805">
    <w:abstractNumId w:val="11"/>
  </w:num>
  <w:num w:numId="8" w16cid:durableId="1940334807">
    <w:abstractNumId w:val="17"/>
  </w:num>
  <w:num w:numId="9" w16cid:durableId="1011489803">
    <w:abstractNumId w:val="19"/>
  </w:num>
  <w:num w:numId="10" w16cid:durableId="1276137909">
    <w:abstractNumId w:val="12"/>
  </w:num>
  <w:num w:numId="11" w16cid:durableId="1210141779">
    <w:abstractNumId w:val="13"/>
  </w:num>
  <w:num w:numId="12" w16cid:durableId="74671261">
    <w:abstractNumId w:val="15"/>
  </w:num>
  <w:num w:numId="13" w16cid:durableId="462499137">
    <w:abstractNumId w:val="1"/>
  </w:num>
  <w:num w:numId="14" w16cid:durableId="1788158047">
    <w:abstractNumId w:val="5"/>
  </w:num>
  <w:num w:numId="15" w16cid:durableId="279533670">
    <w:abstractNumId w:val="3"/>
  </w:num>
  <w:num w:numId="16" w16cid:durableId="521288601">
    <w:abstractNumId w:val="8"/>
  </w:num>
  <w:num w:numId="17" w16cid:durableId="796071218">
    <w:abstractNumId w:val="4"/>
  </w:num>
  <w:num w:numId="18" w16cid:durableId="1074012882">
    <w:abstractNumId w:val="20"/>
  </w:num>
  <w:num w:numId="19" w16cid:durableId="688145698">
    <w:abstractNumId w:val="6"/>
  </w:num>
  <w:num w:numId="20" w16cid:durableId="1716731251">
    <w:abstractNumId w:val="10"/>
  </w:num>
  <w:num w:numId="21" w16cid:durableId="9021774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189"/>
    <w:rsid w:val="00001BB4"/>
    <w:rsid w:val="0000239D"/>
    <w:rsid w:val="00003184"/>
    <w:rsid w:val="00003523"/>
    <w:rsid w:val="00003658"/>
    <w:rsid w:val="00005355"/>
    <w:rsid w:val="00005E56"/>
    <w:rsid w:val="00007451"/>
    <w:rsid w:val="00011EC0"/>
    <w:rsid w:val="00014EC0"/>
    <w:rsid w:val="0001501C"/>
    <w:rsid w:val="00015987"/>
    <w:rsid w:val="00016D4D"/>
    <w:rsid w:val="00023D2F"/>
    <w:rsid w:val="000261CA"/>
    <w:rsid w:val="0002653C"/>
    <w:rsid w:val="00026735"/>
    <w:rsid w:val="00030D50"/>
    <w:rsid w:val="000314B8"/>
    <w:rsid w:val="00032396"/>
    <w:rsid w:val="00032563"/>
    <w:rsid w:val="000338F9"/>
    <w:rsid w:val="00034FFE"/>
    <w:rsid w:val="000351F0"/>
    <w:rsid w:val="00037491"/>
    <w:rsid w:val="000411F7"/>
    <w:rsid w:val="0004158C"/>
    <w:rsid w:val="000420F3"/>
    <w:rsid w:val="000424C8"/>
    <w:rsid w:val="00045B21"/>
    <w:rsid w:val="00050101"/>
    <w:rsid w:val="00050C4C"/>
    <w:rsid w:val="0005142C"/>
    <w:rsid w:val="0005468B"/>
    <w:rsid w:val="0005514C"/>
    <w:rsid w:val="00055837"/>
    <w:rsid w:val="00057F0A"/>
    <w:rsid w:val="00060486"/>
    <w:rsid w:val="00060D53"/>
    <w:rsid w:val="00061CCD"/>
    <w:rsid w:val="000638F4"/>
    <w:rsid w:val="0006491C"/>
    <w:rsid w:val="0006554F"/>
    <w:rsid w:val="0006597A"/>
    <w:rsid w:val="00065DA7"/>
    <w:rsid w:val="00065F77"/>
    <w:rsid w:val="000664BC"/>
    <w:rsid w:val="00072BFE"/>
    <w:rsid w:val="00074085"/>
    <w:rsid w:val="000741AE"/>
    <w:rsid w:val="00074CEB"/>
    <w:rsid w:val="000769E0"/>
    <w:rsid w:val="00080ABA"/>
    <w:rsid w:val="0008260C"/>
    <w:rsid w:val="0008263E"/>
    <w:rsid w:val="000828BC"/>
    <w:rsid w:val="00083CF8"/>
    <w:rsid w:val="00084272"/>
    <w:rsid w:val="00084767"/>
    <w:rsid w:val="000852DF"/>
    <w:rsid w:val="00085963"/>
    <w:rsid w:val="00086C9E"/>
    <w:rsid w:val="00087D1A"/>
    <w:rsid w:val="00087F70"/>
    <w:rsid w:val="0009062E"/>
    <w:rsid w:val="00090F8D"/>
    <w:rsid w:val="00092569"/>
    <w:rsid w:val="00093C0D"/>
    <w:rsid w:val="00094476"/>
    <w:rsid w:val="00094CE8"/>
    <w:rsid w:val="00095D45"/>
    <w:rsid w:val="00095F07"/>
    <w:rsid w:val="000A0226"/>
    <w:rsid w:val="000A0D75"/>
    <w:rsid w:val="000A15D1"/>
    <w:rsid w:val="000A3883"/>
    <w:rsid w:val="000A437D"/>
    <w:rsid w:val="000A7E85"/>
    <w:rsid w:val="000B025E"/>
    <w:rsid w:val="000B0710"/>
    <w:rsid w:val="000B0F95"/>
    <w:rsid w:val="000B1235"/>
    <w:rsid w:val="000B2467"/>
    <w:rsid w:val="000B4F2C"/>
    <w:rsid w:val="000B5CED"/>
    <w:rsid w:val="000B6559"/>
    <w:rsid w:val="000C1707"/>
    <w:rsid w:val="000C2112"/>
    <w:rsid w:val="000C42A8"/>
    <w:rsid w:val="000C4634"/>
    <w:rsid w:val="000C4923"/>
    <w:rsid w:val="000C4C63"/>
    <w:rsid w:val="000C4D7F"/>
    <w:rsid w:val="000C5F58"/>
    <w:rsid w:val="000C60A8"/>
    <w:rsid w:val="000C69B5"/>
    <w:rsid w:val="000C753C"/>
    <w:rsid w:val="000C754D"/>
    <w:rsid w:val="000D024D"/>
    <w:rsid w:val="000D05DD"/>
    <w:rsid w:val="000D0705"/>
    <w:rsid w:val="000D0D76"/>
    <w:rsid w:val="000D15D3"/>
    <w:rsid w:val="000D2742"/>
    <w:rsid w:val="000E147E"/>
    <w:rsid w:val="000E25C3"/>
    <w:rsid w:val="000E3D62"/>
    <w:rsid w:val="000E68A2"/>
    <w:rsid w:val="000F0A81"/>
    <w:rsid w:val="000F32CD"/>
    <w:rsid w:val="000F353D"/>
    <w:rsid w:val="000F362D"/>
    <w:rsid w:val="000F40A6"/>
    <w:rsid w:val="000F429E"/>
    <w:rsid w:val="000F43AF"/>
    <w:rsid w:val="000F4CC6"/>
    <w:rsid w:val="000F4D85"/>
    <w:rsid w:val="000F73C9"/>
    <w:rsid w:val="000F796F"/>
    <w:rsid w:val="00100D66"/>
    <w:rsid w:val="001029B9"/>
    <w:rsid w:val="00102E33"/>
    <w:rsid w:val="00103DF0"/>
    <w:rsid w:val="0010490B"/>
    <w:rsid w:val="00104C8F"/>
    <w:rsid w:val="00104C94"/>
    <w:rsid w:val="00104E29"/>
    <w:rsid w:val="0010569F"/>
    <w:rsid w:val="00110116"/>
    <w:rsid w:val="00112396"/>
    <w:rsid w:val="00112A56"/>
    <w:rsid w:val="00114685"/>
    <w:rsid w:val="00114B74"/>
    <w:rsid w:val="00114D84"/>
    <w:rsid w:val="001158ED"/>
    <w:rsid w:val="0011615C"/>
    <w:rsid w:val="00121779"/>
    <w:rsid w:val="00122327"/>
    <w:rsid w:val="00124161"/>
    <w:rsid w:val="00124D18"/>
    <w:rsid w:val="00124D63"/>
    <w:rsid w:val="00130169"/>
    <w:rsid w:val="001308DC"/>
    <w:rsid w:val="00130CC5"/>
    <w:rsid w:val="0013339E"/>
    <w:rsid w:val="001340E6"/>
    <w:rsid w:val="00134ACA"/>
    <w:rsid w:val="001364B1"/>
    <w:rsid w:val="001364E5"/>
    <w:rsid w:val="001378DC"/>
    <w:rsid w:val="00137B7D"/>
    <w:rsid w:val="00140A17"/>
    <w:rsid w:val="00141CF0"/>
    <w:rsid w:val="00142B8A"/>
    <w:rsid w:val="001467D3"/>
    <w:rsid w:val="001470F0"/>
    <w:rsid w:val="00147628"/>
    <w:rsid w:val="00150D1E"/>
    <w:rsid w:val="00150F34"/>
    <w:rsid w:val="00151FD2"/>
    <w:rsid w:val="00152352"/>
    <w:rsid w:val="001530AE"/>
    <w:rsid w:val="0015361D"/>
    <w:rsid w:val="0015373E"/>
    <w:rsid w:val="00153A0C"/>
    <w:rsid w:val="00153A37"/>
    <w:rsid w:val="00154456"/>
    <w:rsid w:val="00155F80"/>
    <w:rsid w:val="001576B6"/>
    <w:rsid w:val="0015787A"/>
    <w:rsid w:val="00160878"/>
    <w:rsid w:val="00165E49"/>
    <w:rsid w:val="00165FE6"/>
    <w:rsid w:val="00166F48"/>
    <w:rsid w:val="00166F9F"/>
    <w:rsid w:val="001673A4"/>
    <w:rsid w:val="001674D7"/>
    <w:rsid w:val="0017004F"/>
    <w:rsid w:val="00173046"/>
    <w:rsid w:val="001732E3"/>
    <w:rsid w:val="00174165"/>
    <w:rsid w:val="0017739D"/>
    <w:rsid w:val="00177699"/>
    <w:rsid w:val="00180EA1"/>
    <w:rsid w:val="001815D6"/>
    <w:rsid w:val="001827E3"/>
    <w:rsid w:val="00182BAF"/>
    <w:rsid w:val="0018403E"/>
    <w:rsid w:val="00184540"/>
    <w:rsid w:val="00184672"/>
    <w:rsid w:val="00185A66"/>
    <w:rsid w:val="00185B00"/>
    <w:rsid w:val="0018686E"/>
    <w:rsid w:val="0018723B"/>
    <w:rsid w:val="00190163"/>
    <w:rsid w:val="00192240"/>
    <w:rsid w:val="00192398"/>
    <w:rsid w:val="001923F5"/>
    <w:rsid w:val="0019312B"/>
    <w:rsid w:val="001936E8"/>
    <w:rsid w:val="00193C37"/>
    <w:rsid w:val="00194A6E"/>
    <w:rsid w:val="0019620D"/>
    <w:rsid w:val="00196AFE"/>
    <w:rsid w:val="00196B03"/>
    <w:rsid w:val="00196E94"/>
    <w:rsid w:val="001A089C"/>
    <w:rsid w:val="001A1F67"/>
    <w:rsid w:val="001A27A8"/>
    <w:rsid w:val="001A4622"/>
    <w:rsid w:val="001A4699"/>
    <w:rsid w:val="001A4CD6"/>
    <w:rsid w:val="001A515C"/>
    <w:rsid w:val="001A56E0"/>
    <w:rsid w:val="001A5F17"/>
    <w:rsid w:val="001A740C"/>
    <w:rsid w:val="001A7B03"/>
    <w:rsid w:val="001B21C7"/>
    <w:rsid w:val="001B3936"/>
    <w:rsid w:val="001B4F57"/>
    <w:rsid w:val="001B5A87"/>
    <w:rsid w:val="001B61C6"/>
    <w:rsid w:val="001C02B9"/>
    <w:rsid w:val="001C1FF5"/>
    <w:rsid w:val="001C32BB"/>
    <w:rsid w:val="001C66A0"/>
    <w:rsid w:val="001C74B9"/>
    <w:rsid w:val="001C7935"/>
    <w:rsid w:val="001D1ED6"/>
    <w:rsid w:val="001D3C60"/>
    <w:rsid w:val="001D6376"/>
    <w:rsid w:val="001D6694"/>
    <w:rsid w:val="001D797B"/>
    <w:rsid w:val="001E1330"/>
    <w:rsid w:val="001E404B"/>
    <w:rsid w:val="001E4C64"/>
    <w:rsid w:val="001E62CE"/>
    <w:rsid w:val="001E6512"/>
    <w:rsid w:val="001F0F9C"/>
    <w:rsid w:val="001F123A"/>
    <w:rsid w:val="001F1B2C"/>
    <w:rsid w:val="001F3A57"/>
    <w:rsid w:val="001F5EF3"/>
    <w:rsid w:val="001F61C4"/>
    <w:rsid w:val="00200F4D"/>
    <w:rsid w:val="0020100D"/>
    <w:rsid w:val="002010CB"/>
    <w:rsid w:val="00202BC2"/>
    <w:rsid w:val="0020520B"/>
    <w:rsid w:val="00207010"/>
    <w:rsid w:val="002074FA"/>
    <w:rsid w:val="002101CC"/>
    <w:rsid w:val="002108B7"/>
    <w:rsid w:val="00210B0D"/>
    <w:rsid w:val="00212145"/>
    <w:rsid w:val="00213F8E"/>
    <w:rsid w:val="002149C2"/>
    <w:rsid w:val="00216A65"/>
    <w:rsid w:val="0021741C"/>
    <w:rsid w:val="002201FF"/>
    <w:rsid w:val="002218E9"/>
    <w:rsid w:val="002232F6"/>
    <w:rsid w:val="0022342B"/>
    <w:rsid w:val="00224E04"/>
    <w:rsid w:val="0022557C"/>
    <w:rsid w:val="00226260"/>
    <w:rsid w:val="0022753B"/>
    <w:rsid w:val="00227B91"/>
    <w:rsid w:val="00230947"/>
    <w:rsid w:val="00230AC4"/>
    <w:rsid w:val="00231375"/>
    <w:rsid w:val="00231664"/>
    <w:rsid w:val="002324A4"/>
    <w:rsid w:val="0023305D"/>
    <w:rsid w:val="0023335A"/>
    <w:rsid w:val="00233EF9"/>
    <w:rsid w:val="00234A98"/>
    <w:rsid w:val="002361BB"/>
    <w:rsid w:val="00236E0A"/>
    <w:rsid w:val="002416FF"/>
    <w:rsid w:val="00241FB5"/>
    <w:rsid w:val="00243611"/>
    <w:rsid w:val="00243729"/>
    <w:rsid w:val="002453D6"/>
    <w:rsid w:val="002457FC"/>
    <w:rsid w:val="00245B2E"/>
    <w:rsid w:val="002472C1"/>
    <w:rsid w:val="002476B4"/>
    <w:rsid w:val="002502AC"/>
    <w:rsid w:val="00250D32"/>
    <w:rsid w:val="0025259E"/>
    <w:rsid w:val="00253CC2"/>
    <w:rsid w:val="002554F4"/>
    <w:rsid w:val="00255F20"/>
    <w:rsid w:val="00257EC1"/>
    <w:rsid w:val="00260543"/>
    <w:rsid w:val="00260EE8"/>
    <w:rsid w:val="0026115A"/>
    <w:rsid w:val="00262A70"/>
    <w:rsid w:val="00264043"/>
    <w:rsid w:val="00265183"/>
    <w:rsid w:val="00266156"/>
    <w:rsid w:val="00266846"/>
    <w:rsid w:val="0027063D"/>
    <w:rsid w:val="00270E65"/>
    <w:rsid w:val="002755D6"/>
    <w:rsid w:val="00276ED8"/>
    <w:rsid w:val="00281CD9"/>
    <w:rsid w:val="00284627"/>
    <w:rsid w:val="00284BD6"/>
    <w:rsid w:val="00285979"/>
    <w:rsid w:val="002877E4"/>
    <w:rsid w:val="002903EB"/>
    <w:rsid w:val="00290805"/>
    <w:rsid w:val="00291081"/>
    <w:rsid w:val="002911F5"/>
    <w:rsid w:val="00293F79"/>
    <w:rsid w:val="00295065"/>
    <w:rsid w:val="002A0EED"/>
    <w:rsid w:val="002A2AA7"/>
    <w:rsid w:val="002A4BE6"/>
    <w:rsid w:val="002B004A"/>
    <w:rsid w:val="002B0577"/>
    <w:rsid w:val="002B0BAA"/>
    <w:rsid w:val="002B19F2"/>
    <w:rsid w:val="002B1EE7"/>
    <w:rsid w:val="002B221E"/>
    <w:rsid w:val="002B36F8"/>
    <w:rsid w:val="002B3C94"/>
    <w:rsid w:val="002B4CBB"/>
    <w:rsid w:val="002B5E3E"/>
    <w:rsid w:val="002B683D"/>
    <w:rsid w:val="002C43DF"/>
    <w:rsid w:val="002C442C"/>
    <w:rsid w:val="002C66B1"/>
    <w:rsid w:val="002C6804"/>
    <w:rsid w:val="002C6CB5"/>
    <w:rsid w:val="002D3A7D"/>
    <w:rsid w:val="002D5071"/>
    <w:rsid w:val="002D5654"/>
    <w:rsid w:val="002D616D"/>
    <w:rsid w:val="002D6E53"/>
    <w:rsid w:val="002E06DD"/>
    <w:rsid w:val="002E1762"/>
    <w:rsid w:val="002E1F49"/>
    <w:rsid w:val="002E27F0"/>
    <w:rsid w:val="002E30F4"/>
    <w:rsid w:val="002E33E6"/>
    <w:rsid w:val="002E47D9"/>
    <w:rsid w:val="002F1047"/>
    <w:rsid w:val="002F207C"/>
    <w:rsid w:val="002F3D0F"/>
    <w:rsid w:val="002F4B65"/>
    <w:rsid w:val="0030062C"/>
    <w:rsid w:val="00301455"/>
    <w:rsid w:val="00302B8F"/>
    <w:rsid w:val="003033B3"/>
    <w:rsid w:val="00304BE8"/>
    <w:rsid w:val="003074B8"/>
    <w:rsid w:val="00307D0B"/>
    <w:rsid w:val="00307D81"/>
    <w:rsid w:val="0031225D"/>
    <w:rsid w:val="0031254C"/>
    <w:rsid w:val="00314EBE"/>
    <w:rsid w:val="00317445"/>
    <w:rsid w:val="0032033B"/>
    <w:rsid w:val="003212BA"/>
    <w:rsid w:val="00322860"/>
    <w:rsid w:val="003231B7"/>
    <w:rsid w:val="0032444A"/>
    <w:rsid w:val="003244FC"/>
    <w:rsid w:val="00324608"/>
    <w:rsid w:val="00324BC1"/>
    <w:rsid w:val="00325C83"/>
    <w:rsid w:val="003268D5"/>
    <w:rsid w:val="003269D7"/>
    <w:rsid w:val="00326CAA"/>
    <w:rsid w:val="00327455"/>
    <w:rsid w:val="003301FE"/>
    <w:rsid w:val="003307A5"/>
    <w:rsid w:val="00331E5A"/>
    <w:rsid w:val="00331FD1"/>
    <w:rsid w:val="00333BCD"/>
    <w:rsid w:val="003342AD"/>
    <w:rsid w:val="00337DF0"/>
    <w:rsid w:val="003412E3"/>
    <w:rsid w:val="003421B0"/>
    <w:rsid w:val="00343182"/>
    <w:rsid w:val="00343FE8"/>
    <w:rsid w:val="00345226"/>
    <w:rsid w:val="003473B6"/>
    <w:rsid w:val="00350FA3"/>
    <w:rsid w:val="003520AF"/>
    <w:rsid w:val="00353D58"/>
    <w:rsid w:val="0035418C"/>
    <w:rsid w:val="00354AC9"/>
    <w:rsid w:val="00354BEA"/>
    <w:rsid w:val="00356C8C"/>
    <w:rsid w:val="00356F1E"/>
    <w:rsid w:val="00360BD0"/>
    <w:rsid w:val="00360C02"/>
    <w:rsid w:val="00361BCC"/>
    <w:rsid w:val="00361E90"/>
    <w:rsid w:val="00362A22"/>
    <w:rsid w:val="0036327B"/>
    <w:rsid w:val="00363DE5"/>
    <w:rsid w:val="0036503D"/>
    <w:rsid w:val="00365621"/>
    <w:rsid w:val="003667FC"/>
    <w:rsid w:val="003669C7"/>
    <w:rsid w:val="00366CEF"/>
    <w:rsid w:val="00370707"/>
    <w:rsid w:val="003710BF"/>
    <w:rsid w:val="00371D46"/>
    <w:rsid w:val="00373829"/>
    <w:rsid w:val="00375EEB"/>
    <w:rsid w:val="00376821"/>
    <w:rsid w:val="00380040"/>
    <w:rsid w:val="003807AA"/>
    <w:rsid w:val="00380E24"/>
    <w:rsid w:val="00382ADE"/>
    <w:rsid w:val="00386919"/>
    <w:rsid w:val="00391777"/>
    <w:rsid w:val="003921A2"/>
    <w:rsid w:val="0039323F"/>
    <w:rsid w:val="00394956"/>
    <w:rsid w:val="00394D21"/>
    <w:rsid w:val="00394E54"/>
    <w:rsid w:val="0039580C"/>
    <w:rsid w:val="00395DC8"/>
    <w:rsid w:val="003A515B"/>
    <w:rsid w:val="003A73B7"/>
    <w:rsid w:val="003A7AF6"/>
    <w:rsid w:val="003A7BE4"/>
    <w:rsid w:val="003A7DA8"/>
    <w:rsid w:val="003B0149"/>
    <w:rsid w:val="003B0173"/>
    <w:rsid w:val="003B0466"/>
    <w:rsid w:val="003B30E6"/>
    <w:rsid w:val="003B421A"/>
    <w:rsid w:val="003B5765"/>
    <w:rsid w:val="003B5ED8"/>
    <w:rsid w:val="003B5FF4"/>
    <w:rsid w:val="003B72D6"/>
    <w:rsid w:val="003B7543"/>
    <w:rsid w:val="003B7DF7"/>
    <w:rsid w:val="003C096E"/>
    <w:rsid w:val="003C0FE6"/>
    <w:rsid w:val="003C11C7"/>
    <w:rsid w:val="003C2739"/>
    <w:rsid w:val="003C4993"/>
    <w:rsid w:val="003C519D"/>
    <w:rsid w:val="003C54C3"/>
    <w:rsid w:val="003D00F0"/>
    <w:rsid w:val="003D0156"/>
    <w:rsid w:val="003D0AE7"/>
    <w:rsid w:val="003D0F57"/>
    <w:rsid w:val="003D0FBF"/>
    <w:rsid w:val="003D1934"/>
    <w:rsid w:val="003D1B05"/>
    <w:rsid w:val="003D34E5"/>
    <w:rsid w:val="003D3828"/>
    <w:rsid w:val="003D6F93"/>
    <w:rsid w:val="003D7402"/>
    <w:rsid w:val="003D7C0F"/>
    <w:rsid w:val="003D7EC8"/>
    <w:rsid w:val="003E060E"/>
    <w:rsid w:val="003E0C2F"/>
    <w:rsid w:val="003E0F89"/>
    <w:rsid w:val="003E1660"/>
    <w:rsid w:val="003E1763"/>
    <w:rsid w:val="003E2227"/>
    <w:rsid w:val="003E2336"/>
    <w:rsid w:val="003E2409"/>
    <w:rsid w:val="003E2A46"/>
    <w:rsid w:val="003E3312"/>
    <w:rsid w:val="003E3F89"/>
    <w:rsid w:val="003E626E"/>
    <w:rsid w:val="003F0D0B"/>
    <w:rsid w:val="003F178A"/>
    <w:rsid w:val="003F1837"/>
    <w:rsid w:val="003F3117"/>
    <w:rsid w:val="003F3BEB"/>
    <w:rsid w:val="003F3DD0"/>
    <w:rsid w:val="003F4835"/>
    <w:rsid w:val="003F4F10"/>
    <w:rsid w:val="003F5359"/>
    <w:rsid w:val="003F7234"/>
    <w:rsid w:val="00400367"/>
    <w:rsid w:val="00400739"/>
    <w:rsid w:val="00400FE5"/>
    <w:rsid w:val="00401101"/>
    <w:rsid w:val="0040147D"/>
    <w:rsid w:val="004046C8"/>
    <w:rsid w:val="00405250"/>
    <w:rsid w:val="00405F55"/>
    <w:rsid w:val="00406B61"/>
    <w:rsid w:val="0041202E"/>
    <w:rsid w:val="00412802"/>
    <w:rsid w:val="00413226"/>
    <w:rsid w:val="004146ED"/>
    <w:rsid w:val="0041552F"/>
    <w:rsid w:val="00415AD7"/>
    <w:rsid w:val="00420A82"/>
    <w:rsid w:val="0042251C"/>
    <w:rsid w:val="00422723"/>
    <w:rsid w:val="004238DA"/>
    <w:rsid w:val="004254EB"/>
    <w:rsid w:val="0042605D"/>
    <w:rsid w:val="00426AB9"/>
    <w:rsid w:val="00427437"/>
    <w:rsid w:val="004277BD"/>
    <w:rsid w:val="00430220"/>
    <w:rsid w:val="00430CB1"/>
    <w:rsid w:val="00432AB6"/>
    <w:rsid w:val="0043339D"/>
    <w:rsid w:val="00433E31"/>
    <w:rsid w:val="00434245"/>
    <w:rsid w:val="0043525B"/>
    <w:rsid w:val="00435CC1"/>
    <w:rsid w:val="00440759"/>
    <w:rsid w:val="00440AC8"/>
    <w:rsid w:val="00440ADE"/>
    <w:rsid w:val="004419C3"/>
    <w:rsid w:val="00441DFA"/>
    <w:rsid w:val="004475DC"/>
    <w:rsid w:val="00450534"/>
    <w:rsid w:val="00450EA1"/>
    <w:rsid w:val="004535F7"/>
    <w:rsid w:val="00453CD0"/>
    <w:rsid w:val="0045420B"/>
    <w:rsid w:val="0045532D"/>
    <w:rsid w:val="00456917"/>
    <w:rsid w:val="00460893"/>
    <w:rsid w:val="00461A1E"/>
    <w:rsid w:val="00461AB2"/>
    <w:rsid w:val="004623F0"/>
    <w:rsid w:val="00462B98"/>
    <w:rsid w:val="004670A7"/>
    <w:rsid w:val="00470E05"/>
    <w:rsid w:val="004724A3"/>
    <w:rsid w:val="00472CC1"/>
    <w:rsid w:val="00475836"/>
    <w:rsid w:val="0047660B"/>
    <w:rsid w:val="004778B1"/>
    <w:rsid w:val="00477DAD"/>
    <w:rsid w:val="00480C9D"/>
    <w:rsid w:val="0048130F"/>
    <w:rsid w:val="00483EA4"/>
    <w:rsid w:val="00484178"/>
    <w:rsid w:val="00484448"/>
    <w:rsid w:val="00490BE9"/>
    <w:rsid w:val="00490C0E"/>
    <w:rsid w:val="0049168D"/>
    <w:rsid w:val="00493392"/>
    <w:rsid w:val="00493F71"/>
    <w:rsid w:val="00494622"/>
    <w:rsid w:val="00494D62"/>
    <w:rsid w:val="00497C21"/>
    <w:rsid w:val="004A058A"/>
    <w:rsid w:val="004A0930"/>
    <w:rsid w:val="004A2814"/>
    <w:rsid w:val="004A37BA"/>
    <w:rsid w:val="004A3EDB"/>
    <w:rsid w:val="004A5E1A"/>
    <w:rsid w:val="004A7202"/>
    <w:rsid w:val="004B052D"/>
    <w:rsid w:val="004B0B3E"/>
    <w:rsid w:val="004B2ED6"/>
    <w:rsid w:val="004B3074"/>
    <w:rsid w:val="004B3672"/>
    <w:rsid w:val="004B3DD4"/>
    <w:rsid w:val="004B4084"/>
    <w:rsid w:val="004B640E"/>
    <w:rsid w:val="004B6D21"/>
    <w:rsid w:val="004B6D52"/>
    <w:rsid w:val="004C2137"/>
    <w:rsid w:val="004C234D"/>
    <w:rsid w:val="004C32D5"/>
    <w:rsid w:val="004C48B9"/>
    <w:rsid w:val="004C59C4"/>
    <w:rsid w:val="004C5BA2"/>
    <w:rsid w:val="004C6E7D"/>
    <w:rsid w:val="004D17E6"/>
    <w:rsid w:val="004D2BED"/>
    <w:rsid w:val="004D42CB"/>
    <w:rsid w:val="004D5B89"/>
    <w:rsid w:val="004D608E"/>
    <w:rsid w:val="004E0EEA"/>
    <w:rsid w:val="004E1A64"/>
    <w:rsid w:val="004E216F"/>
    <w:rsid w:val="004E297E"/>
    <w:rsid w:val="004E2D86"/>
    <w:rsid w:val="004E2DB2"/>
    <w:rsid w:val="004E3D37"/>
    <w:rsid w:val="004E537F"/>
    <w:rsid w:val="004E670F"/>
    <w:rsid w:val="004F0637"/>
    <w:rsid w:val="004F08AE"/>
    <w:rsid w:val="004F112D"/>
    <w:rsid w:val="004F19D3"/>
    <w:rsid w:val="004F3FE7"/>
    <w:rsid w:val="004F4076"/>
    <w:rsid w:val="004F7461"/>
    <w:rsid w:val="005006C3"/>
    <w:rsid w:val="0050091F"/>
    <w:rsid w:val="005011AD"/>
    <w:rsid w:val="0050366C"/>
    <w:rsid w:val="00504DCB"/>
    <w:rsid w:val="00505D09"/>
    <w:rsid w:val="005067F9"/>
    <w:rsid w:val="005100F4"/>
    <w:rsid w:val="0051056C"/>
    <w:rsid w:val="005117D7"/>
    <w:rsid w:val="005136B9"/>
    <w:rsid w:val="00514201"/>
    <w:rsid w:val="00515A67"/>
    <w:rsid w:val="00517E86"/>
    <w:rsid w:val="00520269"/>
    <w:rsid w:val="005211FE"/>
    <w:rsid w:val="005222D5"/>
    <w:rsid w:val="00524A93"/>
    <w:rsid w:val="005263F3"/>
    <w:rsid w:val="005265B5"/>
    <w:rsid w:val="00527FC9"/>
    <w:rsid w:val="0053072C"/>
    <w:rsid w:val="005309DC"/>
    <w:rsid w:val="00534B3E"/>
    <w:rsid w:val="005355E9"/>
    <w:rsid w:val="00535E2D"/>
    <w:rsid w:val="005379EB"/>
    <w:rsid w:val="005401DA"/>
    <w:rsid w:val="005415EB"/>
    <w:rsid w:val="005418D0"/>
    <w:rsid w:val="00541B99"/>
    <w:rsid w:val="00541C02"/>
    <w:rsid w:val="00544ACA"/>
    <w:rsid w:val="005461E5"/>
    <w:rsid w:val="00547054"/>
    <w:rsid w:val="0054754A"/>
    <w:rsid w:val="00547FE0"/>
    <w:rsid w:val="00551B8B"/>
    <w:rsid w:val="00552CF5"/>
    <w:rsid w:val="00554112"/>
    <w:rsid w:val="005550FC"/>
    <w:rsid w:val="0056029E"/>
    <w:rsid w:val="00562092"/>
    <w:rsid w:val="0056223A"/>
    <w:rsid w:val="00562EC9"/>
    <w:rsid w:val="005639CF"/>
    <w:rsid w:val="00563BE8"/>
    <w:rsid w:val="005641D8"/>
    <w:rsid w:val="005653B2"/>
    <w:rsid w:val="0056564C"/>
    <w:rsid w:val="00567A3B"/>
    <w:rsid w:val="00570693"/>
    <w:rsid w:val="0057105F"/>
    <w:rsid w:val="00572661"/>
    <w:rsid w:val="00573247"/>
    <w:rsid w:val="00573263"/>
    <w:rsid w:val="00573445"/>
    <w:rsid w:val="00574597"/>
    <w:rsid w:val="00576BCD"/>
    <w:rsid w:val="005777EE"/>
    <w:rsid w:val="00577938"/>
    <w:rsid w:val="00577B58"/>
    <w:rsid w:val="00577C7D"/>
    <w:rsid w:val="005812EA"/>
    <w:rsid w:val="00586FF9"/>
    <w:rsid w:val="00591C5F"/>
    <w:rsid w:val="00594BF8"/>
    <w:rsid w:val="00595BEC"/>
    <w:rsid w:val="005A070A"/>
    <w:rsid w:val="005A0D28"/>
    <w:rsid w:val="005A0E4A"/>
    <w:rsid w:val="005A26DC"/>
    <w:rsid w:val="005A322F"/>
    <w:rsid w:val="005A38D5"/>
    <w:rsid w:val="005A5512"/>
    <w:rsid w:val="005A6FF0"/>
    <w:rsid w:val="005A7AB9"/>
    <w:rsid w:val="005B1021"/>
    <w:rsid w:val="005B262A"/>
    <w:rsid w:val="005B4129"/>
    <w:rsid w:val="005B560D"/>
    <w:rsid w:val="005C36ED"/>
    <w:rsid w:val="005C3F1C"/>
    <w:rsid w:val="005C67DC"/>
    <w:rsid w:val="005D0253"/>
    <w:rsid w:val="005D0694"/>
    <w:rsid w:val="005D6ECA"/>
    <w:rsid w:val="005D72B0"/>
    <w:rsid w:val="005E3415"/>
    <w:rsid w:val="005E6D89"/>
    <w:rsid w:val="005E7C8B"/>
    <w:rsid w:val="005F26B3"/>
    <w:rsid w:val="005F428A"/>
    <w:rsid w:val="005F4DC6"/>
    <w:rsid w:val="005F64CF"/>
    <w:rsid w:val="00601554"/>
    <w:rsid w:val="00601E3A"/>
    <w:rsid w:val="006053F2"/>
    <w:rsid w:val="00607F08"/>
    <w:rsid w:val="006120A0"/>
    <w:rsid w:val="0061241D"/>
    <w:rsid w:val="00612938"/>
    <w:rsid w:val="00612EA9"/>
    <w:rsid w:val="00613B37"/>
    <w:rsid w:val="00614747"/>
    <w:rsid w:val="00614BAF"/>
    <w:rsid w:val="006155EF"/>
    <w:rsid w:val="00620D03"/>
    <w:rsid w:val="00621BE9"/>
    <w:rsid w:val="00622279"/>
    <w:rsid w:val="00623D8B"/>
    <w:rsid w:val="00625843"/>
    <w:rsid w:val="006262E6"/>
    <w:rsid w:val="0062763C"/>
    <w:rsid w:val="00630A5E"/>
    <w:rsid w:val="006317EC"/>
    <w:rsid w:val="00631C0B"/>
    <w:rsid w:val="00631D2D"/>
    <w:rsid w:val="0063259A"/>
    <w:rsid w:val="00632EBE"/>
    <w:rsid w:val="00632F56"/>
    <w:rsid w:val="006332C1"/>
    <w:rsid w:val="00634375"/>
    <w:rsid w:val="0063480D"/>
    <w:rsid w:val="00640300"/>
    <w:rsid w:val="006410D0"/>
    <w:rsid w:val="006435BF"/>
    <w:rsid w:val="00643C5D"/>
    <w:rsid w:val="006441E5"/>
    <w:rsid w:val="006457F4"/>
    <w:rsid w:val="00646F55"/>
    <w:rsid w:val="006479A8"/>
    <w:rsid w:val="00652636"/>
    <w:rsid w:val="00655C40"/>
    <w:rsid w:val="00660D07"/>
    <w:rsid w:val="00660F8E"/>
    <w:rsid w:val="006629B9"/>
    <w:rsid w:val="006634C5"/>
    <w:rsid w:val="00664061"/>
    <w:rsid w:val="006643D8"/>
    <w:rsid w:val="00664C68"/>
    <w:rsid w:val="006659E6"/>
    <w:rsid w:val="00665B72"/>
    <w:rsid w:val="00666334"/>
    <w:rsid w:val="006668CF"/>
    <w:rsid w:val="00666B6F"/>
    <w:rsid w:val="006676AD"/>
    <w:rsid w:val="00671340"/>
    <w:rsid w:val="006726A5"/>
    <w:rsid w:val="006733D2"/>
    <w:rsid w:val="00673D24"/>
    <w:rsid w:val="0067577E"/>
    <w:rsid w:val="0068023D"/>
    <w:rsid w:val="00680A79"/>
    <w:rsid w:val="00681B65"/>
    <w:rsid w:val="00681C0F"/>
    <w:rsid w:val="00681C59"/>
    <w:rsid w:val="006826B4"/>
    <w:rsid w:val="0069076B"/>
    <w:rsid w:val="00690CB4"/>
    <w:rsid w:val="00692033"/>
    <w:rsid w:val="00693596"/>
    <w:rsid w:val="006954A5"/>
    <w:rsid w:val="00697296"/>
    <w:rsid w:val="0069762E"/>
    <w:rsid w:val="00697AF1"/>
    <w:rsid w:val="006A0AAD"/>
    <w:rsid w:val="006A10E5"/>
    <w:rsid w:val="006A1F0E"/>
    <w:rsid w:val="006A24FD"/>
    <w:rsid w:val="006A35CE"/>
    <w:rsid w:val="006A3902"/>
    <w:rsid w:val="006A3E74"/>
    <w:rsid w:val="006A46D0"/>
    <w:rsid w:val="006A52A0"/>
    <w:rsid w:val="006A6546"/>
    <w:rsid w:val="006A6CD7"/>
    <w:rsid w:val="006A6FB8"/>
    <w:rsid w:val="006A7B48"/>
    <w:rsid w:val="006A7F3F"/>
    <w:rsid w:val="006B1646"/>
    <w:rsid w:val="006B255B"/>
    <w:rsid w:val="006B307A"/>
    <w:rsid w:val="006B3588"/>
    <w:rsid w:val="006B3E30"/>
    <w:rsid w:val="006B4B01"/>
    <w:rsid w:val="006B54E4"/>
    <w:rsid w:val="006B598D"/>
    <w:rsid w:val="006B5E8F"/>
    <w:rsid w:val="006C1F0D"/>
    <w:rsid w:val="006C1F65"/>
    <w:rsid w:val="006C3956"/>
    <w:rsid w:val="006C45C6"/>
    <w:rsid w:val="006D0611"/>
    <w:rsid w:val="006D1AE2"/>
    <w:rsid w:val="006D27AE"/>
    <w:rsid w:val="006D2A9F"/>
    <w:rsid w:val="006D4A56"/>
    <w:rsid w:val="006E04D3"/>
    <w:rsid w:val="006E1467"/>
    <w:rsid w:val="006E1FCA"/>
    <w:rsid w:val="006E2653"/>
    <w:rsid w:val="006E30C3"/>
    <w:rsid w:val="006E43D3"/>
    <w:rsid w:val="006E5C62"/>
    <w:rsid w:val="006F69DC"/>
    <w:rsid w:val="006F799E"/>
    <w:rsid w:val="006F7B46"/>
    <w:rsid w:val="007029E0"/>
    <w:rsid w:val="00703F0B"/>
    <w:rsid w:val="0070571F"/>
    <w:rsid w:val="007073CE"/>
    <w:rsid w:val="007074E9"/>
    <w:rsid w:val="00707DB2"/>
    <w:rsid w:val="00711931"/>
    <w:rsid w:val="0071213A"/>
    <w:rsid w:val="0071256A"/>
    <w:rsid w:val="00713D39"/>
    <w:rsid w:val="00714E9E"/>
    <w:rsid w:val="00715066"/>
    <w:rsid w:val="00721D30"/>
    <w:rsid w:val="00721DC6"/>
    <w:rsid w:val="007232B1"/>
    <w:rsid w:val="00723BC5"/>
    <w:rsid w:val="00723C00"/>
    <w:rsid w:val="0072401F"/>
    <w:rsid w:val="0072412B"/>
    <w:rsid w:val="007250EE"/>
    <w:rsid w:val="007260CE"/>
    <w:rsid w:val="007269B7"/>
    <w:rsid w:val="00727D1F"/>
    <w:rsid w:val="00727D41"/>
    <w:rsid w:val="00730530"/>
    <w:rsid w:val="00731DE2"/>
    <w:rsid w:val="007321AB"/>
    <w:rsid w:val="00736476"/>
    <w:rsid w:val="00737547"/>
    <w:rsid w:val="00740D85"/>
    <w:rsid w:val="0074175C"/>
    <w:rsid w:val="0074391B"/>
    <w:rsid w:val="007445B8"/>
    <w:rsid w:val="00745A29"/>
    <w:rsid w:val="00746079"/>
    <w:rsid w:val="00750E7A"/>
    <w:rsid w:val="0075351B"/>
    <w:rsid w:val="00754397"/>
    <w:rsid w:val="007567C4"/>
    <w:rsid w:val="00760C30"/>
    <w:rsid w:val="00761240"/>
    <w:rsid w:val="00761BB0"/>
    <w:rsid w:val="0076277C"/>
    <w:rsid w:val="007629F6"/>
    <w:rsid w:val="00763FD4"/>
    <w:rsid w:val="00764008"/>
    <w:rsid w:val="0076485E"/>
    <w:rsid w:val="00764CFF"/>
    <w:rsid w:val="00770D08"/>
    <w:rsid w:val="0077104F"/>
    <w:rsid w:val="0077251F"/>
    <w:rsid w:val="0077378C"/>
    <w:rsid w:val="00774827"/>
    <w:rsid w:val="00777592"/>
    <w:rsid w:val="00781E3F"/>
    <w:rsid w:val="00783166"/>
    <w:rsid w:val="00783E3A"/>
    <w:rsid w:val="00784216"/>
    <w:rsid w:val="00785437"/>
    <w:rsid w:val="00790C22"/>
    <w:rsid w:val="00793066"/>
    <w:rsid w:val="007930DC"/>
    <w:rsid w:val="00793F63"/>
    <w:rsid w:val="00795711"/>
    <w:rsid w:val="00796005"/>
    <w:rsid w:val="007A054A"/>
    <w:rsid w:val="007A2344"/>
    <w:rsid w:val="007A5A36"/>
    <w:rsid w:val="007B003B"/>
    <w:rsid w:val="007B19AB"/>
    <w:rsid w:val="007B3427"/>
    <w:rsid w:val="007B441A"/>
    <w:rsid w:val="007B4AA9"/>
    <w:rsid w:val="007B4C06"/>
    <w:rsid w:val="007B5198"/>
    <w:rsid w:val="007B557A"/>
    <w:rsid w:val="007B6978"/>
    <w:rsid w:val="007B7685"/>
    <w:rsid w:val="007C1308"/>
    <w:rsid w:val="007C1577"/>
    <w:rsid w:val="007C1BC0"/>
    <w:rsid w:val="007C2448"/>
    <w:rsid w:val="007C4A9B"/>
    <w:rsid w:val="007C4BDC"/>
    <w:rsid w:val="007C4C1F"/>
    <w:rsid w:val="007C5AC1"/>
    <w:rsid w:val="007C5CF8"/>
    <w:rsid w:val="007C608B"/>
    <w:rsid w:val="007C68D7"/>
    <w:rsid w:val="007C6FED"/>
    <w:rsid w:val="007D0A03"/>
    <w:rsid w:val="007D211E"/>
    <w:rsid w:val="007D300F"/>
    <w:rsid w:val="007D4523"/>
    <w:rsid w:val="007D4CB2"/>
    <w:rsid w:val="007D605A"/>
    <w:rsid w:val="007D65B2"/>
    <w:rsid w:val="007D7AD9"/>
    <w:rsid w:val="007E0514"/>
    <w:rsid w:val="007E075D"/>
    <w:rsid w:val="007E0E11"/>
    <w:rsid w:val="007E147F"/>
    <w:rsid w:val="007E2AD0"/>
    <w:rsid w:val="007E309C"/>
    <w:rsid w:val="007E4225"/>
    <w:rsid w:val="007E5EE6"/>
    <w:rsid w:val="007E7AA0"/>
    <w:rsid w:val="007E7C04"/>
    <w:rsid w:val="007E7E55"/>
    <w:rsid w:val="007F010F"/>
    <w:rsid w:val="007F094E"/>
    <w:rsid w:val="007F4129"/>
    <w:rsid w:val="00800AD9"/>
    <w:rsid w:val="008029C1"/>
    <w:rsid w:val="0080386C"/>
    <w:rsid w:val="00804DDF"/>
    <w:rsid w:val="00805C32"/>
    <w:rsid w:val="0080672E"/>
    <w:rsid w:val="00810219"/>
    <w:rsid w:val="00811936"/>
    <w:rsid w:val="00813BC5"/>
    <w:rsid w:val="00813D15"/>
    <w:rsid w:val="00814835"/>
    <w:rsid w:val="008153F7"/>
    <w:rsid w:val="00815FF8"/>
    <w:rsid w:val="00817D50"/>
    <w:rsid w:val="00817F6B"/>
    <w:rsid w:val="008234EC"/>
    <w:rsid w:val="00824327"/>
    <w:rsid w:val="00824EF1"/>
    <w:rsid w:val="008265D7"/>
    <w:rsid w:val="00827043"/>
    <w:rsid w:val="008303D6"/>
    <w:rsid w:val="00832D03"/>
    <w:rsid w:val="00837D37"/>
    <w:rsid w:val="00842E73"/>
    <w:rsid w:val="008433DF"/>
    <w:rsid w:val="008435CF"/>
    <w:rsid w:val="00843A3E"/>
    <w:rsid w:val="00843D29"/>
    <w:rsid w:val="00844083"/>
    <w:rsid w:val="00844929"/>
    <w:rsid w:val="00844B87"/>
    <w:rsid w:val="00845C5B"/>
    <w:rsid w:val="00845D4F"/>
    <w:rsid w:val="00847C27"/>
    <w:rsid w:val="00850F73"/>
    <w:rsid w:val="00855704"/>
    <w:rsid w:val="00855C6D"/>
    <w:rsid w:val="00856447"/>
    <w:rsid w:val="008566F6"/>
    <w:rsid w:val="00856B88"/>
    <w:rsid w:val="00860DE6"/>
    <w:rsid w:val="00860FCA"/>
    <w:rsid w:val="00861131"/>
    <w:rsid w:val="008618CC"/>
    <w:rsid w:val="00861AAE"/>
    <w:rsid w:val="00862C9B"/>
    <w:rsid w:val="0086722A"/>
    <w:rsid w:val="008718AD"/>
    <w:rsid w:val="00873B6D"/>
    <w:rsid w:val="00874B4E"/>
    <w:rsid w:val="00877DDB"/>
    <w:rsid w:val="008804DB"/>
    <w:rsid w:val="00880B0B"/>
    <w:rsid w:val="00880CF6"/>
    <w:rsid w:val="00881AE5"/>
    <w:rsid w:val="008820D4"/>
    <w:rsid w:val="00884068"/>
    <w:rsid w:val="008842F4"/>
    <w:rsid w:val="008865E7"/>
    <w:rsid w:val="00887B18"/>
    <w:rsid w:val="00887CA8"/>
    <w:rsid w:val="00890BDB"/>
    <w:rsid w:val="00891699"/>
    <w:rsid w:val="0089267B"/>
    <w:rsid w:val="00892A71"/>
    <w:rsid w:val="008943C2"/>
    <w:rsid w:val="00897221"/>
    <w:rsid w:val="00897F2C"/>
    <w:rsid w:val="008A011E"/>
    <w:rsid w:val="008A0E25"/>
    <w:rsid w:val="008A10AC"/>
    <w:rsid w:val="008A1EFF"/>
    <w:rsid w:val="008A1F54"/>
    <w:rsid w:val="008A2EAC"/>
    <w:rsid w:val="008A3028"/>
    <w:rsid w:val="008A47E1"/>
    <w:rsid w:val="008A5A22"/>
    <w:rsid w:val="008A6547"/>
    <w:rsid w:val="008B0D95"/>
    <w:rsid w:val="008B1423"/>
    <w:rsid w:val="008B1D05"/>
    <w:rsid w:val="008B6DEA"/>
    <w:rsid w:val="008C0932"/>
    <w:rsid w:val="008C0EED"/>
    <w:rsid w:val="008C1A63"/>
    <w:rsid w:val="008C1E6C"/>
    <w:rsid w:val="008C2C11"/>
    <w:rsid w:val="008C3FFE"/>
    <w:rsid w:val="008C5F41"/>
    <w:rsid w:val="008C6BF6"/>
    <w:rsid w:val="008D070F"/>
    <w:rsid w:val="008D0AA8"/>
    <w:rsid w:val="008D0CFD"/>
    <w:rsid w:val="008D1771"/>
    <w:rsid w:val="008D2265"/>
    <w:rsid w:val="008D257F"/>
    <w:rsid w:val="008D3C0F"/>
    <w:rsid w:val="008D747D"/>
    <w:rsid w:val="008E1C73"/>
    <w:rsid w:val="008E36C2"/>
    <w:rsid w:val="008E5142"/>
    <w:rsid w:val="008E5521"/>
    <w:rsid w:val="008E5BAC"/>
    <w:rsid w:val="008E6B76"/>
    <w:rsid w:val="008F2DA6"/>
    <w:rsid w:val="008F45A5"/>
    <w:rsid w:val="008F5CC7"/>
    <w:rsid w:val="008F6350"/>
    <w:rsid w:val="00900D6F"/>
    <w:rsid w:val="00903565"/>
    <w:rsid w:val="009042A8"/>
    <w:rsid w:val="00907B34"/>
    <w:rsid w:val="009139A1"/>
    <w:rsid w:val="00913F98"/>
    <w:rsid w:val="00914176"/>
    <w:rsid w:val="009148A2"/>
    <w:rsid w:val="009148D1"/>
    <w:rsid w:val="00914A0D"/>
    <w:rsid w:val="009166F4"/>
    <w:rsid w:val="009178C7"/>
    <w:rsid w:val="00922055"/>
    <w:rsid w:val="009231D4"/>
    <w:rsid w:val="009237FC"/>
    <w:rsid w:val="0092546B"/>
    <w:rsid w:val="00925812"/>
    <w:rsid w:val="00925C0F"/>
    <w:rsid w:val="00925EA9"/>
    <w:rsid w:val="009276B3"/>
    <w:rsid w:val="00927702"/>
    <w:rsid w:val="00931480"/>
    <w:rsid w:val="00931A2E"/>
    <w:rsid w:val="00932F62"/>
    <w:rsid w:val="009337AA"/>
    <w:rsid w:val="009338D8"/>
    <w:rsid w:val="00935499"/>
    <w:rsid w:val="009355F8"/>
    <w:rsid w:val="00936BF8"/>
    <w:rsid w:val="0093787D"/>
    <w:rsid w:val="00937CF3"/>
    <w:rsid w:val="00940531"/>
    <w:rsid w:val="00941193"/>
    <w:rsid w:val="0094161F"/>
    <w:rsid w:val="00941981"/>
    <w:rsid w:val="00944CE9"/>
    <w:rsid w:val="009458F8"/>
    <w:rsid w:val="009466B5"/>
    <w:rsid w:val="0094716B"/>
    <w:rsid w:val="009516D0"/>
    <w:rsid w:val="009543BD"/>
    <w:rsid w:val="00954557"/>
    <w:rsid w:val="00954F5F"/>
    <w:rsid w:val="009569FA"/>
    <w:rsid w:val="009601A1"/>
    <w:rsid w:val="009603ED"/>
    <w:rsid w:val="0096042C"/>
    <w:rsid w:val="00960812"/>
    <w:rsid w:val="0096092D"/>
    <w:rsid w:val="00962859"/>
    <w:rsid w:val="00963570"/>
    <w:rsid w:val="009648D6"/>
    <w:rsid w:val="00964B3A"/>
    <w:rsid w:val="00964F92"/>
    <w:rsid w:val="009665DF"/>
    <w:rsid w:val="00966DE7"/>
    <w:rsid w:val="00970F0A"/>
    <w:rsid w:val="00972A4C"/>
    <w:rsid w:val="0097362C"/>
    <w:rsid w:val="00976AF1"/>
    <w:rsid w:val="00977DB5"/>
    <w:rsid w:val="00980D38"/>
    <w:rsid w:val="00981244"/>
    <w:rsid w:val="00981C88"/>
    <w:rsid w:val="009869B1"/>
    <w:rsid w:val="009906A8"/>
    <w:rsid w:val="00995AB0"/>
    <w:rsid w:val="00996D2D"/>
    <w:rsid w:val="009970BA"/>
    <w:rsid w:val="00997144"/>
    <w:rsid w:val="0099728C"/>
    <w:rsid w:val="009A25F7"/>
    <w:rsid w:val="009A2BE7"/>
    <w:rsid w:val="009A3320"/>
    <w:rsid w:val="009A5250"/>
    <w:rsid w:val="009B0013"/>
    <w:rsid w:val="009B0240"/>
    <w:rsid w:val="009B08ED"/>
    <w:rsid w:val="009B090E"/>
    <w:rsid w:val="009B2252"/>
    <w:rsid w:val="009B253A"/>
    <w:rsid w:val="009B3A22"/>
    <w:rsid w:val="009B524C"/>
    <w:rsid w:val="009B68F4"/>
    <w:rsid w:val="009B7077"/>
    <w:rsid w:val="009B7A1A"/>
    <w:rsid w:val="009C020B"/>
    <w:rsid w:val="009C1079"/>
    <w:rsid w:val="009C30AC"/>
    <w:rsid w:val="009C3B76"/>
    <w:rsid w:val="009C413A"/>
    <w:rsid w:val="009C4510"/>
    <w:rsid w:val="009C5350"/>
    <w:rsid w:val="009C6C0E"/>
    <w:rsid w:val="009C6DB0"/>
    <w:rsid w:val="009D0BC5"/>
    <w:rsid w:val="009D0F68"/>
    <w:rsid w:val="009D11C4"/>
    <w:rsid w:val="009D1C7F"/>
    <w:rsid w:val="009D21DF"/>
    <w:rsid w:val="009D3538"/>
    <w:rsid w:val="009D424E"/>
    <w:rsid w:val="009D4527"/>
    <w:rsid w:val="009D5FD4"/>
    <w:rsid w:val="009D609C"/>
    <w:rsid w:val="009D62E4"/>
    <w:rsid w:val="009D6BBB"/>
    <w:rsid w:val="009D77DF"/>
    <w:rsid w:val="009D7999"/>
    <w:rsid w:val="009E0565"/>
    <w:rsid w:val="009E2C6F"/>
    <w:rsid w:val="009E7D2F"/>
    <w:rsid w:val="009F123A"/>
    <w:rsid w:val="009F1525"/>
    <w:rsid w:val="009F1E46"/>
    <w:rsid w:val="009F32B5"/>
    <w:rsid w:val="009F34D9"/>
    <w:rsid w:val="009F3F2A"/>
    <w:rsid w:val="009F4DCB"/>
    <w:rsid w:val="009F55CE"/>
    <w:rsid w:val="009F6242"/>
    <w:rsid w:val="009F65E9"/>
    <w:rsid w:val="009F69B4"/>
    <w:rsid w:val="00A0130A"/>
    <w:rsid w:val="00A02E8F"/>
    <w:rsid w:val="00A030A6"/>
    <w:rsid w:val="00A04700"/>
    <w:rsid w:val="00A04FD1"/>
    <w:rsid w:val="00A05982"/>
    <w:rsid w:val="00A069C8"/>
    <w:rsid w:val="00A071E7"/>
    <w:rsid w:val="00A10842"/>
    <w:rsid w:val="00A10A98"/>
    <w:rsid w:val="00A11215"/>
    <w:rsid w:val="00A12E45"/>
    <w:rsid w:val="00A165F3"/>
    <w:rsid w:val="00A1727C"/>
    <w:rsid w:val="00A17895"/>
    <w:rsid w:val="00A2013C"/>
    <w:rsid w:val="00A20B79"/>
    <w:rsid w:val="00A22052"/>
    <w:rsid w:val="00A225B4"/>
    <w:rsid w:val="00A244E4"/>
    <w:rsid w:val="00A24C6A"/>
    <w:rsid w:val="00A26078"/>
    <w:rsid w:val="00A26C8B"/>
    <w:rsid w:val="00A27194"/>
    <w:rsid w:val="00A3029B"/>
    <w:rsid w:val="00A31F42"/>
    <w:rsid w:val="00A33734"/>
    <w:rsid w:val="00A33878"/>
    <w:rsid w:val="00A35DE7"/>
    <w:rsid w:val="00A36A58"/>
    <w:rsid w:val="00A37153"/>
    <w:rsid w:val="00A4322C"/>
    <w:rsid w:val="00A437B9"/>
    <w:rsid w:val="00A43B72"/>
    <w:rsid w:val="00A445AC"/>
    <w:rsid w:val="00A44C2E"/>
    <w:rsid w:val="00A4509D"/>
    <w:rsid w:val="00A461A7"/>
    <w:rsid w:val="00A47D70"/>
    <w:rsid w:val="00A508B0"/>
    <w:rsid w:val="00A508DC"/>
    <w:rsid w:val="00A50BE3"/>
    <w:rsid w:val="00A52923"/>
    <w:rsid w:val="00A5294B"/>
    <w:rsid w:val="00A53178"/>
    <w:rsid w:val="00A53FF6"/>
    <w:rsid w:val="00A54C87"/>
    <w:rsid w:val="00A60417"/>
    <w:rsid w:val="00A612B3"/>
    <w:rsid w:val="00A613A6"/>
    <w:rsid w:val="00A629F7"/>
    <w:rsid w:val="00A6378F"/>
    <w:rsid w:val="00A64969"/>
    <w:rsid w:val="00A65E71"/>
    <w:rsid w:val="00A6628B"/>
    <w:rsid w:val="00A66748"/>
    <w:rsid w:val="00A70658"/>
    <w:rsid w:val="00A71109"/>
    <w:rsid w:val="00A719A3"/>
    <w:rsid w:val="00A72B19"/>
    <w:rsid w:val="00A72E17"/>
    <w:rsid w:val="00A73AF0"/>
    <w:rsid w:val="00A75B8B"/>
    <w:rsid w:val="00A76635"/>
    <w:rsid w:val="00A76772"/>
    <w:rsid w:val="00A76FC2"/>
    <w:rsid w:val="00A8121D"/>
    <w:rsid w:val="00A81739"/>
    <w:rsid w:val="00A825DA"/>
    <w:rsid w:val="00A82DF7"/>
    <w:rsid w:val="00A82F95"/>
    <w:rsid w:val="00A84B0F"/>
    <w:rsid w:val="00A860C9"/>
    <w:rsid w:val="00A86C2C"/>
    <w:rsid w:val="00A86F8A"/>
    <w:rsid w:val="00A90B88"/>
    <w:rsid w:val="00A90F64"/>
    <w:rsid w:val="00A92AB0"/>
    <w:rsid w:val="00A92F93"/>
    <w:rsid w:val="00A950F9"/>
    <w:rsid w:val="00A95249"/>
    <w:rsid w:val="00A95BFE"/>
    <w:rsid w:val="00A96145"/>
    <w:rsid w:val="00A97AFA"/>
    <w:rsid w:val="00A97FCD"/>
    <w:rsid w:val="00AA0D4E"/>
    <w:rsid w:val="00AA2A54"/>
    <w:rsid w:val="00AA6FA2"/>
    <w:rsid w:val="00AA7274"/>
    <w:rsid w:val="00AB044A"/>
    <w:rsid w:val="00AB0F3B"/>
    <w:rsid w:val="00AB17E7"/>
    <w:rsid w:val="00AB27C2"/>
    <w:rsid w:val="00AB5EF2"/>
    <w:rsid w:val="00AB60C3"/>
    <w:rsid w:val="00AB6F0B"/>
    <w:rsid w:val="00AB726C"/>
    <w:rsid w:val="00AB7403"/>
    <w:rsid w:val="00AB7B4F"/>
    <w:rsid w:val="00AC0FA3"/>
    <w:rsid w:val="00AC10F7"/>
    <w:rsid w:val="00AC1266"/>
    <w:rsid w:val="00AC204B"/>
    <w:rsid w:val="00AC2A73"/>
    <w:rsid w:val="00AC307F"/>
    <w:rsid w:val="00AC341D"/>
    <w:rsid w:val="00AC4260"/>
    <w:rsid w:val="00AD0EED"/>
    <w:rsid w:val="00AD111A"/>
    <w:rsid w:val="00AD2083"/>
    <w:rsid w:val="00AD2767"/>
    <w:rsid w:val="00AD3153"/>
    <w:rsid w:val="00AD33DC"/>
    <w:rsid w:val="00AD4387"/>
    <w:rsid w:val="00AD4F76"/>
    <w:rsid w:val="00AD6865"/>
    <w:rsid w:val="00AD6FA1"/>
    <w:rsid w:val="00AD7D7B"/>
    <w:rsid w:val="00AE0B81"/>
    <w:rsid w:val="00AE0F96"/>
    <w:rsid w:val="00AE1253"/>
    <w:rsid w:val="00AE4510"/>
    <w:rsid w:val="00AE4705"/>
    <w:rsid w:val="00AE50DA"/>
    <w:rsid w:val="00AE555D"/>
    <w:rsid w:val="00AE649F"/>
    <w:rsid w:val="00AF0516"/>
    <w:rsid w:val="00AF1ED1"/>
    <w:rsid w:val="00AF23DA"/>
    <w:rsid w:val="00AF3A37"/>
    <w:rsid w:val="00AF3C49"/>
    <w:rsid w:val="00AF43FF"/>
    <w:rsid w:val="00AF4E06"/>
    <w:rsid w:val="00AF50E1"/>
    <w:rsid w:val="00AF799C"/>
    <w:rsid w:val="00B01E8E"/>
    <w:rsid w:val="00B02F57"/>
    <w:rsid w:val="00B03DC5"/>
    <w:rsid w:val="00B060ED"/>
    <w:rsid w:val="00B116C4"/>
    <w:rsid w:val="00B1174F"/>
    <w:rsid w:val="00B11F18"/>
    <w:rsid w:val="00B13023"/>
    <w:rsid w:val="00B1398B"/>
    <w:rsid w:val="00B14DB5"/>
    <w:rsid w:val="00B15D55"/>
    <w:rsid w:val="00B173FE"/>
    <w:rsid w:val="00B21668"/>
    <w:rsid w:val="00B22B3B"/>
    <w:rsid w:val="00B23E32"/>
    <w:rsid w:val="00B23F6F"/>
    <w:rsid w:val="00B24191"/>
    <w:rsid w:val="00B31356"/>
    <w:rsid w:val="00B31612"/>
    <w:rsid w:val="00B31823"/>
    <w:rsid w:val="00B318C3"/>
    <w:rsid w:val="00B319F7"/>
    <w:rsid w:val="00B31ECF"/>
    <w:rsid w:val="00B34189"/>
    <w:rsid w:val="00B35CF3"/>
    <w:rsid w:val="00B379E7"/>
    <w:rsid w:val="00B407D0"/>
    <w:rsid w:val="00B40A2D"/>
    <w:rsid w:val="00B40EF5"/>
    <w:rsid w:val="00B41175"/>
    <w:rsid w:val="00B43004"/>
    <w:rsid w:val="00B502ED"/>
    <w:rsid w:val="00B513EA"/>
    <w:rsid w:val="00B550B5"/>
    <w:rsid w:val="00B556D3"/>
    <w:rsid w:val="00B55A67"/>
    <w:rsid w:val="00B56090"/>
    <w:rsid w:val="00B6080F"/>
    <w:rsid w:val="00B6205B"/>
    <w:rsid w:val="00B62ABF"/>
    <w:rsid w:val="00B62C63"/>
    <w:rsid w:val="00B63433"/>
    <w:rsid w:val="00B635D8"/>
    <w:rsid w:val="00B63B53"/>
    <w:rsid w:val="00B649F9"/>
    <w:rsid w:val="00B65A21"/>
    <w:rsid w:val="00B65D25"/>
    <w:rsid w:val="00B66FE0"/>
    <w:rsid w:val="00B6717D"/>
    <w:rsid w:val="00B72834"/>
    <w:rsid w:val="00B728DB"/>
    <w:rsid w:val="00B75118"/>
    <w:rsid w:val="00B75BA9"/>
    <w:rsid w:val="00B75DCF"/>
    <w:rsid w:val="00B767CC"/>
    <w:rsid w:val="00B77610"/>
    <w:rsid w:val="00B77E0A"/>
    <w:rsid w:val="00B813DF"/>
    <w:rsid w:val="00B83114"/>
    <w:rsid w:val="00B838F6"/>
    <w:rsid w:val="00B8478F"/>
    <w:rsid w:val="00B86907"/>
    <w:rsid w:val="00B86B7C"/>
    <w:rsid w:val="00B87B78"/>
    <w:rsid w:val="00B913DD"/>
    <w:rsid w:val="00B91514"/>
    <w:rsid w:val="00B91687"/>
    <w:rsid w:val="00B919AD"/>
    <w:rsid w:val="00B93706"/>
    <w:rsid w:val="00B93B1D"/>
    <w:rsid w:val="00BA3A2F"/>
    <w:rsid w:val="00BA55CA"/>
    <w:rsid w:val="00BA6B32"/>
    <w:rsid w:val="00BA7E32"/>
    <w:rsid w:val="00BB0EFD"/>
    <w:rsid w:val="00BB1A21"/>
    <w:rsid w:val="00BB1A27"/>
    <w:rsid w:val="00BB2692"/>
    <w:rsid w:val="00BB343C"/>
    <w:rsid w:val="00BB3542"/>
    <w:rsid w:val="00BB4904"/>
    <w:rsid w:val="00BB499D"/>
    <w:rsid w:val="00BB67E6"/>
    <w:rsid w:val="00BB751D"/>
    <w:rsid w:val="00BB768D"/>
    <w:rsid w:val="00BC2BA2"/>
    <w:rsid w:val="00BC5699"/>
    <w:rsid w:val="00BC65CA"/>
    <w:rsid w:val="00BC77DD"/>
    <w:rsid w:val="00BC7D9D"/>
    <w:rsid w:val="00BD00CF"/>
    <w:rsid w:val="00BD047D"/>
    <w:rsid w:val="00BD07E3"/>
    <w:rsid w:val="00BD081A"/>
    <w:rsid w:val="00BD0A4A"/>
    <w:rsid w:val="00BD28D5"/>
    <w:rsid w:val="00BD2ABB"/>
    <w:rsid w:val="00BD621F"/>
    <w:rsid w:val="00BD70CB"/>
    <w:rsid w:val="00BD7E41"/>
    <w:rsid w:val="00BE027E"/>
    <w:rsid w:val="00BE0F00"/>
    <w:rsid w:val="00BE37AC"/>
    <w:rsid w:val="00BE627F"/>
    <w:rsid w:val="00BE6BC2"/>
    <w:rsid w:val="00BF04F8"/>
    <w:rsid w:val="00BF0515"/>
    <w:rsid w:val="00BF0D90"/>
    <w:rsid w:val="00BF2BD3"/>
    <w:rsid w:val="00BF6671"/>
    <w:rsid w:val="00C03C0E"/>
    <w:rsid w:val="00C04584"/>
    <w:rsid w:val="00C06933"/>
    <w:rsid w:val="00C070F4"/>
    <w:rsid w:val="00C074BA"/>
    <w:rsid w:val="00C10CCB"/>
    <w:rsid w:val="00C11511"/>
    <w:rsid w:val="00C14748"/>
    <w:rsid w:val="00C15044"/>
    <w:rsid w:val="00C203A2"/>
    <w:rsid w:val="00C22550"/>
    <w:rsid w:val="00C2358E"/>
    <w:rsid w:val="00C2368B"/>
    <w:rsid w:val="00C2760B"/>
    <w:rsid w:val="00C3099E"/>
    <w:rsid w:val="00C33D15"/>
    <w:rsid w:val="00C344E3"/>
    <w:rsid w:val="00C373C2"/>
    <w:rsid w:val="00C42F15"/>
    <w:rsid w:val="00C43496"/>
    <w:rsid w:val="00C43528"/>
    <w:rsid w:val="00C43653"/>
    <w:rsid w:val="00C43B1F"/>
    <w:rsid w:val="00C43ED6"/>
    <w:rsid w:val="00C43EE0"/>
    <w:rsid w:val="00C443EF"/>
    <w:rsid w:val="00C45240"/>
    <w:rsid w:val="00C46EB8"/>
    <w:rsid w:val="00C470E7"/>
    <w:rsid w:val="00C520FA"/>
    <w:rsid w:val="00C539A9"/>
    <w:rsid w:val="00C53E6B"/>
    <w:rsid w:val="00C5408C"/>
    <w:rsid w:val="00C6016D"/>
    <w:rsid w:val="00C60946"/>
    <w:rsid w:val="00C60D5C"/>
    <w:rsid w:val="00C614B4"/>
    <w:rsid w:val="00C6191B"/>
    <w:rsid w:val="00C623CA"/>
    <w:rsid w:val="00C625E6"/>
    <w:rsid w:val="00C63454"/>
    <w:rsid w:val="00C63FE5"/>
    <w:rsid w:val="00C67964"/>
    <w:rsid w:val="00C67FB0"/>
    <w:rsid w:val="00C74692"/>
    <w:rsid w:val="00C76130"/>
    <w:rsid w:val="00C762A2"/>
    <w:rsid w:val="00C762DA"/>
    <w:rsid w:val="00C76678"/>
    <w:rsid w:val="00C7677D"/>
    <w:rsid w:val="00C777A3"/>
    <w:rsid w:val="00C77854"/>
    <w:rsid w:val="00C81530"/>
    <w:rsid w:val="00C81A03"/>
    <w:rsid w:val="00C823D9"/>
    <w:rsid w:val="00C83E6C"/>
    <w:rsid w:val="00C85171"/>
    <w:rsid w:val="00C85AC9"/>
    <w:rsid w:val="00C85EB0"/>
    <w:rsid w:val="00C85ED1"/>
    <w:rsid w:val="00C86E28"/>
    <w:rsid w:val="00C87E13"/>
    <w:rsid w:val="00C906C1"/>
    <w:rsid w:val="00C90FCD"/>
    <w:rsid w:val="00C93BF7"/>
    <w:rsid w:val="00C942CC"/>
    <w:rsid w:val="00C94572"/>
    <w:rsid w:val="00C94736"/>
    <w:rsid w:val="00C950D8"/>
    <w:rsid w:val="00C95ACC"/>
    <w:rsid w:val="00CA02A3"/>
    <w:rsid w:val="00CA0ACC"/>
    <w:rsid w:val="00CA3BB6"/>
    <w:rsid w:val="00CA4480"/>
    <w:rsid w:val="00CA5345"/>
    <w:rsid w:val="00CA56B3"/>
    <w:rsid w:val="00CA5EEA"/>
    <w:rsid w:val="00CB04E2"/>
    <w:rsid w:val="00CB14E8"/>
    <w:rsid w:val="00CB1718"/>
    <w:rsid w:val="00CB1AFF"/>
    <w:rsid w:val="00CB1CFF"/>
    <w:rsid w:val="00CB517A"/>
    <w:rsid w:val="00CB7562"/>
    <w:rsid w:val="00CC12AB"/>
    <w:rsid w:val="00CC14C7"/>
    <w:rsid w:val="00CC1C7A"/>
    <w:rsid w:val="00CC2043"/>
    <w:rsid w:val="00CC3C42"/>
    <w:rsid w:val="00CC5E68"/>
    <w:rsid w:val="00CD15AD"/>
    <w:rsid w:val="00CD188D"/>
    <w:rsid w:val="00CD1BF2"/>
    <w:rsid w:val="00CD3321"/>
    <w:rsid w:val="00CD5895"/>
    <w:rsid w:val="00CD61F4"/>
    <w:rsid w:val="00CD7CF8"/>
    <w:rsid w:val="00CE081D"/>
    <w:rsid w:val="00CE2349"/>
    <w:rsid w:val="00CE2FE6"/>
    <w:rsid w:val="00CE6878"/>
    <w:rsid w:val="00CE6BDC"/>
    <w:rsid w:val="00CF18A9"/>
    <w:rsid w:val="00CF3A55"/>
    <w:rsid w:val="00CF4722"/>
    <w:rsid w:val="00CF635A"/>
    <w:rsid w:val="00D01824"/>
    <w:rsid w:val="00D019B0"/>
    <w:rsid w:val="00D02D39"/>
    <w:rsid w:val="00D054C9"/>
    <w:rsid w:val="00D0591E"/>
    <w:rsid w:val="00D07B57"/>
    <w:rsid w:val="00D1093A"/>
    <w:rsid w:val="00D12C2A"/>
    <w:rsid w:val="00D132B4"/>
    <w:rsid w:val="00D13FF2"/>
    <w:rsid w:val="00D142F1"/>
    <w:rsid w:val="00D17A2D"/>
    <w:rsid w:val="00D17A39"/>
    <w:rsid w:val="00D21CE4"/>
    <w:rsid w:val="00D23212"/>
    <w:rsid w:val="00D23979"/>
    <w:rsid w:val="00D25CF7"/>
    <w:rsid w:val="00D2674D"/>
    <w:rsid w:val="00D26DD4"/>
    <w:rsid w:val="00D26F23"/>
    <w:rsid w:val="00D27763"/>
    <w:rsid w:val="00D30DA3"/>
    <w:rsid w:val="00D30FD5"/>
    <w:rsid w:val="00D3109A"/>
    <w:rsid w:val="00D31E3B"/>
    <w:rsid w:val="00D329C0"/>
    <w:rsid w:val="00D3417D"/>
    <w:rsid w:val="00D3430F"/>
    <w:rsid w:val="00D37B4A"/>
    <w:rsid w:val="00D42F6E"/>
    <w:rsid w:val="00D44B3B"/>
    <w:rsid w:val="00D44CD5"/>
    <w:rsid w:val="00D45325"/>
    <w:rsid w:val="00D50995"/>
    <w:rsid w:val="00D51A2B"/>
    <w:rsid w:val="00D51AE3"/>
    <w:rsid w:val="00D529FA"/>
    <w:rsid w:val="00D5333A"/>
    <w:rsid w:val="00D54209"/>
    <w:rsid w:val="00D5426D"/>
    <w:rsid w:val="00D5520B"/>
    <w:rsid w:val="00D56AD2"/>
    <w:rsid w:val="00D600D6"/>
    <w:rsid w:val="00D6033B"/>
    <w:rsid w:val="00D62066"/>
    <w:rsid w:val="00D63956"/>
    <w:rsid w:val="00D64E5C"/>
    <w:rsid w:val="00D66DDC"/>
    <w:rsid w:val="00D726B4"/>
    <w:rsid w:val="00D75593"/>
    <w:rsid w:val="00D7572B"/>
    <w:rsid w:val="00D76974"/>
    <w:rsid w:val="00D772BD"/>
    <w:rsid w:val="00D816B8"/>
    <w:rsid w:val="00D8183B"/>
    <w:rsid w:val="00D818C0"/>
    <w:rsid w:val="00D81969"/>
    <w:rsid w:val="00D81B2D"/>
    <w:rsid w:val="00D82DE0"/>
    <w:rsid w:val="00D83894"/>
    <w:rsid w:val="00D84AB4"/>
    <w:rsid w:val="00D85765"/>
    <w:rsid w:val="00D8774D"/>
    <w:rsid w:val="00D87CCD"/>
    <w:rsid w:val="00D90FCF"/>
    <w:rsid w:val="00D92164"/>
    <w:rsid w:val="00D948E9"/>
    <w:rsid w:val="00D950E1"/>
    <w:rsid w:val="00D955DD"/>
    <w:rsid w:val="00DA0BA4"/>
    <w:rsid w:val="00DA231E"/>
    <w:rsid w:val="00DA4ACB"/>
    <w:rsid w:val="00DA5BF0"/>
    <w:rsid w:val="00DA5CEA"/>
    <w:rsid w:val="00DB138D"/>
    <w:rsid w:val="00DB19EB"/>
    <w:rsid w:val="00DB1ADD"/>
    <w:rsid w:val="00DB336C"/>
    <w:rsid w:val="00DB4AB0"/>
    <w:rsid w:val="00DB50C5"/>
    <w:rsid w:val="00DB59C5"/>
    <w:rsid w:val="00DB6B6D"/>
    <w:rsid w:val="00DB726B"/>
    <w:rsid w:val="00DC0C97"/>
    <w:rsid w:val="00DC3705"/>
    <w:rsid w:val="00DC4361"/>
    <w:rsid w:val="00DC61A8"/>
    <w:rsid w:val="00DD1EA5"/>
    <w:rsid w:val="00DD1F8F"/>
    <w:rsid w:val="00DD33F9"/>
    <w:rsid w:val="00DD4FE2"/>
    <w:rsid w:val="00DD564D"/>
    <w:rsid w:val="00DD59DE"/>
    <w:rsid w:val="00DD6924"/>
    <w:rsid w:val="00DD6980"/>
    <w:rsid w:val="00DE0163"/>
    <w:rsid w:val="00DE109D"/>
    <w:rsid w:val="00DE27D4"/>
    <w:rsid w:val="00DE29C3"/>
    <w:rsid w:val="00DE3772"/>
    <w:rsid w:val="00DE39A5"/>
    <w:rsid w:val="00DE3EF1"/>
    <w:rsid w:val="00DE44E7"/>
    <w:rsid w:val="00DE4849"/>
    <w:rsid w:val="00DE5EA3"/>
    <w:rsid w:val="00DE6EFE"/>
    <w:rsid w:val="00DF177C"/>
    <w:rsid w:val="00DF1837"/>
    <w:rsid w:val="00DF24E9"/>
    <w:rsid w:val="00DF352C"/>
    <w:rsid w:val="00DF3578"/>
    <w:rsid w:val="00DF4A66"/>
    <w:rsid w:val="00DF4D70"/>
    <w:rsid w:val="00DF5712"/>
    <w:rsid w:val="00DF73B7"/>
    <w:rsid w:val="00DF7575"/>
    <w:rsid w:val="00DF7DF0"/>
    <w:rsid w:val="00E00B18"/>
    <w:rsid w:val="00E02183"/>
    <w:rsid w:val="00E02D1D"/>
    <w:rsid w:val="00E061CF"/>
    <w:rsid w:val="00E103EC"/>
    <w:rsid w:val="00E10D20"/>
    <w:rsid w:val="00E11DEF"/>
    <w:rsid w:val="00E125E9"/>
    <w:rsid w:val="00E1278C"/>
    <w:rsid w:val="00E1603E"/>
    <w:rsid w:val="00E16646"/>
    <w:rsid w:val="00E171E5"/>
    <w:rsid w:val="00E17863"/>
    <w:rsid w:val="00E17C41"/>
    <w:rsid w:val="00E21206"/>
    <w:rsid w:val="00E2305E"/>
    <w:rsid w:val="00E2366E"/>
    <w:rsid w:val="00E24A84"/>
    <w:rsid w:val="00E251EA"/>
    <w:rsid w:val="00E2578E"/>
    <w:rsid w:val="00E25BC8"/>
    <w:rsid w:val="00E30068"/>
    <w:rsid w:val="00E3014A"/>
    <w:rsid w:val="00E30441"/>
    <w:rsid w:val="00E304C8"/>
    <w:rsid w:val="00E30C4A"/>
    <w:rsid w:val="00E30FD3"/>
    <w:rsid w:val="00E316DE"/>
    <w:rsid w:val="00E3368C"/>
    <w:rsid w:val="00E338D9"/>
    <w:rsid w:val="00E34830"/>
    <w:rsid w:val="00E3511A"/>
    <w:rsid w:val="00E351B7"/>
    <w:rsid w:val="00E37E3A"/>
    <w:rsid w:val="00E40D6E"/>
    <w:rsid w:val="00E410F7"/>
    <w:rsid w:val="00E42009"/>
    <w:rsid w:val="00E42375"/>
    <w:rsid w:val="00E43927"/>
    <w:rsid w:val="00E4429C"/>
    <w:rsid w:val="00E461D4"/>
    <w:rsid w:val="00E47A1E"/>
    <w:rsid w:val="00E510FA"/>
    <w:rsid w:val="00E51A60"/>
    <w:rsid w:val="00E54087"/>
    <w:rsid w:val="00E5537D"/>
    <w:rsid w:val="00E56549"/>
    <w:rsid w:val="00E60C21"/>
    <w:rsid w:val="00E61D06"/>
    <w:rsid w:val="00E62B19"/>
    <w:rsid w:val="00E63D32"/>
    <w:rsid w:val="00E64E9A"/>
    <w:rsid w:val="00E6501D"/>
    <w:rsid w:val="00E65C8E"/>
    <w:rsid w:val="00E65E0A"/>
    <w:rsid w:val="00E66141"/>
    <w:rsid w:val="00E67AD3"/>
    <w:rsid w:val="00E70AF6"/>
    <w:rsid w:val="00E73F63"/>
    <w:rsid w:val="00E746F1"/>
    <w:rsid w:val="00E74B06"/>
    <w:rsid w:val="00E7691F"/>
    <w:rsid w:val="00E77932"/>
    <w:rsid w:val="00E82839"/>
    <w:rsid w:val="00E82B3D"/>
    <w:rsid w:val="00E83C97"/>
    <w:rsid w:val="00E8434D"/>
    <w:rsid w:val="00E850A2"/>
    <w:rsid w:val="00E850EA"/>
    <w:rsid w:val="00E85682"/>
    <w:rsid w:val="00E8586C"/>
    <w:rsid w:val="00E86293"/>
    <w:rsid w:val="00E8680A"/>
    <w:rsid w:val="00E86C19"/>
    <w:rsid w:val="00E9087B"/>
    <w:rsid w:val="00E933CC"/>
    <w:rsid w:val="00E93B3D"/>
    <w:rsid w:val="00E94A2F"/>
    <w:rsid w:val="00E952FF"/>
    <w:rsid w:val="00E95549"/>
    <w:rsid w:val="00EA08B1"/>
    <w:rsid w:val="00EA10A1"/>
    <w:rsid w:val="00EA4152"/>
    <w:rsid w:val="00EA444D"/>
    <w:rsid w:val="00EA5C18"/>
    <w:rsid w:val="00EB02E9"/>
    <w:rsid w:val="00EB0DAF"/>
    <w:rsid w:val="00EB2696"/>
    <w:rsid w:val="00EB2823"/>
    <w:rsid w:val="00EB38FC"/>
    <w:rsid w:val="00EB48DC"/>
    <w:rsid w:val="00EB52B7"/>
    <w:rsid w:val="00EB6153"/>
    <w:rsid w:val="00EB64B2"/>
    <w:rsid w:val="00EB65DF"/>
    <w:rsid w:val="00EB6E52"/>
    <w:rsid w:val="00EB7C3C"/>
    <w:rsid w:val="00EC0549"/>
    <w:rsid w:val="00EC1219"/>
    <w:rsid w:val="00EC1D8E"/>
    <w:rsid w:val="00EC5475"/>
    <w:rsid w:val="00ED083C"/>
    <w:rsid w:val="00ED4C7C"/>
    <w:rsid w:val="00ED4DAC"/>
    <w:rsid w:val="00ED5BA6"/>
    <w:rsid w:val="00EE0837"/>
    <w:rsid w:val="00EE11BB"/>
    <w:rsid w:val="00EE24A1"/>
    <w:rsid w:val="00EE28FE"/>
    <w:rsid w:val="00EE3E2C"/>
    <w:rsid w:val="00EE4C45"/>
    <w:rsid w:val="00EE65BC"/>
    <w:rsid w:val="00EE6E44"/>
    <w:rsid w:val="00EE7B98"/>
    <w:rsid w:val="00EF05AC"/>
    <w:rsid w:val="00EF1D54"/>
    <w:rsid w:val="00EF36BE"/>
    <w:rsid w:val="00EF4C82"/>
    <w:rsid w:val="00EF4D2A"/>
    <w:rsid w:val="00EF78D4"/>
    <w:rsid w:val="00F016E4"/>
    <w:rsid w:val="00F02A38"/>
    <w:rsid w:val="00F03475"/>
    <w:rsid w:val="00F0373D"/>
    <w:rsid w:val="00F03EF9"/>
    <w:rsid w:val="00F04F6C"/>
    <w:rsid w:val="00F066AD"/>
    <w:rsid w:val="00F06715"/>
    <w:rsid w:val="00F104B5"/>
    <w:rsid w:val="00F1094F"/>
    <w:rsid w:val="00F1289C"/>
    <w:rsid w:val="00F136EE"/>
    <w:rsid w:val="00F21B6A"/>
    <w:rsid w:val="00F22952"/>
    <w:rsid w:val="00F23BA0"/>
    <w:rsid w:val="00F24692"/>
    <w:rsid w:val="00F24734"/>
    <w:rsid w:val="00F24B60"/>
    <w:rsid w:val="00F260AE"/>
    <w:rsid w:val="00F27AF2"/>
    <w:rsid w:val="00F3171D"/>
    <w:rsid w:val="00F34FF1"/>
    <w:rsid w:val="00F366A6"/>
    <w:rsid w:val="00F3696E"/>
    <w:rsid w:val="00F37B49"/>
    <w:rsid w:val="00F40264"/>
    <w:rsid w:val="00F42ACF"/>
    <w:rsid w:val="00F42CF9"/>
    <w:rsid w:val="00F44FEA"/>
    <w:rsid w:val="00F465FD"/>
    <w:rsid w:val="00F46B20"/>
    <w:rsid w:val="00F47245"/>
    <w:rsid w:val="00F52860"/>
    <w:rsid w:val="00F52E66"/>
    <w:rsid w:val="00F5309A"/>
    <w:rsid w:val="00F53700"/>
    <w:rsid w:val="00F539E6"/>
    <w:rsid w:val="00F559D9"/>
    <w:rsid w:val="00F56CE2"/>
    <w:rsid w:val="00F57B2A"/>
    <w:rsid w:val="00F57C99"/>
    <w:rsid w:val="00F6124C"/>
    <w:rsid w:val="00F612C8"/>
    <w:rsid w:val="00F617ED"/>
    <w:rsid w:val="00F62E1D"/>
    <w:rsid w:val="00F62FEF"/>
    <w:rsid w:val="00F64D41"/>
    <w:rsid w:val="00F666CB"/>
    <w:rsid w:val="00F66A13"/>
    <w:rsid w:val="00F66E21"/>
    <w:rsid w:val="00F7156E"/>
    <w:rsid w:val="00F72D75"/>
    <w:rsid w:val="00F7421D"/>
    <w:rsid w:val="00F75A6E"/>
    <w:rsid w:val="00F77548"/>
    <w:rsid w:val="00F77AB3"/>
    <w:rsid w:val="00F8048B"/>
    <w:rsid w:val="00F84CF8"/>
    <w:rsid w:val="00F85DC1"/>
    <w:rsid w:val="00F86C98"/>
    <w:rsid w:val="00F876A9"/>
    <w:rsid w:val="00F87D07"/>
    <w:rsid w:val="00F904F4"/>
    <w:rsid w:val="00F92FE7"/>
    <w:rsid w:val="00F9484D"/>
    <w:rsid w:val="00F94B72"/>
    <w:rsid w:val="00F95197"/>
    <w:rsid w:val="00F95644"/>
    <w:rsid w:val="00F95A99"/>
    <w:rsid w:val="00F96D2B"/>
    <w:rsid w:val="00F972BD"/>
    <w:rsid w:val="00F9731C"/>
    <w:rsid w:val="00FA11BF"/>
    <w:rsid w:val="00FA31B0"/>
    <w:rsid w:val="00FA3348"/>
    <w:rsid w:val="00FA618D"/>
    <w:rsid w:val="00FA67F3"/>
    <w:rsid w:val="00FB073B"/>
    <w:rsid w:val="00FB0CD3"/>
    <w:rsid w:val="00FB2569"/>
    <w:rsid w:val="00FB2F60"/>
    <w:rsid w:val="00FB3AF6"/>
    <w:rsid w:val="00FB40BC"/>
    <w:rsid w:val="00FB4D79"/>
    <w:rsid w:val="00FB5243"/>
    <w:rsid w:val="00FB576D"/>
    <w:rsid w:val="00FB61E8"/>
    <w:rsid w:val="00FB6722"/>
    <w:rsid w:val="00FB6BEA"/>
    <w:rsid w:val="00FB6C5D"/>
    <w:rsid w:val="00FB6D2C"/>
    <w:rsid w:val="00FC0D26"/>
    <w:rsid w:val="00FC11E2"/>
    <w:rsid w:val="00FC1B63"/>
    <w:rsid w:val="00FC3562"/>
    <w:rsid w:val="00FC392E"/>
    <w:rsid w:val="00FC4658"/>
    <w:rsid w:val="00FC618F"/>
    <w:rsid w:val="00FD1357"/>
    <w:rsid w:val="00FD382F"/>
    <w:rsid w:val="00FD42E7"/>
    <w:rsid w:val="00FD65B0"/>
    <w:rsid w:val="00FD7840"/>
    <w:rsid w:val="00FD7D44"/>
    <w:rsid w:val="00FE104E"/>
    <w:rsid w:val="00FE233E"/>
    <w:rsid w:val="00FE26A6"/>
    <w:rsid w:val="00FE3212"/>
    <w:rsid w:val="00FE3776"/>
    <w:rsid w:val="00FE4B40"/>
    <w:rsid w:val="00FE5058"/>
    <w:rsid w:val="00FE6157"/>
    <w:rsid w:val="00FE73A4"/>
    <w:rsid w:val="00FF15ED"/>
    <w:rsid w:val="00FF200F"/>
    <w:rsid w:val="00FF225E"/>
    <w:rsid w:val="00FF4244"/>
    <w:rsid w:val="00FF4C3E"/>
    <w:rsid w:val="00FF617B"/>
    <w:rsid w:val="00FF6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517870"/>
  <w15:docId w15:val="{043990F5-9C77-4B89-BDEC-6937D7D82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E11"/>
  </w:style>
  <w:style w:type="paragraph" w:styleId="Heading1">
    <w:name w:val="heading 1"/>
    <w:basedOn w:val="Normal"/>
    <w:next w:val="Normal"/>
    <w:link w:val="Heading1Char"/>
    <w:uiPriority w:val="1"/>
    <w:qFormat/>
    <w:rsid w:val="00FE233E"/>
    <w:pPr>
      <w:widowControl w:val="0"/>
      <w:autoSpaceDE w:val="0"/>
      <w:autoSpaceDN w:val="0"/>
      <w:adjustRightInd w:val="0"/>
      <w:spacing w:before="69" w:after="0" w:line="240" w:lineRule="auto"/>
      <w:ind w:left="680"/>
      <w:outlineLvl w:val="0"/>
    </w:pPr>
    <w:rPr>
      <w:rFonts w:ascii="Arial" w:eastAsiaTheme="minorEastAsia" w:hAnsi="Arial" w:cs="Arial"/>
      <w:b/>
      <w:bCs/>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6F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6F1E"/>
    <w:rPr>
      <w:rFonts w:ascii="Tahoma" w:hAnsi="Tahoma" w:cs="Tahoma"/>
      <w:sz w:val="16"/>
      <w:szCs w:val="16"/>
    </w:rPr>
  </w:style>
  <w:style w:type="paragraph" w:styleId="BodyText">
    <w:name w:val="Body Text"/>
    <w:basedOn w:val="Normal"/>
    <w:link w:val="BodyTextChar"/>
    <w:uiPriority w:val="1"/>
    <w:qFormat/>
    <w:rsid w:val="00F7156E"/>
    <w:pPr>
      <w:widowControl w:val="0"/>
      <w:autoSpaceDE w:val="0"/>
      <w:autoSpaceDN w:val="0"/>
      <w:spacing w:after="0" w:line="240" w:lineRule="auto"/>
    </w:pPr>
    <w:rPr>
      <w:rFonts w:ascii="Arial" w:eastAsia="Arial" w:hAnsi="Arial" w:cs="Arial"/>
      <w:sz w:val="19"/>
      <w:szCs w:val="19"/>
      <w:lang w:val="en-US"/>
    </w:rPr>
  </w:style>
  <w:style w:type="character" w:customStyle="1" w:styleId="BodyTextChar">
    <w:name w:val="Body Text Char"/>
    <w:basedOn w:val="DefaultParagraphFont"/>
    <w:link w:val="BodyText"/>
    <w:uiPriority w:val="1"/>
    <w:rsid w:val="00F7156E"/>
    <w:rPr>
      <w:rFonts w:ascii="Arial" w:eastAsia="Arial" w:hAnsi="Arial" w:cs="Arial"/>
      <w:sz w:val="19"/>
      <w:szCs w:val="19"/>
      <w:lang w:val="en-US"/>
    </w:rPr>
  </w:style>
  <w:style w:type="paragraph" w:styleId="Header">
    <w:name w:val="header"/>
    <w:basedOn w:val="Normal"/>
    <w:link w:val="HeaderChar"/>
    <w:uiPriority w:val="99"/>
    <w:unhideWhenUsed/>
    <w:rsid w:val="002453D6"/>
    <w:pPr>
      <w:tabs>
        <w:tab w:val="center" w:pos="4153"/>
        <w:tab w:val="right" w:pos="8306"/>
      </w:tabs>
      <w:spacing w:after="0" w:line="240" w:lineRule="auto"/>
    </w:pPr>
  </w:style>
  <w:style w:type="character" w:customStyle="1" w:styleId="HeaderChar">
    <w:name w:val="Header Char"/>
    <w:basedOn w:val="DefaultParagraphFont"/>
    <w:link w:val="Header"/>
    <w:uiPriority w:val="99"/>
    <w:rsid w:val="002453D6"/>
  </w:style>
  <w:style w:type="paragraph" w:styleId="Footer">
    <w:name w:val="footer"/>
    <w:basedOn w:val="Normal"/>
    <w:link w:val="FooterChar"/>
    <w:uiPriority w:val="99"/>
    <w:unhideWhenUsed/>
    <w:rsid w:val="002453D6"/>
    <w:pPr>
      <w:tabs>
        <w:tab w:val="center" w:pos="4153"/>
        <w:tab w:val="right" w:pos="8306"/>
      </w:tabs>
      <w:spacing w:after="0" w:line="240" w:lineRule="auto"/>
    </w:pPr>
  </w:style>
  <w:style w:type="character" w:customStyle="1" w:styleId="FooterChar">
    <w:name w:val="Footer Char"/>
    <w:basedOn w:val="DefaultParagraphFont"/>
    <w:link w:val="Footer"/>
    <w:uiPriority w:val="99"/>
    <w:rsid w:val="002453D6"/>
  </w:style>
  <w:style w:type="table" w:styleId="TableGrid">
    <w:name w:val="Table Grid"/>
    <w:basedOn w:val="TableNormal"/>
    <w:uiPriority w:val="39"/>
    <w:rsid w:val="00104E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FE233E"/>
    <w:rPr>
      <w:rFonts w:ascii="Arial" w:eastAsiaTheme="minorEastAsia" w:hAnsi="Arial" w:cs="Arial"/>
      <w:b/>
      <w:bCs/>
      <w:sz w:val="24"/>
      <w:szCs w:val="24"/>
      <w:lang w:eastAsia="el-GR"/>
    </w:rPr>
  </w:style>
  <w:style w:type="paragraph" w:customStyle="1" w:styleId="TableParagraph">
    <w:name w:val="Table Paragraph"/>
    <w:basedOn w:val="Normal"/>
    <w:uiPriority w:val="1"/>
    <w:qFormat/>
    <w:rsid w:val="00811936"/>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paragraph" w:styleId="ListParagraph">
    <w:name w:val="List Paragraph"/>
    <w:basedOn w:val="Normal"/>
    <w:uiPriority w:val="34"/>
    <w:qFormat/>
    <w:rsid w:val="000C4634"/>
    <w:pPr>
      <w:ind w:left="720"/>
      <w:contextualSpacing/>
    </w:pPr>
    <w:rPr>
      <w:rFonts w:ascii="Arial" w:eastAsia="Calibri" w:hAnsi="Arial" w:cs="Times New Roman"/>
    </w:rPr>
  </w:style>
  <w:style w:type="paragraph" w:styleId="EndnoteText">
    <w:name w:val="endnote text"/>
    <w:basedOn w:val="Normal"/>
    <w:link w:val="EndnoteTextChar"/>
    <w:uiPriority w:val="99"/>
    <w:unhideWhenUsed/>
    <w:rsid w:val="000C753C"/>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0C753C"/>
    <w:rPr>
      <w:rFonts w:ascii="Calibri" w:eastAsia="Calibri" w:hAnsi="Calibri" w:cs="Times New Roman"/>
      <w:sz w:val="20"/>
      <w:szCs w:val="20"/>
    </w:rPr>
  </w:style>
  <w:style w:type="character" w:styleId="EndnoteReference">
    <w:name w:val="endnote reference"/>
    <w:uiPriority w:val="99"/>
    <w:semiHidden/>
    <w:unhideWhenUsed/>
    <w:rsid w:val="000C753C"/>
    <w:rPr>
      <w:vertAlign w:val="superscript"/>
    </w:rPr>
  </w:style>
  <w:style w:type="paragraph" w:styleId="FootnoteText">
    <w:name w:val="footnote text"/>
    <w:basedOn w:val="Normal"/>
    <w:link w:val="FootnoteTextChar"/>
    <w:uiPriority w:val="99"/>
    <w:rsid w:val="000C753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0C753C"/>
    <w:rPr>
      <w:rFonts w:ascii="Times New Roman" w:eastAsia="Times New Roman" w:hAnsi="Times New Roman" w:cs="Times New Roman"/>
      <w:sz w:val="20"/>
      <w:szCs w:val="20"/>
    </w:rPr>
  </w:style>
  <w:style w:type="character" w:styleId="FootnoteReference">
    <w:name w:val="footnote reference"/>
    <w:uiPriority w:val="99"/>
    <w:rsid w:val="000C753C"/>
    <w:rPr>
      <w:rFonts w:ascii="Arial" w:eastAsia="Arial Unicode MS" w:hAnsi="Arial" w:cs="Arial"/>
      <w:vertAlign w:val="superscript"/>
    </w:rPr>
  </w:style>
  <w:style w:type="paragraph" w:styleId="Revision">
    <w:name w:val="Revision"/>
    <w:hidden/>
    <w:uiPriority w:val="99"/>
    <w:semiHidden/>
    <w:rsid w:val="00D54209"/>
    <w:pPr>
      <w:spacing w:after="0" w:line="240" w:lineRule="auto"/>
    </w:pPr>
  </w:style>
  <w:style w:type="character" w:styleId="Hyperlink">
    <w:name w:val="Hyperlink"/>
    <w:basedOn w:val="DefaultParagraphFont"/>
    <w:uiPriority w:val="99"/>
    <w:unhideWhenUsed/>
    <w:rsid w:val="0018686E"/>
    <w:rPr>
      <w:color w:val="0563C1" w:themeColor="hyperlink"/>
      <w:u w:val="single"/>
    </w:rPr>
  </w:style>
  <w:style w:type="character" w:styleId="UnresolvedMention">
    <w:name w:val="Unresolved Mention"/>
    <w:basedOn w:val="DefaultParagraphFont"/>
    <w:uiPriority w:val="99"/>
    <w:semiHidden/>
    <w:unhideWhenUsed/>
    <w:rsid w:val="0018686E"/>
    <w:rPr>
      <w:color w:val="605E5C"/>
      <w:shd w:val="clear" w:color="auto" w:fill="E1DFDD"/>
    </w:rPr>
  </w:style>
  <w:style w:type="character" w:styleId="CommentReference">
    <w:name w:val="annotation reference"/>
    <w:basedOn w:val="DefaultParagraphFont"/>
    <w:uiPriority w:val="99"/>
    <w:semiHidden/>
    <w:unhideWhenUsed/>
    <w:rsid w:val="006D0611"/>
    <w:rPr>
      <w:sz w:val="16"/>
      <w:szCs w:val="16"/>
    </w:rPr>
  </w:style>
  <w:style w:type="paragraph" w:styleId="CommentText">
    <w:name w:val="annotation text"/>
    <w:basedOn w:val="Normal"/>
    <w:link w:val="CommentTextChar"/>
    <w:uiPriority w:val="99"/>
    <w:unhideWhenUsed/>
    <w:rsid w:val="006D0611"/>
    <w:pPr>
      <w:spacing w:line="240" w:lineRule="auto"/>
    </w:pPr>
    <w:rPr>
      <w:sz w:val="20"/>
      <w:szCs w:val="20"/>
    </w:rPr>
  </w:style>
  <w:style w:type="character" w:customStyle="1" w:styleId="CommentTextChar">
    <w:name w:val="Comment Text Char"/>
    <w:basedOn w:val="DefaultParagraphFont"/>
    <w:link w:val="CommentText"/>
    <w:uiPriority w:val="99"/>
    <w:rsid w:val="006D0611"/>
    <w:rPr>
      <w:sz w:val="20"/>
      <w:szCs w:val="20"/>
    </w:rPr>
  </w:style>
  <w:style w:type="paragraph" w:styleId="CommentSubject">
    <w:name w:val="annotation subject"/>
    <w:basedOn w:val="CommentText"/>
    <w:next w:val="CommentText"/>
    <w:link w:val="CommentSubjectChar"/>
    <w:uiPriority w:val="99"/>
    <w:semiHidden/>
    <w:unhideWhenUsed/>
    <w:rsid w:val="006D0611"/>
    <w:rPr>
      <w:b/>
      <w:bCs/>
    </w:rPr>
  </w:style>
  <w:style w:type="character" w:customStyle="1" w:styleId="CommentSubjectChar">
    <w:name w:val="Comment Subject Char"/>
    <w:basedOn w:val="CommentTextChar"/>
    <w:link w:val="CommentSubject"/>
    <w:uiPriority w:val="99"/>
    <w:semiHidden/>
    <w:rsid w:val="006D0611"/>
    <w:rPr>
      <w:b/>
      <w:bCs/>
      <w:sz w:val="20"/>
      <w:szCs w:val="20"/>
    </w:rPr>
  </w:style>
  <w:style w:type="character" w:styleId="FollowedHyperlink">
    <w:name w:val="FollowedHyperlink"/>
    <w:basedOn w:val="DefaultParagraphFont"/>
    <w:uiPriority w:val="99"/>
    <w:semiHidden/>
    <w:unhideWhenUsed/>
    <w:rsid w:val="005461E5"/>
    <w:rPr>
      <w:color w:val="954F72" w:themeColor="followedHyperlink"/>
      <w:u w:val="single"/>
    </w:rPr>
  </w:style>
  <w:style w:type="paragraph" w:styleId="NormalWeb">
    <w:name w:val="Normal (Web)"/>
    <w:basedOn w:val="Normal"/>
    <w:uiPriority w:val="99"/>
    <w:semiHidden/>
    <w:unhideWhenUsed/>
    <w:rsid w:val="00D51A2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ransport.ec.europa.eu/transport-modes/air/internal-market_en" TargetMode="External"/><Relationship Id="rId18" Type="http://schemas.openxmlformats.org/officeDocument/2006/relationships/hyperlink" Target="https://www.eurocontrol.int/publication/impact-current-middle-east-crisis-european-aviation" TargetMode="External"/><Relationship Id="rId26" Type="http://schemas.openxmlformats.org/officeDocument/2006/relationships/image" Target="media/image12.png"/><Relationship Id="rId3" Type="http://schemas.openxmlformats.org/officeDocument/2006/relationships/customXml" Target="../customXml/item3.xml"/><Relationship Id="rId21" Type="http://schemas.openxmlformats.org/officeDocument/2006/relationships/image" Target="media/image7.emf"/><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4.svg"/><Relationship Id="rId25" Type="http://schemas.openxmlformats.org/officeDocument/2006/relationships/image" Target="media/image11.svg"/><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teneo.com/insights/articles/aviation-outlook-2026-impact-of-the-iran-conflict-on-passenger-aviation/" TargetMode="External"/><Relationship Id="rId29" Type="http://schemas.openxmlformats.org/officeDocument/2006/relationships/image" Target="media/image15.sv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0.png"/><Relationship Id="rId32"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9.svg"/><Relationship Id="rId28" Type="http://schemas.openxmlformats.org/officeDocument/2006/relationships/image" Target="media/image14.png"/><Relationship Id="rId10" Type="http://schemas.openxmlformats.org/officeDocument/2006/relationships/footnotes" Target="footnotes.xml"/><Relationship Id="rId19" Type="http://schemas.openxmlformats.org/officeDocument/2006/relationships/image" Target="media/image5.wmf"/><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ata.org/en/publications/newsletters/iata-knowledge-hub/fuel-efficiency-precision-data/" TargetMode="External"/><Relationship Id="rId22" Type="http://schemas.openxmlformats.org/officeDocument/2006/relationships/image" Target="media/image8.png"/><Relationship Id="rId27" Type="http://schemas.openxmlformats.org/officeDocument/2006/relationships/image" Target="media/image13.svg"/><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settings" Target="settings.xml"/></Relationships>
</file>

<file path=word/_rels/endnotes.xml.rels><?xml version="1.0" encoding="UTF-8" standalone="yes"?>
<Relationships xmlns="http://schemas.openxmlformats.org/package/2006/relationships"><Relationship Id="rId8" Type="http://schemas.openxmlformats.org/officeDocument/2006/relationships/hyperlink" Target="mailto:eleni.marinopoulou@alpha.gr" TargetMode="External"/><Relationship Id="rId3" Type="http://schemas.openxmlformats.org/officeDocument/2006/relationships/hyperlink" Target="https://www.grantthornton.in/en/insights/articles/turbulent-times-the-impact-of-the-middle-east-conflict-on-airlines/" TargetMode="External"/><Relationship Id="rId7" Type="http://schemas.openxmlformats.org/officeDocument/2006/relationships/hyperlink" Target="mailto:panayotis.kapopoulos@alpha.gr" TargetMode="External"/><Relationship Id="rId2" Type="http://schemas.openxmlformats.org/officeDocument/2006/relationships/hyperlink" Target="https://www.iata.org/en/publications/newsletters/iata-knowledge-hub/fuel-efficiency-precision-data/" TargetMode="External"/><Relationship Id="rId1" Type="http://schemas.openxmlformats.org/officeDocument/2006/relationships/hyperlink" Target="https://transport.ec.europa.eu/transport-modes/air/internal-market_en" TargetMode="External"/><Relationship Id="rId6" Type="http://schemas.openxmlformats.org/officeDocument/2006/relationships/hyperlink" Target="https://www.teneo.com/insights/articles/aviation-outlook-2026-impact-of-the-iran-conflict-on-passenger-aviation/" TargetMode="External"/><Relationship Id="rId5" Type="http://schemas.openxmlformats.org/officeDocument/2006/relationships/hyperlink" Target="https://www.eurocontrol.int/publication/impact-current-middle-east-crisis-european-aviation" TargetMode="External"/><Relationship Id="rId10" Type="http://schemas.openxmlformats.org/officeDocument/2006/relationships/image" Target="media/image6.emf"/><Relationship Id="rId4" Type="http://schemas.openxmlformats.org/officeDocument/2006/relationships/hyperlink" Target="https://www.oxfordeconomics.com/resource/a-conflict-driven-fuel-price-surge-is-raising-airfares-and-slowing-global-air-travel-demand/" TargetMode="External"/><Relationship Id="rId9" Type="http://schemas.openxmlformats.org/officeDocument/2006/relationships/hyperlink" Target="mailto:foteini.thomaidou@alpha.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6.jpeg"/></Relationships>
</file>

<file path=word/_rels/header2.xml.rels><?xml version="1.0" encoding="UTF-8" standalone="yes"?>
<Relationships xmlns="http://schemas.openxmlformats.org/package/2006/relationships"><Relationship Id="rId8" Type="http://schemas.openxmlformats.org/officeDocument/2006/relationships/image" Target="media/image24.png"/><Relationship Id="rId3" Type="http://schemas.openxmlformats.org/officeDocument/2006/relationships/image" Target="media/image19.png"/><Relationship Id="rId7" Type="http://schemas.openxmlformats.org/officeDocument/2006/relationships/image" Target="media/image23.png"/><Relationship Id="rId2" Type="http://schemas.openxmlformats.org/officeDocument/2006/relationships/image" Target="media/image18.png"/><Relationship Id="rId1" Type="http://schemas.openxmlformats.org/officeDocument/2006/relationships/image" Target="media/image17.png"/><Relationship Id="rId6" Type="http://schemas.openxmlformats.org/officeDocument/2006/relationships/image" Target="media/image22.png"/><Relationship Id="rId5" Type="http://schemas.openxmlformats.org/officeDocument/2006/relationships/image" Target="media/image21.png"/><Relationship Id="rId10" Type="http://schemas.openxmlformats.org/officeDocument/2006/relationships/image" Target="media/image26.png"/><Relationship Id="rId4" Type="http://schemas.openxmlformats.org/officeDocument/2006/relationships/image" Target="media/image20.png"/><Relationship Id="rId9" Type="http://schemas.openxmlformats.org/officeDocument/2006/relationships/image" Target="media/image2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d="http://www.w3.org/2001/XMLSchema" xmlns:xsi="http://www.w3.org/2001/XMLSchema-instance" xmlns="http://www.boldonjames.com/2008/01/sie/internal/label" sislVersion="0" policy="85d8ddd1-f1ac-4a03-b921-f3707584cd99" origin="userSelected">
  <element uid="9b837078-1873-43a7-b123-90c6457d5a93" value=""/>
  <element uid="3316aa8e-0f94-416d-861a-3773e8d4f850" value=""/>
</sisl>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93CF3E8397555499BE044A8B8736E77" ma:contentTypeVersion="0" ma:contentTypeDescription="Create a new document." ma:contentTypeScope="" ma:versionID="4cda92fd44fb0dad348983d73dbf273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6FC8BE-9196-420A-BD92-0CE8CE4D0814}">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DF5956FF-C535-4E8D-BF42-1E37D8F5D0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8E0860-73EE-4637-8D06-02241FFDC1B8}">
  <ds:schemaRefs>
    <ds:schemaRef ds:uri="http://schemas.openxmlformats.org/officeDocument/2006/bibliography"/>
  </ds:schemaRefs>
</ds:datastoreItem>
</file>

<file path=customXml/itemProps4.xml><?xml version="1.0" encoding="utf-8"?>
<ds:datastoreItem xmlns:ds="http://schemas.openxmlformats.org/officeDocument/2006/customXml" ds:itemID="{59255AAC-F39D-4FAE-8953-FEB5B7AC2435}">
  <ds:schemaRefs>
    <ds:schemaRef ds:uri="http://schemas.microsoft.com/sharepoint/v3/contenttype/forms"/>
  </ds:schemaRefs>
</ds:datastoreItem>
</file>

<file path=customXml/itemProps5.xml><?xml version="1.0" encoding="utf-8"?>
<ds:datastoreItem xmlns:ds="http://schemas.openxmlformats.org/officeDocument/2006/customXml" ds:itemID="{99DB0C37-31C9-4CE3-8FBC-1E88573B7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870</Words>
  <Characters>5224</Characters>
  <Application>Microsoft Office Word</Application>
  <DocSecurity>0</DocSecurity>
  <Lines>208</Lines>
  <Paragraphs>10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nikos</dc:creator>
  <cp:lastModifiedBy>Marinopoulou Eleni</cp:lastModifiedBy>
  <cp:revision>7</cp:revision>
  <cp:lastPrinted>2025-10-29T13:11:00Z</cp:lastPrinted>
  <dcterms:created xsi:type="dcterms:W3CDTF">2026-05-29T07:44:00Z</dcterms:created>
  <dcterms:modified xsi:type="dcterms:W3CDTF">2026-05-29T07:50:00Z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0x010100893CF3E8397555499BE044A8B8736E77</vt:lpwstr>
  </property>
  <property fmtid="{D5CDD505-2E9C-101B-9397-08002B2CF9AE}" pid="3" name="docIndexRef">
    <vt:lpwstr>ad828cb2-5136-4280-a204-443a9ca24e46</vt:lpwstr>
  </property>
  <property fmtid="{D5CDD505-2E9C-101B-9397-08002B2CF9AE}" pid="4" name="bjSaver">
    <vt:lpwstr>LTCvLEH+bFem4gQjX/1Zy+m26iQSmRUJ</vt:lpwstr>
  </property>
  <property fmtid="{D5CDD505-2E9C-101B-9397-08002B2CF9AE}" pid="5" name="bjDocumentLabelXML">
    <vt:lpwstr>&lt;?xml version="1.0" encoding="us-ascii"?&gt;&lt;sisl xmlns:xsd="http://www.w3.org/2001/XMLSchema" xmlns:xsi="http://www.w3.org/2001/XMLSchema-instance" sislVersion="0" policy="85d8ddd1-f1ac-4a03-b921-f3707584cd99" origin="userSelected" xmlns="http://www.boldonj</vt:lpwstr>
  </property>
  <property fmtid="{D5CDD505-2E9C-101B-9397-08002B2CF9AE}" pid="6" name="bjDocumentLabelXML-0">
    <vt:lpwstr>ames.com/2008/01/sie/internal/label"&gt;&lt;element uid="9b837078-1873-43a7-b123-90c6457d5a93" value="" /&gt;&lt;element uid="3316aa8e-0f94-416d-861a-3773e8d4f850" value="" /&gt;&lt;/sisl&gt;</vt:lpwstr>
  </property>
  <property fmtid="{D5CDD505-2E9C-101B-9397-08002B2CF9AE}" pid="7" name="bjDocumentSecurityLabel">
    <vt:lpwstr>ΔΗΜΟΣΙΟ (PUBLIC) </vt:lpwstr>
  </property>
  <property fmtid="{D5CDD505-2E9C-101B-9397-08002B2CF9AE}" pid="8" name="MSIP_Label_3b8d3c1f-739d-4b15-82f9-3af0fe19718a_Enabled">
    <vt:lpwstr>true</vt:lpwstr>
  </property>
  <property fmtid="{D5CDD505-2E9C-101B-9397-08002B2CF9AE}" pid="9" name="MSIP_Label_3b8d3c1f-739d-4b15-82f9-3af0fe19718a_SetDate">
    <vt:lpwstr>2021-03-31T11:12:58Z</vt:lpwstr>
  </property>
  <property fmtid="{D5CDD505-2E9C-101B-9397-08002B2CF9AE}" pid="10" name="MSIP_Label_3b8d3c1f-739d-4b15-82f9-3af0fe19718a_Method">
    <vt:lpwstr>Standard</vt:lpwstr>
  </property>
  <property fmtid="{D5CDD505-2E9C-101B-9397-08002B2CF9AE}" pid="11" name="MSIP_Label_3b8d3c1f-739d-4b15-82f9-3af0fe19718a_Name">
    <vt:lpwstr>3b8d3c1f-739d-4b15-82f9-3af0fe19718a</vt:lpwstr>
  </property>
  <property fmtid="{D5CDD505-2E9C-101B-9397-08002B2CF9AE}" pid="12" name="MSIP_Label_3b8d3c1f-739d-4b15-82f9-3af0fe19718a_SiteId">
    <vt:lpwstr>c80515ef-93c1-429d-87e1-d66eb567b009</vt:lpwstr>
  </property>
  <property fmtid="{D5CDD505-2E9C-101B-9397-08002B2CF9AE}" pid="13" name="MSIP_Label_3b8d3c1f-739d-4b15-82f9-3af0fe19718a_ActionId">
    <vt:lpwstr>17ff41c6-c539-43a7-b4fe-6f7eae7d0875</vt:lpwstr>
  </property>
  <property fmtid="{D5CDD505-2E9C-101B-9397-08002B2CF9AE}" pid="14" name="MSIP_Label_3b8d3c1f-739d-4b15-82f9-3af0fe19718a_ContentBits">
    <vt:lpwstr>0</vt:lpwstr>
  </property>
  <property fmtid="{D5CDD505-2E9C-101B-9397-08002B2CF9AE}" pid="15" name="GrammarlyDocumentId">
    <vt:lpwstr>c8740198-0b6b-4786-8f8b-5a4b3461f206</vt:lpwstr>
  </property>
</Properties>
</file>