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C27C" w14:textId="2CB71FFB" w:rsidR="00F7156E" w:rsidRDefault="00B34189" w:rsidP="0047660B">
      <w:pPr>
        <w:tabs>
          <w:tab w:val="left" w:pos="1701"/>
        </w:tabs>
        <w:ind w:right="170"/>
      </w:pPr>
      <w:r w:rsidRPr="00314EBE">
        <w:t xml:space="preserve">   </w:t>
      </w:r>
    </w:p>
    <w:p w14:paraId="3B331010" w14:textId="0852BB86" w:rsidR="00A53CC3" w:rsidRDefault="00FA4B98" w:rsidP="000E55AF">
      <w:pPr>
        <w:pStyle w:val="BodyText"/>
        <w:spacing w:line="250" w:lineRule="auto"/>
        <w:ind w:left="1758" w:right="227"/>
        <w:jc w:val="both"/>
        <w:rPr>
          <w:sz w:val="20"/>
          <w:szCs w:val="20"/>
          <w:lang w:val="el-GR"/>
        </w:rPr>
      </w:pPr>
      <w:r w:rsidRPr="00522075">
        <w:rPr>
          <w:noProof/>
          <w:sz w:val="20"/>
          <w:szCs w:val="20"/>
          <w:lang w:val="el-GR"/>
        </w:rPr>
        <w:drawing>
          <wp:anchor distT="0" distB="0" distL="114300" distR="114300" simplePos="0" relativeHeight="251658244" behindDoc="0" locked="0" layoutInCell="1" allowOverlap="1" wp14:anchorId="70FCBE8C" wp14:editId="2BA7D4EA">
            <wp:simplePos x="0" y="0"/>
            <wp:positionH relativeFrom="page">
              <wp:posOffset>1152939</wp:posOffset>
            </wp:positionH>
            <wp:positionV relativeFrom="paragraph">
              <wp:posOffset>304</wp:posOffset>
            </wp:positionV>
            <wp:extent cx="6101715" cy="514350"/>
            <wp:effectExtent l="0" t="0" r="0" b="0"/>
            <wp:wrapSquare wrapText="bothSides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7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7E104" w14:textId="68ACD948" w:rsidR="000E55AF" w:rsidRPr="007E495A" w:rsidRDefault="004A5DC2" w:rsidP="00B226A2">
      <w:pPr>
        <w:pStyle w:val="Heading1"/>
        <w:pBdr>
          <w:top w:val="single" w:sz="8" w:space="0" w:color="00B0F0"/>
          <w:bottom w:val="single" w:sz="8" w:space="1" w:color="00B0F0"/>
        </w:pBdr>
        <w:kinsoku w:val="0"/>
        <w:overflowPunct w:val="0"/>
        <w:ind w:left="1786" w:right="173"/>
        <w:jc w:val="both"/>
        <w:rPr>
          <w:sz w:val="20"/>
          <w:szCs w:val="20"/>
        </w:rPr>
      </w:pPr>
      <w:r>
        <w:rPr>
          <w:color w:val="63A1AA"/>
        </w:rPr>
        <w:t xml:space="preserve">Η </w:t>
      </w:r>
      <w:r w:rsidR="003A67C6">
        <w:rPr>
          <w:color w:val="63A1AA"/>
        </w:rPr>
        <w:t>π</w:t>
      </w:r>
      <w:r w:rsidR="00700E6A">
        <w:rPr>
          <w:color w:val="63A1AA"/>
        </w:rPr>
        <w:t xml:space="preserve">αγκόσμια οικονομία </w:t>
      </w:r>
      <w:r>
        <w:rPr>
          <w:color w:val="63A1AA"/>
        </w:rPr>
        <w:t xml:space="preserve">υπό την επίδραση του πολέμου </w:t>
      </w:r>
    </w:p>
    <w:p w14:paraId="48E04173" w14:textId="77777777" w:rsidR="000E55AF" w:rsidRPr="00211EA5" w:rsidRDefault="000E55AF" w:rsidP="000E55AF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1120ED83" w14:textId="1D058BD7" w:rsidR="003B44E8" w:rsidRPr="00C26A96" w:rsidRDefault="003B44E8" w:rsidP="00C26A96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  <w:r w:rsidRPr="00D6407A">
        <w:rPr>
          <w:sz w:val="20"/>
          <w:szCs w:val="20"/>
          <w:lang w:val="el-GR"/>
        </w:rPr>
        <w:t>Η παγκόσμια οικονομία</w:t>
      </w:r>
      <w:r w:rsidR="00563A88">
        <w:rPr>
          <w:sz w:val="20"/>
          <w:szCs w:val="20"/>
          <w:lang w:val="el-GR"/>
        </w:rPr>
        <w:t>,</w:t>
      </w:r>
      <w:r w:rsidR="009C5E85" w:rsidRPr="00D6407A">
        <w:rPr>
          <w:sz w:val="20"/>
          <w:szCs w:val="20"/>
          <w:lang w:val="el-GR"/>
        </w:rPr>
        <w:t xml:space="preserve"> </w:t>
      </w:r>
      <w:r w:rsidRPr="00D6407A">
        <w:rPr>
          <w:sz w:val="20"/>
          <w:szCs w:val="20"/>
          <w:lang w:val="el-GR"/>
        </w:rPr>
        <w:t>τα τελευταία χρόνια, άντεξε μια σειρά από κλυδωνισμούς</w:t>
      </w:r>
      <w:r w:rsidR="00B647EF" w:rsidRPr="00D6407A">
        <w:rPr>
          <w:sz w:val="20"/>
          <w:szCs w:val="20"/>
          <w:lang w:val="el-GR"/>
        </w:rPr>
        <w:t>. Ωστόσο,</w:t>
      </w:r>
      <w:r w:rsidRPr="00D6407A">
        <w:rPr>
          <w:sz w:val="20"/>
          <w:szCs w:val="20"/>
          <w:lang w:val="el-GR"/>
        </w:rPr>
        <w:t xml:space="preserve"> </w:t>
      </w:r>
      <w:r w:rsidR="008454BA" w:rsidRPr="00D6407A">
        <w:rPr>
          <w:sz w:val="20"/>
          <w:szCs w:val="20"/>
          <w:lang w:val="el-GR"/>
        </w:rPr>
        <w:t>η εξελισσόμενη πολεμική σύρραξη στη Μέση Ανατολή</w:t>
      </w:r>
      <w:r w:rsidR="00480F39" w:rsidRPr="00D6407A">
        <w:rPr>
          <w:sz w:val="20"/>
          <w:szCs w:val="20"/>
          <w:lang w:val="el-GR"/>
        </w:rPr>
        <w:t xml:space="preserve"> </w:t>
      </w:r>
      <w:r w:rsidRPr="00D6407A">
        <w:rPr>
          <w:sz w:val="20"/>
          <w:szCs w:val="20"/>
          <w:lang w:val="el-GR"/>
        </w:rPr>
        <w:t>θέτει σε δοκιμασία αυτή την ανθεκτικότητα.</w:t>
      </w:r>
      <w:r w:rsidR="00563A88">
        <w:rPr>
          <w:color w:val="7030A0"/>
          <w:sz w:val="20"/>
          <w:szCs w:val="20"/>
          <w:lang w:val="el-GR"/>
        </w:rPr>
        <w:t xml:space="preserve"> </w:t>
      </w:r>
      <w:r w:rsidR="00563A88" w:rsidRPr="00563A88">
        <w:rPr>
          <w:sz w:val="20"/>
          <w:szCs w:val="20"/>
          <w:lang w:val="el-GR"/>
        </w:rPr>
        <w:t>Η</w:t>
      </w:r>
      <w:r w:rsidR="00427CBF" w:rsidRPr="00563A88">
        <w:rPr>
          <w:sz w:val="20"/>
          <w:szCs w:val="20"/>
          <w:lang w:val="el-GR"/>
        </w:rPr>
        <w:t xml:space="preserve"> </w:t>
      </w:r>
      <w:r w:rsidR="00026DF4" w:rsidRPr="00732FF9">
        <w:rPr>
          <w:sz w:val="20"/>
          <w:szCs w:val="20"/>
          <w:lang w:val="el-GR"/>
        </w:rPr>
        <w:t>σύγκρουση</w:t>
      </w:r>
      <w:r w:rsidR="00427CBF" w:rsidRPr="00732FF9">
        <w:rPr>
          <w:sz w:val="20"/>
          <w:szCs w:val="20"/>
          <w:lang w:val="el-GR"/>
        </w:rPr>
        <w:t xml:space="preserve"> που μαίνεται από τον Φεβρουάριο </w:t>
      </w:r>
      <w:r w:rsidRPr="00732FF9">
        <w:rPr>
          <w:sz w:val="20"/>
          <w:szCs w:val="20"/>
          <w:lang w:val="el-GR"/>
        </w:rPr>
        <w:t>αναδιαμορφών</w:t>
      </w:r>
      <w:r w:rsidR="00427CBF" w:rsidRPr="00732FF9">
        <w:rPr>
          <w:sz w:val="20"/>
          <w:szCs w:val="20"/>
          <w:lang w:val="el-GR"/>
        </w:rPr>
        <w:t>ει</w:t>
      </w:r>
      <w:r w:rsidRPr="00732FF9">
        <w:rPr>
          <w:sz w:val="20"/>
          <w:szCs w:val="20"/>
          <w:lang w:val="el-GR"/>
        </w:rPr>
        <w:t xml:space="preserve"> τ</w:t>
      </w:r>
      <w:r w:rsidR="00427CBF" w:rsidRPr="00732FF9">
        <w:rPr>
          <w:sz w:val="20"/>
          <w:szCs w:val="20"/>
          <w:lang w:val="el-GR"/>
        </w:rPr>
        <w:t>ο διεθνές σκηνικό</w:t>
      </w:r>
      <w:r w:rsidR="00D95B79" w:rsidRPr="00732FF9">
        <w:rPr>
          <w:sz w:val="20"/>
          <w:szCs w:val="20"/>
          <w:lang w:val="el-GR"/>
        </w:rPr>
        <w:t xml:space="preserve"> και αυξάνει </w:t>
      </w:r>
      <w:r w:rsidRPr="00732FF9">
        <w:rPr>
          <w:sz w:val="20"/>
          <w:szCs w:val="20"/>
          <w:lang w:val="el-GR"/>
        </w:rPr>
        <w:t>σημαντικά τ</w:t>
      </w:r>
      <w:r w:rsidR="00D95B79" w:rsidRPr="00732FF9">
        <w:rPr>
          <w:sz w:val="20"/>
          <w:szCs w:val="20"/>
          <w:lang w:val="el-GR"/>
        </w:rPr>
        <w:t>ον</w:t>
      </w:r>
      <w:r w:rsidR="00732FF9" w:rsidRPr="00732FF9">
        <w:rPr>
          <w:sz w:val="20"/>
          <w:szCs w:val="20"/>
          <w:lang w:val="el-GR"/>
        </w:rPr>
        <w:t xml:space="preserve"> </w:t>
      </w:r>
      <w:r w:rsidR="00D95B79" w:rsidRPr="00732FF9">
        <w:rPr>
          <w:sz w:val="20"/>
          <w:szCs w:val="20"/>
          <w:lang w:val="el-GR"/>
        </w:rPr>
        <w:t xml:space="preserve">γεωπολιτικό κίνδυνο </w:t>
      </w:r>
      <w:r w:rsidRPr="00732FF9">
        <w:rPr>
          <w:sz w:val="20"/>
          <w:szCs w:val="20"/>
          <w:lang w:val="el-GR"/>
        </w:rPr>
        <w:t>σε όλες τις περιοχές</w:t>
      </w:r>
      <w:r w:rsidR="00F47343" w:rsidRPr="00732FF9">
        <w:rPr>
          <w:sz w:val="20"/>
          <w:szCs w:val="20"/>
          <w:lang w:val="el-GR"/>
        </w:rPr>
        <w:t xml:space="preserve"> του πλανήτη</w:t>
      </w:r>
      <w:r w:rsidR="00732FF9" w:rsidRPr="00732FF9">
        <w:rPr>
          <w:sz w:val="20"/>
          <w:szCs w:val="20"/>
          <w:lang w:val="el-GR"/>
        </w:rPr>
        <w:t xml:space="preserve"> (</w:t>
      </w:r>
      <w:r w:rsidR="00732FF9" w:rsidRPr="00732FF9">
        <w:rPr>
          <w:sz w:val="20"/>
          <w:szCs w:val="20"/>
        </w:rPr>
        <w:t>IMF</w:t>
      </w:r>
      <w:r w:rsidR="00732FF9" w:rsidRPr="00732FF9">
        <w:rPr>
          <w:sz w:val="20"/>
          <w:szCs w:val="20"/>
          <w:lang w:val="el-GR"/>
        </w:rPr>
        <w:t xml:space="preserve">, </w:t>
      </w:r>
      <w:r w:rsidR="00732FF9" w:rsidRPr="00732FF9">
        <w:rPr>
          <w:sz w:val="20"/>
          <w:szCs w:val="20"/>
        </w:rPr>
        <w:t>World</w:t>
      </w:r>
      <w:r w:rsidR="00732FF9" w:rsidRPr="00732FF9">
        <w:rPr>
          <w:sz w:val="20"/>
          <w:szCs w:val="20"/>
          <w:lang w:val="el-GR"/>
        </w:rPr>
        <w:t xml:space="preserve"> </w:t>
      </w:r>
      <w:r w:rsidR="00732FF9" w:rsidRPr="00732FF9">
        <w:rPr>
          <w:sz w:val="20"/>
          <w:szCs w:val="20"/>
        </w:rPr>
        <w:t>Economic</w:t>
      </w:r>
      <w:r w:rsidR="00732FF9" w:rsidRPr="00732FF9">
        <w:rPr>
          <w:sz w:val="20"/>
          <w:szCs w:val="20"/>
          <w:lang w:val="el-GR"/>
        </w:rPr>
        <w:t xml:space="preserve"> </w:t>
      </w:r>
      <w:r w:rsidR="00732FF9" w:rsidRPr="00732FF9">
        <w:rPr>
          <w:sz w:val="20"/>
          <w:szCs w:val="20"/>
        </w:rPr>
        <w:t>Outlook</w:t>
      </w:r>
      <w:r w:rsidR="00732FF9" w:rsidRPr="00732FF9">
        <w:rPr>
          <w:sz w:val="20"/>
          <w:szCs w:val="20"/>
          <w:lang w:val="el-GR"/>
        </w:rPr>
        <w:t xml:space="preserve">, </w:t>
      </w:r>
      <w:r w:rsidR="00732FF9" w:rsidRPr="00732FF9">
        <w:rPr>
          <w:sz w:val="20"/>
          <w:szCs w:val="20"/>
        </w:rPr>
        <w:t>April</w:t>
      </w:r>
      <w:r w:rsidR="00732FF9" w:rsidRPr="00732FF9">
        <w:rPr>
          <w:sz w:val="20"/>
          <w:szCs w:val="20"/>
          <w:lang w:val="el-GR"/>
        </w:rPr>
        <w:t xml:space="preserve"> 2026)</w:t>
      </w:r>
      <w:r w:rsidRPr="00732FF9">
        <w:rPr>
          <w:sz w:val="20"/>
          <w:szCs w:val="20"/>
          <w:lang w:val="el-GR"/>
        </w:rPr>
        <w:t>.</w:t>
      </w:r>
      <w:r w:rsidRPr="003B44E8">
        <w:rPr>
          <w:color w:val="7030A0"/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>Οι οικονομίες σε όλο</w:t>
      </w:r>
      <w:r w:rsidR="009B7381" w:rsidRPr="00C26A96">
        <w:rPr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 xml:space="preserve">τον κόσμο αντιμετωπίζουν </w:t>
      </w:r>
      <w:r w:rsidR="00C26A96" w:rsidRPr="00C26A96">
        <w:rPr>
          <w:sz w:val="20"/>
          <w:szCs w:val="20"/>
          <w:lang w:val="el-GR"/>
        </w:rPr>
        <w:t xml:space="preserve">αρνητικές </w:t>
      </w:r>
      <w:r w:rsidRPr="00C26A96">
        <w:rPr>
          <w:sz w:val="20"/>
          <w:szCs w:val="20"/>
          <w:lang w:val="el-GR"/>
        </w:rPr>
        <w:t>επιπτώσεις μέσω της άμεσης επίδρασης</w:t>
      </w:r>
      <w:r w:rsidR="00D34171" w:rsidRPr="00C26A96">
        <w:rPr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>των υψηλότερων τιμών των βασικών εμπορευμάτων</w:t>
      </w:r>
      <w:r w:rsidR="00C26A96" w:rsidRPr="00C26A96">
        <w:rPr>
          <w:sz w:val="20"/>
          <w:szCs w:val="20"/>
          <w:lang w:val="el-GR"/>
        </w:rPr>
        <w:t xml:space="preserve">, αλλά και μέσω </w:t>
      </w:r>
      <w:r w:rsidRPr="00C26A96">
        <w:rPr>
          <w:sz w:val="20"/>
          <w:szCs w:val="20"/>
          <w:lang w:val="el-GR"/>
        </w:rPr>
        <w:t>των έμμεσων δευτερογενών</w:t>
      </w:r>
      <w:r w:rsidR="00D34171" w:rsidRPr="00C26A96">
        <w:rPr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>επιπτώσεων στις χρηματοπιστωτικές αγορές.</w:t>
      </w:r>
      <w:r w:rsidR="00C26A96" w:rsidRPr="00C26A96">
        <w:rPr>
          <w:sz w:val="20"/>
          <w:szCs w:val="20"/>
          <w:lang w:val="el-GR"/>
        </w:rPr>
        <w:t xml:space="preserve"> Σε</w:t>
      </w:r>
      <w:r w:rsidR="00017CD6">
        <w:rPr>
          <w:sz w:val="20"/>
          <w:szCs w:val="20"/>
          <w:lang w:val="el-GR"/>
        </w:rPr>
        <w:t xml:space="preserve"> </w:t>
      </w:r>
      <w:r w:rsidR="00C26A96" w:rsidRPr="00C26A96">
        <w:rPr>
          <w:sz w:val="20"/>
          <w:szCs w:val="20"/>
          <w:lang w:val="el-GR"/>
        </w:rPr>
        <w:t xml:space="preserve">κάθε περίπτωση, οι </w:t>
      </w:r>
      <w:r w:rsidRPr="00C26A96">
        <w:rPr>
          <w:sz w:val="20"/>
          <w:szCs w:val="20"/>
          <w:lang w:val="el-GR"/>
        </w:rPr>
        <w:t>επιπτώσεις θα εξαρτηθούν</w:t>
      </w:r>
      <w:r w:rsidR="00B20E80">
        <w:rPr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>από</w:t>
      </w:r>
      <w:r w:rsidR="00D34171" w:rsidRPr="00C26A96">
        <w:rPr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>τη διάρκεια</w:t>
      </w:r>
      <w:r w:rsidR="00C26A96" w:rsidRPr="00C26A96">
        <w:rPr>
          <w:sz w:val="20"/>
          <w:szCs w:val="20"/>
          <w:lang w:val="el-GR"/>
        </w:rPr>
        <w:t xml:space="preserve"> </w:t>
      </w:r>
      <w:r w:rsidRPr="00C26A96">
        <w:rPr>
          <w:sz w:val="20"/>
          <w:szCs w:val="20"/>
          <w:lang w:val="el-GR"/>
        </w:rPr>
        <w:t>και την έκταση της σύγκρουσης</w:t>
      </w:r>
      <w:r w:rsidR="00C26A96" w:rsidRPr="00C26A96">
        <w:rPr>
          <w:sz w:val="20"/>
          <w:szCs w:val="20"/>
          <w:lang w:val="el-GR"/>
        </w:rPr>
        <w:t>.</w:t>
      </w:r>
    </w:p>
    <w:p w14:paraId="7CB90283" w14:textId="77777777" w:rsidR="003B44E8" w:rsidRPr="00C26A96" w:rsidRDefault="003B44E8" w:rsidP="003B44E8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39518FCF" w14:textId="13DA2774" w:rsidR="00700E6A" w:rsidRPr="00700E6A" w:rsidRDefault="00795598" w:rsidP="003B44E8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Σύμφωνα με τις εκτιμήσεις</w:t>
      </w:r>
      <w:r w:rsidR="00B81820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μεγάλων οργανισμών, η </w:t>
      </w:r>
      <w:r w:rsidR="00700E6A" w:rsidRPr="00700E6A">
        <w:rPr>
          <w:sz w:val="20"/>
          <w:szCs w:val="20"/>
          <w:lang w:val="el-GR"/>
        </w:rPr>
        <w:t>παγκόσμια οικονομία</w:t>
      </w:r>
      <w:r>
        <w:rPr>
          <w:sz w:val="20"/>
          <w:szCs w:val="20"/>
          <w:lang w:val="el-GR"/>
        </w:rPr>
        <w:t xml:space="preserve"> θα συνεχίσει </w:t>
      </w:r>
      <w:r w:rsidR="00700E6A" w:rsidRPr="00700E6A">
        <w:rPr>
          <w:sz w:val="20"/>
          <w:szCs w:val="20"/>
          <w:lang w:val="el-GR"/>
        </w:rPr>
        <w:t>να αναπτύσσεται υποστηριζόμενη</w:t>
      </w:r>
      <w:r w:rsidR="00774F17">
        <w:rPr>
          <w:sz w:val="20"/>
          <w:szCs w:val="20"/>
          <w:lang w:val="el-GR"/>
        </w:rPr>
        <w:t xml:space="preserve"> – μεταξύ άλλων – </w:t>
      </w:r>
      <w:r w:rsidR="00701B6B">
        <w:rPr>
          <w:sz w:val="20"/>
          <w:szCs w:val="20"/>
          <w:lang w:val="el-GR"/>
        </w:rPr>
        <w:t xml:space="preserve"> </w:t>
      </w:r>
      <w:r w:rsidR="00700E6A" w:rsidRPr="00700E6A">
        <w:rPr>
          <w:sz w:val="20"/>
          <w:szCs w:val="20"/>
          <w:lang w:val="el-GR"/>
        </w:rPr>
        <w:t>από</w:t>
      </w:r>
      <w:r w:rsidR="000F1DC2">
        <w:rPr>
          <w:sz w:val="20"/>
          <w:szCs w:val="20"/>
          <w:lang w:val="el-GR"/>
        </w:rPr>
        <w:t xml:space="preserve"> την περαιτέρω ανάπτυξη της</w:t>
      </w:r>
      <w:r w:rsidR="00700E6A" w:rsidRPr="00700E6A">
        <w:rPr>
          <w:sz w:val="20"/>
          <w:szCs w:val="20"/>
          <w:lang w:val="el-GR"/>
        </w:rPr>
        <w:t xml:space="preserve"> τεχνητή</w:t>
      </w:r>
      <w:r w:rsidR="000F1DC2">
        <w:rPr>
          <w:sz w:val="20"/>
          <w:szCs w:val="20"/>
          <w:lang w:val="el-GR"/>
        </w:rPr>
        <w:t>ς</w:t>
      </w:r>
      <w:r w:rsidR="00700E6A" w:rsidRPr="00700E6A">
        <w:rPr>
          <w:sz w:val="20"/>
          <w:szCs w:val="20"/>
          <w:lang w:val="el-GR"/>
        </w:rPr>
        <w:t xml:space="preserve"> νοημοσύνη</w:t>
      </w:r>
      <w:r w:rsidR="000F1DC2">
        <w:rPr>
          <w:sz w:val="20"/>
          <w:szCs w:val="20"/>
          <w:lang w:val="el-GR"/>
        </w:rPr>
        <w:t>ς (</w:t>
      </w:r>
      <w:r w:rsidR="000F1DC2">
        <w:rPr>
          <w:sz w:val="20"/>
          <w:szCs w:val="20"/>
        </w:rPr>
        <w:t>AI</w:t>
      </w:r>
      <w:r w:rsidR="000F1DC2" w:rsidRPr="000F1DC2">
        <w:rPr>
          <w:sz w:val="20"/>
          <w:szCs w:val="20"/>
          <w:lang w:val="el-GR"/>
        </w:rPr>
        <w:t>)</w:t>
      </w:r>
      <w:r w:rsidR="00700E6A" w:rsidRPr="00700E6A">
        <w:rPr>
          <w:sz w:val="20"/>
          <w:szCs w:val="20"/>
          <w:lang w:val="el-GR"/>
        </w:rPr>
        <w:t>, παρά το γεγονός ότι οι υψηλές τιμές της ενέργειας, οι εμπορικές εντάσεις, η πολιτική αβεβαιότητα και οι</w:t>
      </w:r>
      <w:r w:rsidR="00B72634">
        <w:rPr>
          <w:sz w:val="20"/>
          <w:szCs w:val="20"/>
          <w:lang w:val="el-GR"/>
        </w:rPr>
        <w:t xml:space="preserve"> δημοσιονομικές</w:t>
      </w:r>
      <w:r w:rsidR="00700E6A" w:rsidRPr="00700E6A">
        <w:rPr>
          <w:sz w:val="20"/>
          <w:szCs w:val="20"/>
          <w:lang w:val="el-GR"/>
        </w:rPr>
        <w:t xml:space="preserve"> προκλήσεις επιβαρύνουν την οικονομική δραστηριότητα. </w:t>
      </w:r>
      <w:r w:rsidR="00686301">
        <w:rPr>
          <w:sz w:val="20"/>
          <w:szCs w:val="20"/>
          <w:lang w:val="el-GR"/>
        </w:rPr>
        <w:t xml:space="preserve">Σύμφωνα με τις πρόσφατες προβλέψεις του Διεθνούς Νομισματικού Ταμείου - ΔΝΤ </w:t>
      </w:r>
      <w:r w:rsidR="00686301" w:rsidRPr="00732FF9">
        <w:rPr>
          <w:sz w:val="20"/>
          <w:szCs w:val="20"/>
          <w:lang w:val="el-GR"/>
        </w:rPr>
        <w:t>(</w:t>
      </w:r>
      <w:r w:rsidR="00686301" w:rsidRPr="00732FF9">
        <w:rPr>
          <w:sz w:val="20"/>
          <w:szCs w:val="20"/>
        </w:rPr>
        <w:t>IMF</w:t>
      </w:r>
      <w:r w:rsidR="00686301" w:rsidRPr="00732FF9">
        <w:rPr>
          <w:sz w:val="20"/>
          <w:szCs w:val="20"/>
          <w:lang w:val="el-GR"/>
        </w:rPr>
        <w:t xml:space="preserve">, </w:t>
      </w:r>
      <w:r w:rsidR="00686301" w:rsidRPr="00732FF9">
        <w:rPr>
          <w:sz w:val="20"/>
          <w:szCs w:val="20"/>
        </w:rPr>
        <w:t>World</w:t>
      </w:r>
      <w:r w:rsidR="00686301" w:rsidRPr="00732FF9">
        <w:rPr>
          <w:sz w:val="20"/>
          <w:szCs w:val="20"/>
          <w:lang w:val="el-GR"/>
        </w:rPr>
        <w:t xml:space="preserve"> </w:t>
      </w:r>
      <w:r w:rsidR="00686301" w:rsidRPr="00732FF9">
        <w:rPr>
          <w:sz w:val="20"/>
          <w:szCs w:val="20"/>
        </w:rPr>
        <w:t>Economic</w:t>
      </w:r>
      <w:r w:rsidR="00686301" w:rsidRPr="00732FF9">
        <w:rPr>
          <w:sz w:val="20"/>
          <w:szCs w:val="20"/>
          <w:lang w:val="el-GR"/>
        </w:rPr>
        <w:t xml:space="preserve"> </w:t>
      </w:r>
      <w:r w:rsidR="00686301" w:rsidRPr="00732FF9">
        <w:rPr>
          <w:sz w:val="20"/>
          <w:szCs w:val="20"/>
        </w:rPr>
        <w:t>Outlook</w:t>
      </w:r>
      <w:r w:rsidR="00686301" w:rsidRPr="00732FF9">
        <w:rPr>
          <w:sz w:val="20"/>
          <w:szCs w:val="20"/>
          <w:lang w:val="el-GR"/>
        </w:rPr>
        <w:t xml:space="preserve">, </w:t>
      </w:r>
      <w:r w:rsidR="00686301" w:rsidRPr="00732FF9">
        <w:rPr>
          <w:sz w:val="20"/>
          <w:szCs w:val="20"/>
        </w:rPr>
        <w:t>April</w:t>
      </w:r>
      <w:r w:rsidR="00686301" w:rsidRPr="00732FF9">
        <w:rPr>
          <w:sz w:val="20"/>
          <w:szCs w:val="20"/>
          <w:lang w:val="el-GR"/>
        </w:rPr>
        <w:t xml:space="preserve"> 2026)</w:t>
      </w:r>
      <w:r w:rsidR="00686301">
        <w:rPr>
          <w:sz w:val="20"/>
          <w:szCs w:val="20"/>
          <w:lang w:val="el-GR"/>
        </w:rPr>
        <w:t>, τ</w:t>
      </w:r>
      <w:r w:rsidR="00700E6A" w:rsidRPr="00700E6A">
        <w:rPr>
          <w:sz w:val="20"/>
          <w:szCs w:val="20"/>
          <w:lang w:val="el-GR"/>
        </w:rPr>
        <w:t>ο πραγματικό παγκόσμιο ΑΕΠ προβλέπεται να επιβραδυνθεί από 3,</w:t>
      </w:r>
      <w:r w:rsidR="00686301">
        <w:rPr>
          <w:sz w:val="20"/>
          <w:szCs w:val="20"/>
          <w:lang w:val="el-GR"/>
        </w:rPr>
        <w:t>4</w:t>
      </w:r>
      <w:r w:rsidR="00700E6A" w:rsidRPr="00700E6A">
        <w:rPr>
          <w:sz w:val="20"/>
          <w:szCs w:val="20"/>
          <w:lang w:val="el-GR"/>
        </w:rPr>
        <w:t>% το 2025 σε 3,</w:t>
      </w:r>
      <w:r w:rsidR="00686301">
        <w:rPr>
          <w:sz w:val="20"/>
          <w:szCs w:val="20"/>
          <w:lang w:val="el-GR"/>
        </w:rPr>
        <w:t>1</w:t>
      </w:r>
      <w:r w:rsidR="00700E6A" w:rsidRPr="00700E6A">
        <w:rPr>
          <w:sz w:val="20"/>
          <w:szCs w:val="20"/>
          <w:lang w:val="el-GR"/>
        </w:rPr>
        <w:t>% το 2026, πριν ανακάμψει στο 3,</w:t>
      </w:r>
      <w:r w:rsidR="00686301">
        <w:rPr>
          <w:sz w:val="20"/>
          <w:szCs w:val="20"/>
          <w:lang w:val="el-GR"/>
        </w:rPr>
        <w:t>2</w:t>
      </w:r>
      <w:r w:rsidR="00700E6A" w:rsidRPr="00700E6A">
        <w:rPr>
          <w:sz w:val="20"/>
          <w:szCs w:val="20"/>
          <w:lang w:val="el-GR"/>
        </w:rPr>
        <w:t>% το 2027. Οι αναταραχές που συνδέονται με τον πόλεμο στο Ιράν έχουν μειώσει</w:t>
      </w:r>
      <w:r w:rsidR="004522B2">
        <w:rPr>
          <w:sz w:val="20"/>
          <w:szCs w:val="20"/>
          <w:lang w:val="el-GR"/>
        </w:rPr>
        <w:t xml:space="preserve"> την προβλεπόμενη</w:t>
      </w:r>
      <w:r w:rsidR="00700E6A" w:rsidRPr="00700E6A">
        <w:rPr>
          <w:sz w:val="20"/>
          <w:szCs w:val="20"/>
          <w:lang w:val="el-GR"/>
        </w:rPr>
        <w:t xml:space="preserve"> οικονομική ανάπτυξη</w:t>
      </w:r>
      <w:r w:rsidR="00FD1B30">
        <w:rPr>
          <w:sz w:val="20"/>
          <w:szCs w:val="20"/>
          <w:lang w:val="el-GR"/>
        </w:rPr>
        <w:t xml:space="preserve"> στις περισσότερες οικονομίες</w:t>
      </w:r>
      <w:r w:rsidR="00C1300F">
        <w:rPr>
          <w:sz w:val="20"/>
          <w:szCs w:val="20"/>
          <w:lang w:val="el-GR"/>
        </w:rPr>
        <w:t xml:space="preserve"> (Γράφημα </w:t>
      </w:r>
      <w:r w:rsidR="00C34BBA" w:rsidRPr="00C34BBA">
        <w:rPr>
          <w:sz w:val="20"/>
          <w:szCs w:val="20"/>
          <w:lang w:val="el-GR"/>
        </w:rPr>
        <w:t>1</w:t>
      </w:r>
      <w:r w:rsidR="00C1300F">
        <w:rPr>
          <w:sz w:val="20"/>
          <w:szCs w:val="20"/>
          <w:lang w:val="el-GR"/>
        </w:rPr>
        <w:t>)</w:t>
      </w:r>
      <w:r w:rsidR="005A40EE">
        <w:rPr>
          <w:sz w:val="20"/>
          <w:szCs w:val="20"/>
          <w:lang w:val="el-GR"/>
        </w:rPr>
        <w:t xml:space="preserve"> και </w:t>
      </w:r>
      <w:r w:rsidR="00700E6A" w:rsidRPr="00700E6A">
        <w:rPr>
          <w:sz w:val="20"/>
          <w:szCs w:val="20"/>
          <w:lang w:val="el-GR"/>
        </w:rPr>
        <w:t xml:space="preserve">έχουν ωθήσει </w:t>
      </w:r>
      <w:r w:rsidR="00FD1B30">
        <w:rPr>
          <w:sz w:val="20"/>
          <w:szCs w:val="20"/>
          <w:lang w:val="el-GR"/>
        </w:rPr>
        <w:t xml:space="preserve">τις εκτιμήσεις για </w:t>
      </w:r>
      <w:r w:rsidR="00C1300F">
        <w:rPr>
          <w:sz w:val="20"/>
          <w:szCs w:val="20"/>
          <w:lang w:val="el-GR"/>
        </w:rPr>
        <w:t>τους δείκτες τιμών των εμπορευμάτων</w:t>
      </w:r>
      <w:r w:rsidR="00700E6A" w:rsidRPr="00700E6A">
        <w:rPr>
          <w:sz w:val="20"/>
          <w:szCs w:val="20"/>
          <w:lang w:val="el-GR"/>
        </w:rPr>
        <w:t xml:space="preserve"> προς τα πάνω</w:t>
      </w:r>
      <w:r w:rsidR="00C1300F">
        <w:rPr>
          <w:sz w:val="20"/>
          <w:szCs w:val="20"/>
          <w:lang w:val="el-GR"/>
        </w:rPr>
        <w:t xml:space="preserve"> (Γράφημα </w:t>
      </w:r>
      <w:r w:rsidR="00C34BBA" w:rsidRPr="00C34BBA">
        <w:rPr>
          <w:sz w:val="20"/>
          <w:szCs w:val="20"/>
          <w:lang w:val="el-GR"/>
        </w:rPr>
        <w:t>2</w:t>
      </w:r>
      <w:r w:rsidR="00C1300F">
        <w:rPr>
          <w:sz w:val="20"/>
          <w:szCs w:val="20"/>
          <w:lang w:val="el-GR"/>
        </w:rPr>
        <w:t>)</w:t>
      </w:r>
      <w:r w:rsidR="005A40EE">
        <w:rPr>
          <w:sz w:val="20"/>
          <w:szCs w:val="20"/>
          <w:lang w:val="el-GR"/>
        </w:rPr>
        <w:t xml:space="preserve">. </w:t>
      </w:r>
    </w:p>
    <w:p w14:paraId="0906D8EF" w14:textId="77777777" w:rsidR="00700E6A" w:rsidRPr="00700E6A" w:rsidRDefault="00700E6A" w:rsidP="00700E6A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5A69BCAC" w14:textId="3F3D5D70" w:rsidR="00B20E80" w:rsidRDefault="00B20E80" w:rsidP="00635688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26F62863" w14:textId="4A81C8A0" w:rsidR="00B226A2" w:rsidRPr="00700E6A" w:rsidRDefault="006372CD" w:rsidP="00700E6A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  <w:r>
        <w:rPr>
          <w:noProof/>
          <w:sz w:val="20"/>
          <w:lang w:val="el-GR"/>
        </w:rPr>
        <mc:AlternateContent>
          <mc:Choice Requires="wpg">
            <w:drawing>
              <wp:anchor distT="0" distB="0" distL="114300" distR="114300" simplePos="0" relativeHeight="251664388" behindDoc="0" locked="0" layoutInCell="1" allowOverlap="1" wp14:anchorId="49C85271" wp14:editId="6FFA85B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7198995" cy="3474720"/>
                <wp:effectExtent l="0" t="0" r="1905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3474720"/>
                          <a:chOff x="0" y="0"/>
                          <a:chExt cx="71804" cy="26289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F41FB" w14:textId="278C7A54" w:rsidR="00B226A2" w:rsidRPr="00C34BBA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9577D9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9577D9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C34BB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  <w:p w14:paraId="16133F56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B71712C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A0FA842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5B6CECE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128A514" w14:textId="77777777" w:rsidR="00B226A2" w:rsidRPr="009577D9" w:rsidRDefault="00B226A2" w:rsidP="00B226A2">
                              <w:pP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F51CDD9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3052F904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7A27D99A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65D3F044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4E25834A" w14:textId="77777777" w:rsidR="009577D9" w:rsidRPr="009577D9" w:rsidRDefault="009577D9" w:rsidP="009577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ή:</w:t>
                              </w:r>
                              <w:r w:rsidRPr="009577D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Οικονομικές Προβλέψεις ΔΝΤ, Απρίλιος 2026 </w:t>
                              </w:r>
                              <w:r w:rsidRPr="002E27F0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59D8B510" w14:textId="06F7091E" w:rsidR="00B226A2" w:rsidRPr="009577D9" w:rsidRDefault="00B226A2" w:rsidP="009577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71062" w14:textId="652E9E1B" w:rsidR="00B226A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12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 xml:space="preserve"> </w:t>
                              </w:r>
                              <w:r w:rsidR="00F4734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>Ο</w:t>
                              </w:r>
                              <w:r w:rsidR="00F47343" w:rsidRPr="00F47343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47343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πόλεμος στο Ιράν και η αβεβαιότητα επιβραδύνουν τον ρυθμό ανάπτυξης της παγκόσμιας οικονομίας</w:t>
                              </w:r>
                              <w:r w:rsidR="00F47343"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 xml:space="preserve"> </w:t>
                              </w:r>
                              <w:r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71318171" wp14:editId="133FB388">
                                    <wp:extent cx="5897880" cy="46990"/>
                                    <wp:effectExtent l="0" t="0" r="0" b="0"/>
                                    <wp:docPr id="1102278628" name="Picture 11022786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92C7D2E" w14:textId="233E2ACA" w:rsidR="00B226A2" w:rsidRDefault="00F47343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2FC5CCE" wp14:editId="46810102">
                                    <wp:extent cx="5762625" cy="2876550"/>
                                    <wp:effectExtent l="0" t="0" r="0" b="0"/>
                                    <wp:docPr id="155070287" name="Graphic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9677648" name="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62625" cy="287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ACB3809" w14:textId="77777777" w:rsidR="00B226A2" w:rsidRDefault="00B226A2" w:rsidP="00B226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85271" id="Group 59" o:spid="_x0000_s1026" style="position:absolute;left:0;text-align:left;margin-left:0;margin-top:1.05pt;width:566.85pt;height:273.6pt;z-index:251664388;mso-position-horizontal:left;mso-position-horizontal-relative:margin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E4AQQAAJwMAAAOAAAAZHJzL2Uyb0RvYy54bWzMV9tu4zYQfS/QfyD4WKDRxbJsGVEWi9xQ&#10;YNsuuuoH0BJ1QSVRJWXL2a/vDCkpVLL2LrJF0TzIlHg4nDlnZshcvzs1NTlyqSrRxtS7cinhbSqy&#10;qi1i+mfy8POWEtWzNmO1aHlMn7ii725+/OF66HbcF6WoMy4JGGnVbuhiWvZ9t3MclZa8YepKdLyF&#10;yVzIhvXwKgsnk2wA603t+K4bOoOQWSdFypWCr3dmkt5o+3nO0/73PFe8J3VMwbdeP6V+7vHp3Fyz&#10;XSFZV1bp6AZ7gxcNq1rYdDZ1x3pGDrJ6ZaqpUimUyPurVDSOyPMq5ToGiMZzX0TzKMWh07EUu6Ho&#10;ZpqA2hc8vdls+tvxUXafuo/SeA/DDyL9SwEvztAVO3se3wsDJvvhV5GBnuzQCx34KZcNmoCQyEnz&#10;+zTzy089SeHjxou2UbSmJIW5VbAJNv6oQFqCTK/WpeX9vHLrBmadH/rbCHVz2M5sqh0dHUPhIZPU&#10;M1nq+8j6VLKOaw0UkvFRkiqLaehR0rIGCPgDUoy1Rc2JH6BXuD3gJkaVoZO04rYEGH8vpRhKzjJw&#10;y9NRLBbgiwIx3sZvFPnhOZLYrpOqf+SiITiIqQTHtXLs+EH1hs8JgkIqUVfZQ1XX+kUW+9takiOD&#10;Orpf3wd396MEC1jdIrgVuMxYxC+gj4nKsNOf9qeRqL3IniBYKUxdQh+BQSnkZ0oGqMmYqr8PTHJK&#10;6l9aICzyggCLWL8Ea8weIu2ZvT3D2hRMxbSnxAxve1P4h05WRQk7eTr+VryHJM4rzQG6arwa/YZU&#10;+o9yyov8KakeJOfY88gqvJBUyPDbssfzvDU05tcVGrphcCGF0oNJIVR5ShvoeRkkEH4qsrEoEhAm&#10;b2ropD85JHS3YbBZk4FE622IaWMjoZBmpEtKEnimjmwM8GJhvmxntcB82Q50kK/age40Y7DV+OHq&#10;jFfA04y8HOPGQl62CaJ8o83IQp7jzbNlcEEI+CPher16rcJShkvIpRiXkEtJLiGXwlxC2vK451LK&#10;VuYsN7YomJjnjNmSYHJa2QAn0Jz7rDRdlO3SUzvWA4yg9cBpnYASmPadUHjIYXlA7SXmANArcNaC&#10;m840wYFyhK/Glgu4F3B/YR3YRPj6LHy1gANbCN+chQcLuOkbyXQEa2eACPgdo8aDBa9biQdiQZdN&#10;PNgBOm/iAeVw6Uq8rWkCHeuRNE0MDMkAHR47BCljqtsAzjTiyBOhMT1yBwgwCw7rmwNs/AyoWxto&#10;OJ5Q09z022ljBgN7TdRO09Ovgc17fjvy5b5pLRTHhg1JALHOAx0/0md11sWRqv7lk1dfX3TiPR91&#10;//8DWF/x4AqseRuv63jHtt9hbP9TcfMPAAAA//8DAFBLAwQUAAYACAAAACEAlfiUU98AAAAHAQAA&#10;DwAAAGRycy9kb3ducmV2LnhtbEyPzU7DMBCE70i8g7VI3KjjhvITsqmqCjhVSLRIiNs23iZRYzuK&#10;3SR9e9wTHEczmvkmX06mFQP3vnEWQc0SEGxLpxtbIXzt3u6eQPhAVlPrLCOc2cOyuL7KKdNutJ88&#10;bEMlYon1GSHUIXSZlL6s2ZCfuY5t9A6uNxSi7CupexpjuWnlPEkepKHGxoWaOl7XXB63J4PwPtK4&#10;StXrsDke1uef3eLje6MY8fZmWr2ACDyFvzBc8CM6FJFp705We9EixCMBYa5AXEyVpo8g9giL++cU&#10;ZJHL//zFLwAAAP//AwBQSwECLQAUAAYACAAAACEAtoM4kv4AAADhAQAAEwAAAAAAAAAAAAAAAAAA&#10;AAAAW0NvbnRlbnRfVHlwZXNdLnhtbFBLAQItABQABgAIAAAAIQA4/SH/1gAAAJQBAAALAAAAAAAA&#10;AAAAAAAAAC8BAABfcmVscy8ucmVsc1BLAQItABQABgAIAAAAIQB1gAE4AQQAAJwMAAAOAAAAAAAA&#10;AAAAAAAAAC4CAABkcnMvZTJvRG9jLnhtbFBLAQItABQABgAIAAAAIQCV+JRT3wAAAAcBAAAPAAAA&#10;AAAAAAAAAAAAAFsGAABkcnMvZG93bnJldi54bWxQSwUGAAAAAAQABADzAAAAZwcAAAAA&#10;">
                <v:rect id="Rectangle 24" o:spid="_x0000_s1027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gNxAAAANsAAAAPAAAAZHJzL2Rvd25yZXYueG1sRI9Pa8JA&#10;FMTvBb/D8oTe6kaR0EZX8Q9Cb22jCN4e2WcSzL6Nu2uSfvtuodDjMDO/YZbrwTSiI+drywqmkwQE&#10;cWF1zaWC0/Hw8grCB2SNjWVS8E0e1qvR0xIzbXv+oi4PpYgQ9hkqqEJoMyl9UZFBP7EtcfSu1hkM&#10;UbpSaod9hJtGzpIklQZrjgsVtrSrqLjlD6Pg8rnJ92+tGe79/CxTN+uO2+2HUs/jYbMAEWgI/+G/&#10;9rtWkE7h90v8AXL1AwAA//8DAFBLAQItABQABgAIAAAAIQDb4fbL7gAAAIUBAAATAAAAAAAAAAAA&#10;AAAAAAAAAABbQ29udGVudF9UeXBlc10ueG1sUEsBAi0AFAAGAAgAAAAhAFr0LFu/AAAAFQEAAAsA&#10;AAAAAAAAAAAAAAAAHwEAAF9yZWxzLy5yZWxzUEsBAi0AFAAGAAgAAAAhAOJJGA3EAAAA2wAAAA8A&#10;AAAAAAAAAAAAAAAABwIAAGRycy9kb3ducmV2LnhtbFBLBQYAAAAAAwADALcAAAD4AgAAAAA=&#10;" fillcolor="#e5e4de" stroked="f">
                  <v:textbox>
                    <w:txbxContent>
                      <w:p w14:paraId="7D7F41FB" w14:textId="278C7A54" w:rsidR="00B226A2" w:rsidRPr="00C34BBA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  <w:r w:rsidRPr="009577D9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9577D9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 </w:t>
                        </w:r>
                        <w:r w:rsidR="00C34BB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>1</w:t>
                        </w:r>
                      </w:p>
                      <w:p w14:paraId="16133F56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B71712C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A0FA842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5B6CECE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128A514" w14:textId="77777777" w:rsidR="00B226A2" w:rsidRPr="009577D9" w:rsidRDefault="00B226A2" w:rsidP="00B226A2">
                        <w:pP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F51CDD9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3052F904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7A27D99A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65D3F044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4E25834A" w14:textId="77777777" w:rsidR="009577D9" w:rsidRPr="009577D9" w:rsidRDefault="009577D9" w:rsidP="009577D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ή:</w:t>
                        </w:r>
                        <w:r w:rsidRPr="009577D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Οικονομικές Προβλέψεις ΔΝΤ, Απρίλιος 2026 </w:t>
                        </w:r>
                        <w:r w:rsidRPr="002E27F0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</w:p>
                      <w:p w14:paraId="59D8B510" w14:textId="06F7091E" w:rsidR="00B226A2" w:rsidRPr="009577D9" w:rsidRDefault="00B226A2" w:rsidP="009577D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Freeform 364" o:spid="_x0000_s1028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I7wwAAANwAAAAPAAAAZHJzL2Rvd25yZXYueG1sRE9La8JA&#10;EL4L/odlhN7qplJ8pFlFLC09VMVYch6y000wOxuyG03/fbdQ8DYf33OyzWAbcaXO144VPE0TEMSl&#10;0zUbBV/nt8clCB+QNTaOScEPedisx6MMU+1ufKJrHoyIIexTVFCF0KZS+rIii37qWuLIfbvOYoiw&#10;M1J3eIvhtpGzJJlLizXHhgpb2lVUXvLeKjgW++DN5bzI34vcPL+W/fzz0Cv1MBm2LyACDeEu/nd/&#10;6Dh/NYO/Z+IFcv0LAAD//wMAUEsBAi0AFAAGAAgAAAAhANvh9svuAAAAhQEAABMAAAAAAAAAAAAA&#10;AAAAAAAAAFtDb250ZW50X1R5cGVzXS54bWxQSwECLQAUAAYACAAAACEAWvQsW78AAAAVAQAACwAA&#10;AAAAAAAAAAAAAAAfAQAAX3JlbHMvLnJlbHNQSwECLQAUAAYACAAAACEAxAiCO8MAAADcAAAADwAA&#10;AAAAAAAAAAAAAAAHAgAAZHJzL2Rvd25yZXYueG1sUEsFBgAAAAADAAMAtwAAAPcCAAAAAA=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69A71062" w14:textId="652E9E1B" w:rsidR="00B226A2" w:rsidRDefault="00B226A2" w:rsidP="00B226A2">
                        <w:pPr>
                          <w:tabs>
                            <w:tab w:val="left" w:pos="2410"/>
                          </w:tabs>
                          <w:spacing w:after="12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 xml:space="preserve"> </w:t>
                        </w:r>
                        <w:r w:rsidR="00F4734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>Ο</w:t>
                        </w:r>
                        <w:r w:rsidR="00F47343" w:rsidRPr="00F47343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 w:rsidR="00F47343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πόλεμος στο Ιράν και η αβεβαιότητα επιβραδύνουν τον ρυθμό ανάπτυξης της παγκόσμιας οικονομίας</w:t>
                        </w:r>
                        <w:r w:rsidR="00F47343"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 xml:space="preserve"> </w:t>
                        </w:r>
                        <w:r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71318171" wp14:editId="133FB388">
                              <wp:extent cx="5897880" cy="46990"/>
                              <wp:effectExtent l="0" t="0" r="0" b="0"/>
                              <wp:docPr id="1102278628" name="Picture 11022786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92C7D2E" w14:textId="233E2ACA" w:rsidR="00B226A2" w:rsidRDefault="00F47343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FC5CCE" wp14:editId="46810102">
                              <wp:extent cx="5762625" cy="2876550"/>
                              <wp:effectExtent l="0" t="0" r="0" b="0"/>
                              <wp:docPr id="155070287" name="Graphic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9677648" name="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62625" cy="28765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CB3809" w14:textId="77777777" w:rsidR="00B226A2" w:rsidRDefault="00B226A2" w:rsidP="00B226A2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00E6A" w:rsidRPr="00700E6A">
        <w:rPr>
          <w:sz w:val="20"/>
          <w:szCs w:val="20"/>
        </w:rPr>
        <w:t>Translated with DeepL.com (free version)</w:t>
      </w:r>
    </w:p>
    <w:p w14:paraId="4C781470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5B4E88D" w14:textId="78171400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784A3738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523562EB" w14:textId="69D3F988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6520A9B6" w14:textId="31B23DE4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11B8AE0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08AB9276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91E7F9A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6211FC67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670CE3DE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748E9D6D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1E3A6060" w14:textId="77777777" w:rsidR="00B226A2" w:rsidRPr="007B1267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7E3650B" w14:textId="77777777" w:rsidR="00491D16" w:rsidRPr="007B1267" w:rsidRDefault="00491D1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49FD0D4" w14:textId="77777777" w:rsidR="00491D16" w:rsidRPr="007B1267" w:rsidRDefault="00491D1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16F5A3D7" w14:textId="77777777" w:rsidR="00491D16" w:rsidRPr="007B1267" w:rsidRDefault="00491D1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215F8D41" w14:textId="77777777" w:rsidR="00491D16" w:rsidRPr="007B1267" w:rsidRDefault="00491D1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A07BB6C" w14:textId="77777777" w:rsidR="00491D16" w:rsidRPr="007B1267" w:rsidRDefault="00491D1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0F1B36AE" w14:textId="77777777" w:rsidR="00491D16" w:rsidRPr="007B1267" w:rsidRDefault="00491D1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40900D6E" w14:textId="77777777" w:rsidR="00B226A2" w:rsidRPr="00700E6A" w:rsidRDefault="00B226A2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6E2BED81" w14:textId="77777777" w:rsidR="00653106" w:rsidRPr="00700E6A" w:rsidRDefault="00653106" w:rsidP="00B226A2">
      <w:pPr>
        <w:pStyle w:val="BodyText"/>
        <w:spacing w:line="264" w:lineRule="auto"/>
        <w:ind w:left="1800" w:right="230"/>
        <w:rPr>
          <w:color w:val="C00000"/>
          <w:sz w:val="20"/>
          <w:szCs w:val="20"/>
        </w:rPr>
      </w:pPr>
    </w:p>
    <w:p w14:paraId="3205FA4F" w14:textId="77777777" w:rsidR="00C34BBA" w:rsidRDefault="00C34BBA" w:rsidP="00C34BBA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lastRenderedPageBreak/>
        <w:t xml:space="preserve">Η </w:t>
      </w:r>
      <w:r w:rsidRPr="008758D0">
        <w:rPr>
          <w:b/>
          <w:bCs/>
          <w:i/>
          <w:iCs/>
          <w:sz w:val="20"/>
          <w:szCs w:val="20"/>
          <w:lang w:val="el-GR"/>
        </w:rPr>
        <w:t>ευρωπαϊκή οικονομία</w:t>
      </w:r>
      <w:r>
        <w:rPr>
          <w:sz w:val="20"/>
          <w:szCs w:val="20"/>
          <w:lang w:val="el-GR"/>
        </w:rPr>
        <w:t xml:space="preserve"> επηρεάζεται έντονα από το ενεργειακό σοκ, καθώς </w:t>
      </w:r>
      <w:r w:rsidRPr="003A67C6">
        <w:rPr>
          <w:sz w:val="20"/>
          <w:szCs w:val="20"/>
          <w:lang w:val="el-GR"/>
        </w:rPr>
        <w:t>χαρακτηρίζεται από υψηλή ενερ</w:t>
      </w:r>
      <w:r w:rsidRPr="00E87D5C">
        <w:rPr>
          <w:sz w:val="20"/>
          <w:szCs w:val="20"/>
          <w:lang w:val="el-GR"/>
        </w:rPr>
        <w:t>γειακή εξάρτηση</w:t>
      </w:r>
      <w:r w:rsidRPr="008E5980">
        <w:rPr>
          <w:sz w:val="20"/>
          <w:szCs w:val="20"/>
          <w:lang w:val="el-GR"/>
        </w:rPr>
        <w:t>.</w:t>
      </w:r>
      <w:r>
        <w:rPr>
          <w:sz w:val="20"/>
          <w:szCs w:val="20"/>
          <w:lang w:val="el-GR"/>
        </w:rPr>
        <w:t xml:space="preserve"> Συνεπώς, η </w:t>
      </w:r>
      <w:r w:rsidRPr="008E5980">
        <w:rPr>
          <w:sz w:val="20"/>
          <w:szCs w:val="20"/>
          <w:lang w:val="el-GR"/>
        </w:rPr>
        <w:t xml:space="preserve">ανάπτυξη </w:t>
      </w:r>
      <w:r>
        <w:rPr>
          <w:sz w:val="20"/>
          <w:szCs w:val="20"/>
          <w:lang w:val="el-GR"/>
        </w:rPr>
        <w:t xml:space="preserve">στην Ευρωζώνη </w:t>
      </w:r>
      <w:r w:rsidRPr="008E5980">
        <w:rPr>
          <w:sz w:val="20"/>
          <w:szCs w:val="20"/>
          <w:lang w:val="el-GR"/>
        </w:rPr>
        <w:t>αναμένεται να μειωθεί από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1,4% το 2025 σε 1,1% το 2026 και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1,2% το 2027. Η πρόβλεψη</w:t>
      </w:r>
      <w:r>
        <w:rPr>
          <w:sz w:val="20"/>
          <w:szCs w:val="20"/>
          <w:lang w:val="el-GR"/>
        </w:rPr>
        <w:t xml:space="preserve"> του ΔΝΤ</w:t>
      </w:r>
      <w:r w:rsidRPr="008E5980">
        <w:rPr>
          <w:sz w:val="20"/>
          <w:szCs w:val="20"/>
          <w:lang w:val="el-GR"/>
        </w:rPr>
        <w:t xml:space="preserve"> αναθε</w:t>
      </w:r>
      <w:r>
        <w:rPr>
          <w:sz w:val="20"/>
          <w:szCs w:val="20"/>
          <w:lang w:val="el-GR"/>
        </w:rPr>
        <w:t xml:space="preserve">ωρήθηκε </w:t>
      </w:r>
      <w:r w:rsidRPr="008E5980">
        <w:rPr>
          <w:sz w:val="20"/>
          <w:szCs w:val="20"/>
          <w:lang w:val="el-GR"/>
        </w:rPr>
        <w:t>προς τα κάτω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για κάθε έτος σε σύγκρισ</w:t>
      </w:r>
      <w:r>
        <w:rPr>
          <w:sz w:val="20"/>
          <w:szCs w:val="20"/>
          <w:lang w:val="el-GR"/>
        </w:rPr>
        <w:t>η με τις προβλέψεις</w:t>
      </w:r>
      <w:r w:rsidRPr="008E5980">
        <w:rPr>
          <w:sz w:val="20"/>
          <w:szCs w:val="20"/>
          <w:lang w:val="el-GR"/>
        </w:rPr>
        <w:t xml:space="preserve"> του Ιανουαρίου, καθώς η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αρνητική επίδραση της σύγκρουσης στη Μέση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Ανατολή</w:t>
      </w:r>
      <w:r>
        <w:rPr>
          <w:sz w:val="20"/>
          <w:szCs w:val="20"/>
          <w:lang w:val="el-GR"/>
        </w:rPr>
        <w:t xml:space="preserve"> προστίθεται</w:t>
      </w:r>
      <w:r w:rsidRPr="008E5980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στις </w:t>
      </w:r>
      <w:r w:rsidRPr="008E5980">
        <w:rPr>
          <w:sz w:val="20"/>
          <w:szCs w:val="20"/>
          <w:lang w:val="el-GR"/>
        </w:rPr>
        <w:t>επιπτώσεις της συνεχιζόμενης αύξησης των τιμών της ενέργειας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από τ</w:t>
      </w:r>
      <w:r>
        <w:rPr>
          <w:sz w:val="20"/>
          <w:szCs w:val="20"/>
          <w:lang w:val="el-GR"/>
        </w:rPr>
        <w:t>ον πόλεμο</w:t>
      </w:r>
      <w:r w:rsidRPr="008E5980">
        <w:rPr>
          <w:sz w:val="20"/>
          <w:szCs w:val="20"/>
          <w:lang w:val="el-GR"/>
        </w:rPr>
        <w:t xml:space="preserve"> στην Ουκρανία</w:t>
      </w:r>
      <w:r>
        <w:rPr>
          <w:sz w:val="20"/>
          <w:szCs w:val="20"/>
          <w:lang w:val="el-GR"/>
        </w:rPr>
        <w:t>. Ως αποτέλεσμα, επιβραδύνεται η δραστηριότητα σ</w:t>
      </w:r>
      <w:r w:rsidRPr="008E5980">
        <w:rPr>
          <w:sz w:val="20"/>
          <w:szCs w:val="20"/>
          <w:lang w:val="el-GR"/>
        </w:rPr>
        <w:t>τον μεταποιητικό τομέα, με πρόσθετη πίεση από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>την πραγματική ανατίμηση του ευρώ</w:t>
      </w:r>
      <w:r>
        <w:rPr>
          <w:sz w:val="20"/>
          <w:szCs w:val="20"/>
          <w:lang w:val="el-GR"/>
        </w:rPr>
        <w:t>,</w:t>
      </w:r>
      <w:r w:rsidRPr="008E5980">
        <w:rPr>
          <w:sz w:val="20"/>
          <w:szCs w:val="20"/>
          <w:lang w:val="el-GR"/>
        </w:rPr>
        <w:t xml:space="preserve"> έναντι των νομισμάτων</w:t>
      </w:r>
      <w:r>
        <w:rPr>
          <w:sz w:val="20"/>
          <w:szCs w:val="20"/>
          <w:lang w:val="el-GR"/>
        </w:rPr>
        <w:t xml:space="preserve"> </w:t>
      </w:r>
      <w:r w:rsidRPr="008E5980">
        <w:rPr>
          <w:sz w:val="20"/>
          <w:szCs w:val="20"/>
          <w:lang w:val="el-GR"/>
        </w:rPr>
        <w:t xml:space="preserve">χωρών που εξάγουν παρόμοια προϊόντα. </w:t>
      </w:r>
    </w:p>
    <w:p w14:paraId="2A607248" w14:textId="77777777" w:rsidR="00C34BBA" w:rsidRDefault="00C34BBA" w:rsidP="00C34BBA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433C218A" w14:textId="79412AF3" w:rsidR="004A6EC5" w:rsidRPr="00F37E2E" w:rsidRDefault="00C34BBA" w:rsidP="00C34BBA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  <w:r w:rsidRPr="00700E6A">
        <w:rPr>
          <w:sz w:val="20"/>
          <w:szCs w:val="20"/>
          <w:lang w:val="el-GR"/>
        </w:rPr>
        <w:t xml:space="preserve">Στις </w:t>
      </w:r>
      <w:r w:rsidRPr="00A838F0">
        <w:rPr>
          <w:b/>
          <w:bCs/>
          <w:i/>
          <w:iCs/>
          <w:sz w:val="20"/>
          <w:szCs w:val="20"/>
          <w:lang w:val="el-GR"/>
        </w:rPr>
        <w:t>ΗΠΑ</w:t>
      </w:r>
      <w:r w:rsidRPr="00700E6A">
        <w:rPr>
          <w:sz w:val="20"/>
          <w:szCs w:val="20"/>
          <w:lang w:val="el-GR"/>
        </w:rPr>
        <w:t>, η ανάπτυξη συνεχίζει να υποστηρίζεται από την</w:t>
      </w:r>
      <w:r w:rsidRPr="000F1DC2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εκρηκτική άνοδο</w:t>
      </w:r>
      <w:r w:rsidRPr="00700E6A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της </w:t>
      </w:r>
      <w:r>
        <w:rPr>
          <w:sz w:val="20"/>
          <w:szCs w:val="20"/>
        </w:rPr>
        <w:t>AI</w:t>
      </w:r>
      <w:r w:rsidRPr="00700E6A">
        <w:rPr>
          <w:sz w:val="20"/>
          <w:szCs w:val="20"/>
          <w:lang w:val="el-GR"/>
        </w:rPr>
        <w:t>, η οποία ενισχύει τις επενδύσεις</w:t>
      </w:r>
      <w:r>
        <w:rPr>
          <w:sz w:val="20"/>
          <w:szCs w:val="20"/>
          <w:lang w:val="el-GR"/>
        </w:rPr>
        <w:t>,</w:t>
      </w:r>
      <w:r w:rsidRPr="00700E6A">
        <w:rPr>
          <w:sz w:val="20"/>
          <w:szCs w:val="20"/>
          <w:lang w:val="el-GR"/>
        </w:rPr>
        <w:t xml:space="preserve"> και</w:t>
      </w:r>
      <w:r>
        <w:rPr>
          <w:sz w:val="20"/>
          <w:szCs w:val="20"/>
          <w:lang w:val="el-GR"/>
        </w:rPr>
        <w:t xml:space="preserve"> </w:t>
      </w:r>
      <w:r w:rsidRPr="00700E6A">
        <w:rPr>
          <w:sz w:val="20"/>
          <w:szCs w:val="20"/>
          <w:lang w:val="el-GR"/>
        </w:rPr>
        <w:t>μέσω των αποτελεσμάτων πλούτου</w:t>
      </w:r>
      <w:r>
        <w:rPr>
          <w:sz w:val="20"/>
          <w:szCs w:val="20"/>
          <w:lang w:val="el-GR"/>
        </w:rPr>
        <w:t>, και</w:t>
      </w:r>
      <w:r w:rsidRPr="00700E6A">
        <w:rPr>
          <w:sz w:val="20"/>
          <w:szCs w:val="20"/>
          <w:lang w:val="el-GR"/>
        </w:rPr>
        <w:t xml:space="preserve"> την κατανάλωση.</w:t>
      </w:r>
      <w:r>
        <w:rPr>
          <w:sz w:val="20"/>
          <w:szCs w:val="20"/>
          <w:lang w:val="el-GR"/>
        </w:rPr>
        <w:t xml:space="preserve"> </w:t>
      </w:r>
      <w:r w:rsidR="00B20E80">
        <w:rPr>
          <w:sz w:val="20"/>
          <w:szCs w:val="20"/>
          <w:lang w:val="el-GR"/>
        </w:rPr>
        <w:t xml:space="preserve">Παράλληλα, η ανάπτυξη </w:t>
      </w:r>
      <w:r w:rsidR="00B20E80" w:rsidRPr="004A6EC5">
        <w:rPr>
          <w:sz w:val="20"/>
          <w:szCs w:val="20"/>
          <w:lang w:val="el-GR"/>
        </w:rPr>
        <w:t xml:space="preserve">στηρίζεται </w:t>
      </w:r>
      <w:r w:rsidR="00B20E80">
        <w:rPr>
          <w:sz w:val="20"/>
          <w:szCs w:val="20"/>
          <w:lang w:val="el-GR"/>
        </w:rPr>
        <w:t xml:space="preserve">στη </w:t>
      </w:r>
      <w:r w:rsidR="00B20E80" w:rsidRPr="004A6EC5">
        <w:rPr>
          <w:sz w:val="20"/>
          <w:szCs w:val="20"/>
          <w:lang w:val="el-GR"/>
        </w:rPr>
        <w:t>δημοσιονομική ώθηση</w:t>
      </w:r>
      <w:r w:rsidR="00B20E80">
        <w:rPr>
          <w:sz w:val="20"/>
          <w:szCs w:val="20"/>
          <w:lang w:val="el-GR"/>
        </w:rPr>
        <w:t xml:space="preserve"> </w:t>
      </w:r>
      <w:r w:rsidR="00B20E80" w:rsidRPr="004A6EC5">
        <w:rPr>
          <w:sz w:val="20"/>
          <w:szCs w:val="20"/>
          <w:lang w:val="el-GR"/>
        </w:rPr>
        <w:t>από φορολογικά κίνητρα</w:t>
      </w:r>
      <w:r w:rsidR="00B20E80">
        <w:rPr>
          <w:sz w:val="20"/>
          <w:szCs w:val="20"/>
          <w:lang w:val="el-GR"/>
        </w:rPr>
        <w:t xml:space="preserve"> </w:t>
      </w:r>
      <w:r w:rsidR="00B20E80" w:rsidRPr="004A6EC5">
        <w:rPr>
          <w:sz w:val="20"/>
          <w:szCs w:val="20"/>
          <w:lang w:val="el-GR"/>
        </w:rPr>
        <w:t xml:space="preserve">και </w:t>
      </w:r>
      <w:r w:rsidR="00B20E80">
        <w:rPr>
          <w:sz w:val="20"/>
          <w:szCs w:val="20"/>
          <w:lang w:val="el-GR"/>
        </w:rPr>
        <w:t>τη μείωση</w:t>
      </w:r>
      <w:r w:rsidR="00B20E80" w:rsidRPr="004A6EC5">
        <w:rPr>
          <w:sz w:val="20"/>
          <w:szCs w:val="20"/>
          <w:lang w:val="el-GR"/>
        </w:rPr>
        <w:t xml:space="preserve"> των επιτοκίων της νομισματικής πολιτικής το 2025</w:t>
      </w:r>
      <w:r w:rsidR="00B20E80">
        <w:rPr>
          <w:sz w:val="20"/>
          <w:szCs w:val="20"/>
          <w:lang w:val="el-GR"/>
        </w:rPr>
        <w:t xml:space="preserve">. </w:t>
      </w:r>
      <w:r w:rsidR="00491D16" w:rsidRPr="00700E6A">
        <w:rPr>
          <w:sz w:val="20"/>
          <w:szCs w:val="20"/>
          <w:lang w:val="el-GR"/>
        </w:rPr>
        <w:t>Ωστόσο, η</w:t>
      </w:r>
      <w:r w:rsidR="004A6EC5">
        <w:rPr>
          <w:sz w:val="20"/>
          <w:szCs w:val="20"/>
          <w:lang w:val="el-GR"/>
        </w:rPr>
        <w:t xml:space="preserve"> απότομη μείωση</w:t>
      </w:r>
      <w:r w:rsidR="00491D16" w:rsidRPr="00700E6A">
        <w:rPr>
          <w:sz w:val="20"/>
          <w:szCs w:val="20"/>
          <w:lang w:val="el-GR"/>
        </w:rPr>
        <w:t xml:space="preserve"> της μετανάστευσης περιορίζει την προσφορά εργασίας και επιβαρύνει το δυνητικό προϊόν, αντισταθμίζοντας μέρος</w:t>
      </w:r>
      <w:r w:rsidR="004A6EC5">
        <w:rPr>
          <w:sz w:val="20"/>
          <w:szCs w:val="20"/>
          <w:lang w:val="el-GR"/>
        </w:rPr>
        <w:t xml:space="preserve"> της αύξησης της</w:t>
      </w:r>
      <w:r w:rsidR="00491D16" w:rsidRPr="00700E6A">
        <w:rPr>
          <w:sz w:val="20"/>
          <w:szCs w:val="20"/>
          <w:lang w:val="el-GR"/>
        </w:rPr>
        <w:t xml:space="preserve"> παραγωγικότητας που προέρχ</w:t>
      </w:r>
      <w:r w:rsidR="004A6EC5">
        <w:rPr>
          <w:sz w:val="20"/>
          <w:szCs w:val="20"/>
          <w:lang w:val="el-GR"/>
        </w:rPr>
        <w:t>εται</w:t>
      </w:r>
      <w:r w:rsidR="00491D16" w:rsidRPr="00700E6A">
        <w:rPr>
          <w:sz w:val="20"/>
          <w:szCs w:val="20"/>
          <w:lang w:val="el-GR"/>
        </w:rPr>
        <w:t xml:space="preserve"> από την</w:t>
      </w:r>
      <w:r w:rsidR="004A6EC5">
        <w:rPr>
          <w:sz w:val="20"/>
          <w:szCs w:val="20"/>
          <w:lang w:val="el-GR"/>
        </w:rPr>
        <w:t xml:space="preserve"> </w:t>
      </w:r>
      <w:r w:rsidR="004A6EC5">
        <w:rPr>
          <w:sz w:val="20"/>
          <w:szCs w:val="20"/>
        </w:rPr>
        <w:t>AI</w:t>
      </w:r>
      <w:r w:rsidR="00491D16" w:rsidRPr="00700E6A">
        <w:rPr>
          <w:sz w:val="20"/>
          <w:szCs w:val="20"/>
          <w:lang w:val="el-GR"/>
        </w:rPr>
        <w:t>. Η αύξηση του πραγματικού ΑΕΠ των ΗΠΑ προβλέπεται να</w:t>
      </w:r>
      <w:r w:rsidR="004A6EC5">
        <w:rPr>
          <w:sz w:val="20"/>
          <w:szCs w:val="20"/>
          <w:lang w:val="el-GR"/>
        </w:rPr>
        <w:t xml:space="preserve"> </w:t>
      </w:r>
      <w:r w:rsidR="00354BF8">
        <w:rPr>
          <w:sz w:val="20"/>
          <w:szCs w:val="20"/>
          <w:lang w:val="el-GR"/>
        </w:rPr>
        <w:t>επιταχυνθεί</w:t>
      </w:r>
      <w:r w:rsidR="00491D16" w:rsidRPr="00700E6A">
        <w:rPr>
          <w:sz w:val="20"/>
          <w:szCs w:val="20"/>
          <w:lang w:val="el-GR"/>
        </w:rPr>
        <w:t xml:space="preserve"> σε 2,</w:t>
      </w:r>
      <w:r w:rsidR="00354BF8">
        <w:rPr>
          <w:sz w:val="20"/>
          <w:szCs w:val="20"/>
          <w:lang w:val="el-GR"/>
        </w:rPr>
        <w:t>3</w:t>
      </w:r>
      <w:r w:rsidR="00491D16" w:rsidRPr="00700E6A">
        <w:rPr>
          <w:sz w:val="20"/>
          <w:szCs w:val="20"/>
          <w:lang w:val="el-GR"/>
        </w:rPr>
        <w:t xml:space="preserve">% το 2026 </w:t>
      </w:r>
      <w:r w:rsidR="00AF4C26" w:rsidRPr="00700E6A">
        <w:rPr>
          <w:sz w:val="20"/>
          <w:szCs w:val="20"/>
          <w:lang w:val="el-GR"/>
        </w:rPr>
        <w:t>από 2,1% πέρυσι</w:t>
      </w:r>
      <w:r w:rsidR="00AF4C26">
        <w:rPr>
          <w:sz w:val="20"/>
          <w:szCs w:val="20"/>
          <w:lang w:val="el-GR"/>
        </w:rPr>
        <w:t>.</w:t>
      </w:r>
      <w:r w:rsidR="006372CD">
        <w:rPr>
          <w:sz w:val="20"/>
          <w:szCs w:val="20"/>
          <w:lang w:val="el-GR"/>
        </w:rPr>
        <w:t xml:space="preserve"> </w:t>
      </w:r>
      <w:r w:rsidR="004A6EC5" w:rsidRPr="004A6EC5">
        <w:rPr>
          <w:sz w:val="20"/>
          <w:szCs w:val="20"/>
          <w:lang w:val="el-GR"/>
        </w:rPr>
        <w:t>Η ανάπτυξη προβλέπεται να</w:t>
      </w:r>
      <w:r w:rsidR="00AF4C26">
        <w:rPr>
          <w:sz w:val="20"/>
          <w:szCs w:val="20"/>
          <w:lang w:val="el-GR"/>
        </w:rPr>
        <w:t xml:space="preserve"> διαμορφωθεί στο </w:t>
      </w:r>
      <w:r w:rsidR="004A6EC5" w:rsidRPr="004A6EC5">
        <w:rPr>
          <w:sz w:val="20"/>
          <w:szCs w:val="20"/>
          <w:lang w:val="el-GR"/>
        </w:rPr>
        <w:t>2,1% το 2027</w:t>
      </w:r>
      <w:r w:rsidR="00AF4C26">
        <w:rPr>
          <w:sz w:val="20"/>
          <w:szCs w:val="20"/>
          <w:lang w:val="el-GR"/>
        </w:rPr>
        <w:t xml:space="preserve">, με τη </w:t>
      </w:r>
      <w:r w:rsidR="004A6EC5" w:rsidRPr="004A6EC5">
        <w:rPr>
          <w:sz w:val="20"/>
          <w:szCs w:val="20"/>
          <w:lang w:val="el-GR"/>
        </w:rPr>
        <w:t>δυναμική που</w:t>
      </w:r>
      <w:r w:rsidR="00AF4C26">
        <w:rPr>
          <w:sz w:val="20"/>
          <w:szCs w:val="20"/>
          <w:lang w:val="el-GR"/>
        </w:rPr>
        <w:t xml:space="preserve"> </w:t>
      </w:r>
      <w:r w:rsidR="004A6EC5" w:rsidRPr="004A6EC5">
        <w:rPr>
          <w:sz w:val="20"/>
          <w:szCs w:val="20"/>
          <w:lang w:val="el-GR"/>
        </w:rPr>
        <w:t xml:space="preserve">οφείλεται στην τεχνολογία </w:t>
      </w:r>
      <w:r w:rsidR="00AF4C26">
        <w:rPr>
          <w:sz w:val="20"/>
          <w:szCs w:val="20"/>
          <w:lang w:val="el-GR"/>
        </w:rPr>
        <w:t xml:space="preserve">να μετριάζεται. </w:t>
      </w:r>
      <w:r w:rsidR="004A6EC5" w:rsidRPr="004A6EC5">
        <w:rPr>
          <w:sz w:val="20"/>
          <w:szCs w:val="20"/>
          <w:lang w:val="el-GR"/>
        </w:rPr>
        <w:t>Η ισχυρή αύξηση της παραγωγικότητας προβλέπεται</w:t>
      </w:r>
      <w:r w:rsidR="00AF4C26">
        <w:rPr>
          <w:sz w:val="20"/>
          <w:szCs w:val="20"/>
          <w:lang w:val="el-GR"/>
        </w:rPr>
        <w:t xml:space="preserve"> </w:t>
      </w:r>
      <w:r w:rsidR="004A6EC5" w:rsidRPr="004A6EC5">
        <w:rPr>
          <w:sz w:val="20"/>
          <w:szCs w:val="20"/>
          <w:lang w:val="el-GR"/>
        </w:rPr>
        <w:t>να εξασθενήσει σταδιακά και να συγκλίνει προς τα ιστορικά</w:t>
      </w:r>
      <w:r w:rsidR="00AF4C26">
        <w:rPr>
          <w:sz w:val="20"/>
          <w:szCs w:val="20"/>
          <w:lang w:val="el-GR"/>
        </w:rPr>
        <w:t xml:space="preserve"> </w:t>
      </w:r>
      <w:r w:rsidR="004A6EC5" w:rsidRPr="004A6EC5">
        <w:rPr>
          <w:sz w:val="20"/>
          <w:szCs w:val="20"/>
          <w:lang w:val="el-GR"/>
        </w:rPr>
        <w:t>μέσα</w:t>
      </w:r>
      <w:r w:rsidR="004A6EC5" w:rsidRPr="00AF4C26">
        <w:rPr>
          <w:sz w:val="20"/>
          <w:szCs w:val="20"/>
          <w:lang w:val="el-GR"/>
        </w:rPr>
        <w:t xml:space="preserve"> </w:t>
      </w:r>
      <w:r w:rsidR="004A6EC5" w:rsidRPr="004A6EC5">
        <w:rPr>
          <w:sz w:val="20"/>
          <w:szCs w:val="20"/>
          <w:lang w:val="el-GR"/>
        </w:rPr>
        <w:t>επίπεδα</w:t>
      </w:r>
      <w:r w:rsidR="00F37E2E">
        <w:rPr>
          <w:sz w:val="20"/>
          <w:szCs w:val="20"/>
          <w:lang w:val="el-GR"/>
        </w:rPr>
        <w:t xml:space="preserve"> (</w:t>
      </w:r>
      <w:r w:rsidR="00F37E2E" w:rsidRPr="00F37E2E">
        <w:rPr>
          <w:sz w:val="20"/>
          <w:szCs w:val="20"/>
          <w:lang w:val="el-GR"/>
        </w:rPr>
        <w:t>W</w:t>
      </w:r>
      <w:proofErr w:type="spellStart"/>
      <w:r w:rsidR="00F37E2E">
        <w:rPr>
          <w:sz w:val="20"/>
          <w:szCs w:val="20"/>
        </w:rPr>
        <w:t>orld</w:t>
      </w:r>
      <w:proofErr w:type="spellEnd"/>
      <w:r w:rsidR="00F37E2E" w:rsidRPr="00F37E2E">
        <w:rPr>
          <w:sz w:val="20"/>
          <w:szCs w:val="20"/>
          <w:lang w:val="el-GR"/>
        </w:rPr>
        <w:t xml:space="preserve"> E</w:t>
      </w:r>
      <w:proofErr w:type="spellStart"/>
      <w:r w:rsidR="00F37E2E">
        <w:rPr>
          <w:sz w:val="20"/>
          <w:szCs w:val="20"/>
        </w:rPr>
        <w:t>conomic</w:t>
      </w:r>
      <w:proofErr w:type="spellEnd"/>
      <w:r w:rsidR="00F37E2E" w:rsidRPr="00F37E2E">
        <w:rPr>
          <w:sz w:val="20"/>
          <w:szCs w:val="20"/>
          <w:lang w:val="el-GR"/>
        </w:rPr>
        <w:t xml:space="preserve"> O</w:t>
      </w:r>
      <w:proofErr w:type="spellStart"/>
      <w:r w:rsidR="00F37E2E">
        <w:rPr>
          <w:sz w:val="20"/>
          <w:szCs w:val="20"/>
        </w:rPr>
        <w:t>utlook</w:t>
      </w:r>
      <w:proofErr w:type="spellEnd"/>
      <w:r w:rsidR="00F37E2E" w:rsidRPr="00F37E2E">
        <w:rPr>
          <w:sz w:val="20"/>
          <w:szCs w:val="20"/>
          <w:lang w:val="el-GR"/>
        </w:rPr>
        <w:t xml:space="preserve">, </w:t>
      </w:r>
      <w:r w:rsidR="00F37E2E">
        <w:rPr>
          <w:sz w:val="20"/>
          <w:szCs w:val="20"/>
        </w:rPr>
        <w:t>IMF</w:t>
      </w:r>
      <w:r w:rsidR="00F37E2E" w:rsidRPr="00F37E2E">
        <w:rPr>
          <w:sz w:val="20"/>
          <w:szCs w:val="20"/>
          <w:lang w:val="el-GR"/>
        </w:rPr>
        <w:t xml:space="preserve">, </w:t>
      </w:r>
      <w:r w:rsidR="00F37E2E">
        <w:rPr>
          <w:sz w:val="20"/>
          <w:szCs w:val="20"/>
        </w:rPr>
        <w:t>April</w:t>
      </w:r>
      <w:r w:rsidR="00F37E2E" w:rsidRPr="00F37E2E">
        <w:rPr>
          <w:sz w:val="20"/>
          <w:szCs w:val="20"/>
          <w:lang w:val="el-GR"/>
        </w:rPr>
        <w:t xml:space="preserve"> 2026).</w:t>
      </w:r>
    </w:p>
    <w:p w14:paraId="74DF917B" w14:textId="77777777" w:rsidR="004A6EC5" w:rsidRPr="00AF4C26" w:rsidRDefault="004A6EC5" w:rsidP="004A6EC5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0A3E708A" w14:textId="16A152A9" w:rsidR="00686301" w:rsidRPr="00705F66" w:rsidRDefault="00686301" w:rsidP="00354BF8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  <w:r w:rsidRPr="00700E6A">
        <w:rPr>
          <w:sz w:val="20"/>
          <w:szCs w:val="20"/>
          <w:lang w:val="el-GR"/>
        </w:rPr>
        <w:t>Η ανάπτυξη σε άλλες μεγάλες</w:t>
      </w:r>
      <w:r w:rsidR="00F37E2E">
        <w:rPr>
          <w:sz w:val="20"/>
          <w:szCs w:val="20"/>
          <w:lang w:val="el-GR"/>
        </w:rPr>
        <w:t xml:space="preserve"> </w:t>
      </w:r>
      <w:r w:rsidRPr="00700E6A">
        <w:rPr>
          <w:sz w:val="20"/>
          <w:szCs w:val="20"/>
          <w:lang w:val="el-GR"/>
        </w:rPr>
        <w:t>οικονομίες αναμένεται να είναι ήπια στο εγγύς μέλλον, αντανακλώντας τις υψηλότερες τιμές της ενέργειας.</w:t>
      </w:r>
      <w:r w:rsidR="00354BF8">
        <w:rPr>
          <w:sz w:val="20"/>
          <w:szCs w:val="20"/>
          <w:lang w:val="el-GR"/>
        </w:rPr>
        <w:t xml:space="preserve"> </w:t>
      </w:r>
      <w:r w:rsidRPr="00700E6A">
        <w:rPr>
          <w:sz w:val="20"/>
          <w:szCs w:val="20"/>
          <w:lang w:val="el-GR"/>
        </w:rPr>
        <w:t xml:space="preserve">Η </w:t>
      </w:r>
      <w:r w:rsidRPr="00F37E2E">
        <w:rPr>
          <w:b/>
          <w:bCs/>
          <w:i/>
          <w:iCs/>
          <w:sz w:val="20"/>
          <w:szCs w:val="20"/>
          <w:lang w:val="el-GR"/>
        </w:rPr>
        <w:t>Κίνα</w:t>
      </w:r>
      <w:r w:rsidRPr="00700E6A">
        <w:rPr>
          <w:sz w:val="20"/>
          <w:szCs w:val="20"/>
          <w:lang w:val="el-GR"/>
        </w:rPr>
        <w:t xml:space="preserve"> συνεχίζει να επωφελείται από τις ισχυρές εξαγωγές, αλλά η</w:t>
      </w:r>
      <w:r w:rsidR="0067680B">
        <w:rPr>
          <w:sz w:val="20"/>
          <w:szCs w:val="20"/>
          <w:lang w:val="el-GR"/>
        </w:rPr>
        <w:t xml:space="preserve"> επιβράδυνση</w:t>
      </w:r>
      <w:r w:rsidRPr="00700E6A">
        <w:rPr>
          <w:sz w:val="20"/>
          <w:szCs w:val="20"/>
          <w:lang w:val="el-GR"/>
        </w:rPr>
        <w:t xml:space="preserve"> στον τομέα των ακινήτων επιβαρύνει την εγχώρια ζήτηση.</w:t>
      </w:r>
      <w:r w:rsidR="00354BF8">
        <w:rPr>
          <w:sz w:val="20"/>
          <w:szCs w:val="20"/>
          <w:lang w:val="el-GR"/>
        </w:rPr>
        <w:t xml:space="preserve"> </w:t>
      </w:r>
      <w:r w:rsidRPr="00700E6A">
        <w:rPr>
          <w:sz w:val="20"/>
          <w:szCs w:val="20"/>
          <w:lang w:val="el-GR"/>
        </w:rPr>
        <w:t xml:space="preserve">Η </w:t>
      </w:r>
      <w:r w:rsidRPr="00F37E2E">
        <w:rPr>
          <w:b/>
          <w:bCs/>
          <w:i/>
          <w:iCs/>
          <w:sz w:val="20"/>
          <w:szCs w:val="20"/>
          <w:lang w:val="el-GR"/>
        </w:rPr>
        <w:t>Ινδία</w:t>
      </w:r>
      <w:r w:rsidRPr="00700E6A">
        <w:rPr>
          <w:sz w:val="20"/>
          <w:szCs w:val="20"/>
          <w:lang w:val="el-GR"/>
        </w:rPr>
        <w:t xml:space="preserve"> παραμένει η ταχύτερα αναπτυσσόμενη μεγάλη</w:t>
      </w:r>
      <w:r w:rsidR="00F37E2E">
        <w:rPr>
          <w:sz w:val="20"/>
          <w:szCs w:val="20"/>
          <w:lang w:val="el-GR"/>
        </w:rPr>
        <w:t xml:space="preserve"> </w:t>
      </w:r>
      <w:r w:rsidRPr="00700E6A">
        <w:rPr>
          <w:sz w:val="20"/>
          <w:szCs w:val="20"/>
          <w:lang w:val="el-GR"/>
        </w:rPr>
        <w:t xml:space="preserve">οικονομία, αν και η ανάπτυξη ενδέχεται να επιβραδυνθεί ελαφρώς λόγω της ενεργειακής της εξάρτησης. Η </w:t>
      </w:r>
      <w:r w:rsidRPr="00F37E2E">
        <w:rPr>
          <w:b/>
          <w:bCs/>
          <w:i/>
          <w:iCs/>
          <w:sz w:val="20"/>
          <w:szCs w:val="20"/>
          <w:lang w:val="el-GR"/>
        </w:rPr>
        <w:t>Βραζιλία</w:t>
      </w:r>
      <w:r w:rsidR="006372CD">
        <w:rPr>
          <w:sz w:val="20"/>
          <w:szCs w:val="20"/>
          <w:lang w:val="el-GR"/>
        </w:rPr>
        <w:t xml:space="preserve"> είναι αντιμέτωπη με ισχνή</w:t>
      </w:r>
      <w:r w:rsidRPr="00700E6A">
        <w:rPr>
          <w:sz w:val="20"/>
          <w:szCs w:val="20"/>
          <w:lang w:val="el-GR"/>
        </w:rPr>
        <w:t xml:space="preserve"> ανάπτυξη εν μέσω της </w:t>
      </w:r>
      <w:r w:rsidR="00F37E2E">
        <w:rPr>
          <w:sz w:val="20"/>
          <w:szCs w:val="20"/>
          <w:lang w:val="el-GR"/>
        </w:rPr>
        <w:t xml:space="preserve">πολιτικής </w:t>
      </w:r>
      <w:r w:rsidRPr="00700E6A">
        <w:rPr>
          <w:sz w:val="20"/>
          <w:szCs w:val="20"/>
          <w:lang w:val="el-GR"/>
        </w:rPr>
        <w:t xml:space="preserve">αβεβαιότητας </w:t>
      </w:r>
      <w:r w:rsidR="006372CD">
        <w:rPr>
          <w:sz w:val="20"/>
          <w:szCs w:val="20"/>
          <w:lang w:val="el-GR"/>
        </w:rPr>
        <w:t>(</w:t>
      </w:r>
      <w:r w:rsidRPr="00700E6A">
        <w:rPr>
          <w:sz w:val="20"/>
          <w:szCs w:val="20"/>
          <w:lang w:val="el-GR"/>
        </w:rPr>
        <w:t>εκλογ</w:t>
      </w:r>
      <w:r w:rsidR="006372CD">
        <w:rPr>
          <w:sz w:val="20"/>
          <w:szCs w:val="20"/>
          <w:lang w:val="el-GR"/>
        </w:rPr>
        <w:t>ές</w:t>
      </w:r>
      <w:r w:rsidR="00DE6304">
        <w:rPr>
          <w:sz w:val="20"/>
          <w:szCs w:val="20"/>
          <w:lang w:val="el-GR"/>
        </w:rPr>
        <w:t xml:space="preserve"> τον </w:t>
      </w:r>
      <w:r w:rsidR="0067680B">
        <w:rPr>
          <w:sz w:val="20"/>
          <w:szCs w:val="20"/>
          <w:lang w:val="el-GR"/>
        </w:rPr>
        <w:t xml:space="preserve">ερχόμενο </w:t>
      </w:r>
      <w:r w:rsidR="00DE6304">
        <w:rPr>
          <w:sz w:val="20"/>
          <w:szCs w:val="20"/>
          <w:lang w:val="el-GR"/>
        </w:rPr>
        <w:t>Οκτώβριο</w:t>
      </w:r>
      <w:r w:rsidR="006372CD">
        <w:rPr>
          <w:sz w:val="20"/>
          <w:szCs w:val="20"/>
          <w:lang w:val="el-GR"/>
        </w:rPr>
        <w:t>)</w:t>
      </w:r>
      <w:r w:rsidRPr="00700E6A">
        <w:rPr>
          <w:sz w:val="20"/>
          <w:szCs w:val="20"/>
          <w:lang w:val="el-GR"/>
        </w:rPr>
        <w:t>, τ</w:t>
      </w:r>
      <w:r w:rsidR="006372CD">
        <w:rPr>
          <w:sz w:val="20"/>
          <w:szCs w:val="20"/>
          <w:lang w:val="el-GR"/>
        </w:rPr>
        <w:t>ου</w:t>
      </w:r>
      <w:r w:rsidRPr="00700E6A">
        <w:rPr>
          <w:sz w:val="20"/>
          <w:szCs w:val="20"/>
          <w:lang w:val="el-GR"/>
        </w:rPr>
        <w:t xml:space="preserve"> αυξημέν</w:t>
      </w:r>
      <w:r w:rsidR="006372CD">
        <w:rPr>
          <w:sz w:val="20"/>
          <w:szCs w:val="20"/>
          <w:lang w:val="el-GR"/>
        </w:rPr>
        <w:t>ου</w:t>
      </w:r>
      <w:r w:rsidRPr="00700E6A">
        <w:rPr>
          <w:sz w:val="20"/>
          <w:szCs w:val="20"/>
          <w:lang w:val="el-GR"/>
        </w:rPr>
        <w:t xml:space="preserve"> κόστους των εισροών και των συνεχιζόμενων</w:t>
      </w:r>
      <w:r w:rsidR="00F37E2E">
        <w:rPr>
          <w:sz w:val="20"/>
          <w:szCs w:val="20"/>
          <w:lang w:val="el-GR"/>
        </w:rPr>
        <w:t xml:space="preserve"> δημοσιονομικών</w:t>
      </w:r>
      <w:r w:rsidRPr="00700E6A">
        <w:rPr>
          <w:sz w:val="20"/>
          <w:szCs w:val="20"/>
          <w:lang w:val="el-GR"/>
        </w:rPr>
        <w:t xml:space="preserve"> προκλήσεων. Η ανάπτυξη της </w:t>
      </w:r>
      <w:r w:rsidRPr="00F37E2E">
        <w:rPr>
          <w:b/>
          <w:bCs/>
          <w:i/>
          <w:iCs/>
          <w:sz w:val="20"/>
          <w:szCs w:val="20"/>
          <w:lang w:val="el-GR"/>
        </w:rPr>
        <w:t>Ρωσίας</w:t>
      </w:r>
      <w:r w:rsidRPr="00700E6A">
        <w:rPr>
          <w:sz w:val="20"/>
          <w:szCs w:val="20"/>
          <w:lang w:val="el-GR"/>
        </w:rPr>
        <w:t xml:space="preserve"> ενδέχεται να παραμείνει υποτονική, παρά τη</w:t>
      </w:r>
      <w:r w:rsidR="00F37E2E">
        <w:rPr>
          <w:sz w:val="20"/>
          <w:szCs w:val="20"/>
          <w:lang w:val="el-GR"/>
        </w:rPr>
        <w:t xml:space="preserve"> μέτρια</w:t>
      </w:r>
      <w:r w:rsidRPr="00700E6A">
        <w:rPr>
          <w:sz w:val="20"/>
          <w:szCs w:val="20"/>
          <w:lang w:val="el-GR"/>
        </w:rPr>
        <w:t xml:space="preserve"> στήριξη που προσφέρουν οι υψηλότερες τιμές της ενέργειας</w:t>
      </w:r>
      <w:r w:rsidR="00F37E2E" w:rsidRPr="00F37E2E">
        <w:rPr>
          <w:sz w:val="20"/>
          <w:szCs w:val="20"/>
          <w:lang w:val="el-GR"/>
        </w:rPr>
        <w:t xml:space="preserve"> (“</w:t>
      </w:r>
      <w:r w:rsidR="00F37E2E" w:rsidRPr="00F37E2E">
        <w:rPr>
          <w:sz w:val="20"/>
          <w:szCs w:val="20"/>
        </w:rPr>
        <w:t>War</w:t>
      </w:r>
      <w:r w:rsidR="00F37E2E" w:rsidRPr="00F37E2E">
        <w:rPr>
          <w:sz w:val="20"/>
          <w:szCs w:val="20"/>
          <w:lang w:val="el-GR"/>
        </w:rPr>
        <w:t xml:space="preserve">, </w:t>
      </w:r>
      <w:r w:rsidR="00F37E2E" w:rsidRPr="00F37E2E">
        <w:rPr>
          <w:sz w:val="20"/>
          <w:szCs w:val="20"/>
        </w:rPr>
        <w:t>uncertainty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 w:rsidRPr="00F37E2E">
        <w:rPr>
          <w:sz w:val="20"/>
          <w:szCs w:val="20"/>
        </w:rPr>
        <w:t>slow</w:t>
      </w:r>
      <w:r w:rsidR="00F37E2E" w:rsidRPr="00F37E2E">
        <w:rPr>
          <w:sz w:val="20"/>
          <w:szCs w:val="20"/>
          <w:lang w:val="el-GR"/>
        </w:rPr>
        <w:t xml:space="preserve"> 2026 </w:t>
      </w:r>
      <w:r w:rsidR="00F37E2E" w:rsidRPr="00F37E2E">
        <w:rPr>
          <w:sz w:val="20"/>
          <w:szCs w:val="20"/>
        </w:rPr>
        <w:t>growth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 w:rsidRPr="00F37E2E">
        <w:rPr>
          <w:sz w:val="20"/>
          <w:szCs w:val="20"/>
        </w:rPr>
        <w:t>across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 w:rsidRPr="00F37E2E">
        <w:rPr>
          <w:sz w:val="20"/>
          <w:szCs w:val="20"/>
        </w:rPr>
        <w:t>advanced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 w:rsidRPr="00F37E2E">
        <w:rPr>
          <w:sz w:val="20"/>
          <w:szCs w:val="20"/>
        </w:rPr>
        <w:t>and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 w:rsidRPr="00F37E2E">
        <w:rPr>
          <w:sz w:val="20"/>
          <w:szCs w:val="20"/>
        </w:rPr>
        <w:t>emerging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 w:rsidRPr="00F37E2E">
        <w:rPr>
          <w:sz w:val="20"/>
          <w:szCs w:val="20"/>
        </w:rPr>
        <w:t>economies</w:t>
      </w:r>
      <w:r w:rsidR="00F37E2E" w:rsidRPr="00F37E2E">
        <w:rPr>
          <w:sz w:val="20"/>
          <w:szCs w:val="20"/>
          <w:lang w:val="el-GR"/>
        </w:rPr>
        <w:t xml:space="preserve">”, 9 </w:t>
      </w:r>
      <w:r w:rsidR="00F37E2E">
        <w:rPr>
          <w:sz w:val="20"/>
          <w:szCs w:val="20"/>
        </w:rPr>
        <w:t>April</w:t>
      </w:r>
      <w:r w:rsidR="00F37E2E" w:rsidRPr="00F37E2E">
        <w:rPr>
          <w:sz w:val="20"/>
          <w:szCs w:val="20"/>
          <w:lang w:val="el-GR"/>
        </w:rPr>
        <w:t xml:space="preserve"> 2026, </w:t>
      </w:r>
      <w:r w:rsidR="00F37E2E">
        <w:rPr>
          <w:sz w:val="20"/>
          <w:szCs w:val="20"/>
        </w:rPr>
        <w:t>Peterson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>
        <w:rPr>
          <w:sz w:val="20"/>
          <w:szCs w:val="20"/>
        </w:rPr>
        <w:t>Institute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>
        <w:rPr>
          <w:sz w:val="20"/>
          <w:szCs w:val="20"/>
        </w:rPr>
        <w:t>for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>
        <w:rPr>
          <w:sz w:val="20"/>
          <w:szCs w:val="20"/>
        </w:rPr>
        <w:t>International</w:t>
      </w:r>
      <w:r w:rsidR="00F37E2E" w:rsidRPr="00F37E2E">
        <w:rPr>
          <w:sz w:val="20"/>
          <w:szCs w:val="20"/>
          <w:lang w:val="el-GR"/>
        </w:rPr>
        <w:t xml:space="preserve"> </w:t>
      </w:r>
      <w:r w:rsidR="00F37E2E">
        <w:rPr>
          <w:sz w:val="20"/>
          <w:szCs w:val="20"/>
        </w:rPr>
        <w:t>Economics</w:t>
      </w:r>
      <w:r w:rsidR="00F37E2E" w:rsidRPr="00F37E2E">
        <w:rPr>
          <w:sz w:val="20"/>
          <w:szCs w:val="20"/>
          <w:lang w:val="el-GR"/>
        </w:rPr>
        <w:t>)</w:t>
      </w:r>
      <w:r w:rsidRPr="00700E6A">
        <w:rPr>
          <w:sz w:val="20"/>
          <w:szCs w:val="20"/>
          <w:lang w:val="el-GR"/>
        </w:rPr>
        <w:t>.</w:t>
      </w:r>
      <w:r w:rsidR="00354BF8">
        <w:rPr>
          <w:sz w:val="20"/>
          <w:szCs w:val="20"/>
          <w:lang w:val="el-GR"/>
        </w:rPr>
        <w:t xml:space="preserve"> </w:t>
      </w:r>
    </w:p>
    <w:p w14:paraId="1AAD3FE4" w14:textId="77777777" w:rsidR="00514240" w:rsidRPr="00705F66" w:rsidRDefault="00514240" w:rsidP="00354BF8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056759CC" w14:textId="098AA083" w:rsidR="00514240" w:rsidRPr="00514240" w:rsidRDefault="00514240" w:rsidP="00A84DFD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  <w:r w:rsidRPr="00AE059F">
        <w:rPr>
          <w:sz w:val="20"/>
          <w:szCs w:val="20"/>
          <w:u w:val="single"/>
          <w:lang w:val="el-GR"/>
        </w:rPr>
        <w:t>Κίνδυνοι για τις</w:t>
      </w:r>
      <w:r w:rsidR="00A84DFD" w:rsidRPr="00AE059F">
        <w:rPr>
          <w:sz w:val="20"/>
          <w:szCs w:val="20"/>
          <w:u w:val="single"/>
          <w:lang w:val="el-GR"/>
        </w:rPr>
        <w:t xml:space="preserve"> </w:t>
      </w:r>
      <w:r w:rsidRPr="00AE059F">
        <w:rPr>
          <w:sz w:val="20"/>
          <w:szCs w:val="20"/>
          <w:u w:val="single"/>
          <w:lang w:val="el-GR"/>
        </w:rPr>
        <w:t>προοπτικές</w:t>
      </w:r>
      <w:r w:rsidR="00A84DFD" w:rsidRPr="00AE059F">
        <w:rPr>
          <w:sz w:val="20"/>
          <w:szCs w:val="20"/>
          <w:u w:val="single"/>
          <w:lang w:val="el-GR"/>
        </w:rPr>
        <w:t xml:space="preserve"> ανάπτυξ</w:t>
      </w:r>
      <w:r w:rsidR="00A719A4" w:rsidRPr="00AE059F">
        <w:rPr>
          <w:sz w:val="20"/>
          <w:szCs w:val="20"/>
          <w:u w:val="single"/>
          <w:lang w:val="el-GR"/>
        </w:rPr>
        <w:t>ης</w:t>
      </w:r>
      <w:r w:rsidR="00A84DFD" w:rsidRPr="00AE059F">
        <w:rPr>
          <w:sz w:val="20"/>
          <w:szCs w:val="20"/>
          <w:u w:val="single"/>
          <w:lang w:val="el-GR"/>
        </w:rPr>
        <w:t xml:space="preserve"> το 2026</w:t>
      </w:r>
      <w:r w:rsidRPr="00514240">
        <w:rPr>
          <w:sz w:val="20"/>
          <w:szCs w:val="20"/>
          <w:lang w:val="el-GR"/>
        </w:rPr>
        <w:t xml:space="preserve">: </w:t>
      </w:r>
    </w:p>
    <w:p w14:paraId="3F742CCC" w14:textId="77777777" w:rsidR="00A84DFD" w:rsidRDefault="00A84DFD" w:rsidP="00514240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43DB1585" w14:textId="3D31D181" w:rsidR="00DE6304" w:rsidRPr="00C34BBA" w:rsidRDefault="00C330E6" w:rsidP="00C330E6">
      <w:pPr>
        <w:pStyle w:val="BodyText"/>
        <w:numPr>
          <w:ilvl w:val="0"/>
          <w:numId w:val="35"/>
        </w:numPr>
        <w:spacing w:line="264" w:lineRule="auto"/>
        <w:ind w:left="2160" w:right="23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Σε περίπτωση π</w:t>
      </w:r>
      <w:r w:rsidR="00514240" w:rsidRPr="00514240">
        <w:rPr>
          <w:sz w:val="20"/>
          <w:szCs w:val="20"/>
          <w:lang w:val="el-GR"/>
        </w:rPr>
        <w:t>αρατεταμένη</w:t>
      </w:r>
      <w:r>
        <w:rPr>
          <w:sz w:val="20"/>
          <w:szCs w:val="20"/>
          <w:lang w:val="el-GR"/>
        </w:rPr>
        <w:t>ς</w:t>
      </w:r>
      <w:r w:rsidR="00514240" w:rsidRPr="00514240">
        <w:rPr>
          <w:sz w:val="20"/>
          <w:szCs w:val="20"/>
          <w:lang w:val="el-GR"/>
        </w:rPr>
        <w:t xml:space="preserve"> σύγκρουση</w:t>
      </w:r>
      <w:r>
        <w:rPr>
          <w:sz w:val="20"/>
          <w:szCs w:val="20"/>
          <w:lang w:val="el-GR"/>
        </w:rPr>
        <w:t>ς</w:t>
      </w:r>
      <w:r w:rsidR="00514240" w:rsidRPr="00514240">
        <w:rPr>
          <w:sz w:val="20"/>
          <w:szCs w:val="20"/>
          <w:lang w:val="el-GR"/>
        </w:rPr>
        <w:t xml:space="preserve"> στη Μέση Ανατολή</w:t>
      </w:r>
      <w:r>
        <w:rPr>
          <w:sz w:val="20"/>
          <w:szCs w:val="20"/>
          <w:lang w:val="el-GR"/>
        </w:rPr>
        <w:t>, ο</w:t>
      </w:r>
      <w:r w:rsidR="00DE6304" w:rsidRPr="00C330E6">
        <w:rPr>
          <w:sz w:val="20"/>
          <w:szCs w:val="20"/>
          <w:lang w:val="el-GR"/>
        </w:rPr>
        <w:t>ι επιπτώσεις που ήδη γίνονται αισθητές μέσω της αστάθειας των τιμών των βασικών εμπορευμάτων</w:t>
      </w:r>
      <w:r>
        <w:rPr>
          <w:sz w:val="20"/>
          <w:szCs w:val="20"/>
          <w:lang w:val="el-GR"/>
        </w:rPr>
        <w:t xml:space="preserve">, </w:t>
      </w:r>
      <w:r w:rsidR="00DE6304" w:rsidRPr="00C330E6">
        <w:rPr>
          <w:sz w:val="20"/>
          <w:szCs w:val="20"/>
          <w:lang w:val="el-GR"/>
        </w:rPr>
        <w:t>της διαταραχής των εφοδιαστικών αλυσίδων και της υποτίμησης των συναλλαγματικών ισοτιμιών</w:t>
      </w:r>
      <w:r>
        <w:rPr>
          <w:sz w:val="20"/>
          <w:szCs w:val="20"/>
          <w:lang w:val="el-GR"/>
        </w:rPr>
        <w:t xml:space="preserve"> </w:t>
      </w:r>
      <w:r w:rsidR="00DE6304" w:rsidRPr="00C330E6">
        <w:rPr>
          <w:sz w:val="20"/>
          <w:szCs w:val="20"/>
          <w:lang w:val="el-GR"/>
        </w:rPr>
        <w:t>ενδέχεται να επιδεινωθούν. Η επισιτιστική ασφάλεια ενδέχεται να</w:t>
      </w:r>
      <w:r>
        <w:rPr>
          <w:sz w:val="20"/>
          <w:szCs w:val="20"/>
          <w:lang w:val="el-GR"/>
        </w:rPr>
        <w:t xml:space="preserve"> </w:t>
      </w:r>
      <w:r w:rsidR="00DE6304" w:rsidRPr="00C330E6">
        <w:rPr>
          <w:sz w:val="20"/>
          <w:szCs w:val="20"/>
          <w:lang w:val="el-GR"/>
        </w:rPr>
        <w:t>απειληθεί, καθώς οι διαταραχές στις αγορές λιπασμάτων πριν</w:t>
      </w:r>
      <w:r>
        <w:rPr>
          <w:sz w:val="20"/>
          <w:szCs w:val="20"/>
          <w:lang w:val="el-GR"/>
        </w:rPr>
        <w:t xml:space="preserve"> </w:t>
      </w:r>
      <w:r w:rsidR="00DE6304" w:rsidRPr="00C330E6">
        <w:rPr>
          <w:sz w:val="20"/>
          <w:szCs w:val="20"/>
          <w:lang w:val="el-GR"/>
        </w:rPr>
        <w:t>από την περίοδο σποράς</w:t>
      </w:r>
      <w:r w:rsidR="003476D6">
        <w:rPr>
          <w:sz w:val="20"/>
          <w:szCs w:val="20"/>
          <w:lang w:val="el-GR"/>
        </w:rPr>
        <w:t>,</w:t>
      </w:r>
      <w:r w:rsidR="00DE6304" w:rsidRPr="00C330E6">
        <w:rPr>
          <w:sz w:val="20"/>
          <w:szCs w:val="20"/>
          <w:lang w:val="el-GR"/>
        </w:rPr>
        <w:t xml:space="preserve"> θα οδηγήσουν σε σημαντική αύξηση των τιμών των τροφίμων.</w:t>
      </w:r>
    </w:p>
    <w:p w14:paraId="4493E243" w14:textId="77777777" w:rsidR="00C34BBA" w:rsidRDefault="00C34BBA" w:rsidP="00C34BBA">
      <w:pPr>
        <w:pStyle w:val="BodyText"/>
        <w:spacing w:line="264" w:lineRule="auto"/>
        <w:ind w:left="2160" w:right="230"/>
        <w:jc w:val="both"/>
        <w:rPr>
          <w:sz w:val="20"/>
          <w:szCs w:val="20"/>
          <w:lang w:val="el-GR"/>
        </w:rPr>
      </w:pPr>
    </w:p>
    <w:p w14:paraId="669601EA" w14:textId="77777777" w:rsidR="00AE059F" w:rsidRPr="00C34BBA" w:rsidRDefault="00C330E6" w:rsidP="00AE059F">
      <w:pPr>
        <w:pStyle w:val="BodyText"/>
        <w:numPr>
          <w:ilvl w:val="0"/>
          <w:numId w:val="35"/>
        </w:numPr>
        <w:spacing w:line="264" w:lineRule="auto"/>
        <w:ind w:left="2160" w:right="230"/>
        <w:jc w:val="both"/>
        <w:rPr>
          <w:sz w:val="20"/>
          <w:szCs w:val="20"/>
          <w:lang w:val="el-GR"/>
        </w:rPr>
      </w:pPr>
      <w:r w:rsidRPr="00C330E6">
        <w:rPr>
          <w:sz w:val="20"/>
          <w:szCs w:val="20"/>
          <w:lang w:val="el-GR"/>
        </w:rPr>
        <w:t>Εάν οι προβλέψεις κερδοφορίας που βασίζονται στην</w:t>
      </w:r>
      <w:r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</w:rPr>
        <w:t>AI</w:t>
      </w:r>
      <w:r>
        <w:rPr>
          <w:sz w:val="20"/>
          <w:szCs w:val="20"/>
          <w:lang w:val="el-GR"/>
        </w:rPr>
        <w:t xml:space="preserve"> </w:t>
      </w:r>
      <w:r w:rsidRPr="00C330E6">
        <w:rPr>
          <w:sz w:val="20"/>
          <w:szCs w:val="20"/>
          <w:lang w:val="el-GR"/>
        </w:rPr>
        <w:t xml:space="preserve">αποδειχθούν υπερβολικά αισιόδοξες, οι επενδύσεις </w:t>
      </w:r>
      <w:r>
        <w:rPr>
          <w:sz w:val="20"/>
          <w:szCs w:val="20"/>
          <w:lang w:val="el-GR"/>
        </w:rPr>
        <w:t>σε πραγματικούς όρους</w:t>
      </w:r>
      <w:r w:rsidRPr="00C330E6">
        <w:rPr>
          <w:sz w:val="20"/>
          <w:szCs w:val="20"/>
          <w:lang w:val="el-GR"/>
        </w:rPr>
        <w:t xml:space="preserve"> στους τεχνολογικούς τομείς θα μπορούσαν να μειωθούν απότομα. </w:t>
      </w:r>
      <w:r w:rsidR="00AE059F">
        <w:rPr>
          <w:sz w:val="20"/>
          <w:szCs w:val="20"/>
          <w:lang w:val="el-GR"/>
        </w:rPr>
        <w:t xml:space="preserve">Με τη σειρά της, η </w:t>
      </w:r>
      <w:r w:rsidR="00AE059F" w:rsidRPr="00C330E6">
        <w:rPr>
          <w:sz w:val="20"/>
          <w:szCs w:val="20"/>
          <w:lang w:val="el-GR"/>
        </w:rPr>
        <w:t>απότομη αναπροσαρμογή των τιμών</w:t>
      </w:r>
      <w:r w:rsidR="00AE059F">
        <w:rPr>
          <w:sz w:val="20"/>
          <w:szCs w:val="20"/>
          <w:lang w:val="el-GR"/>
        </w:rPr>
        <w:t xml:space="preserve"> των μετοχών </w:t>
      </w:r>
      <w:r w:rsidRPr="00C330E6">
        <w:rPr>
          <w:sz w:val="20"/>
          <w:szCs w:val="20"/>
          <w:lang w:val="el-GR"/>
        </w:rPr>
        <w:t>θα μπορούσ</w:t>
      </w:r>
      <w:r w:rsidR="00AE059F">
        <w:rPr>
          <w:sz w:val="20"/>
          <w:szCs w:val="20"/>
          <w:lang w:val="el-GR"/>
        </w:rPr>
        <w:t>ε</w:t>
      </w:r>
      <w:r w:rsidRPr="00C330E6">
        <w:rPr>
          <w:sz w:val="20"/>
          <w:szCs w:val="20"/>
          <w:lang w:val="el-GR"/>
        </w:rPr>
        <w:t xml:space="preserve"> </w:t>
      </w:r>
      <w:r w:rsidR="00AE059F" w:rsidRPr="00391351">
        <w:rPr>
          <w:sz w:val="20"/>
          <w:szCs w:val="20"/>
          <w:lang w:val="el-GR"/>
        </w:rPr>
        <w:t>να οδηγήσει σε επιβράδυνση της αύξησης της ιδιωτικής κατανάλωσης μέσω αρνητικών επιδράσεων στον πλούτο</w:t>
      </w:r>
      <w:r w:rsidRPr="00C330E6">
        <w:rPr>
          <w:sz w:val="20"/>
          <w:szCs w:val="20"/>
          <w:lang w:val="el-GR"/>
        </w:rPr>
        <w:t xml:space="preserve"> </w:t>
      </w:r>
      <w:r w:rsidR="00391351" w:rsidRPr="00391351">
        <w:rPr>
          <w:sz w:val="20"/>
          <w:szCs w:val="20"/>
          <w:lang w:val="el-GR"/>
        </w:rPr>
        <w:t>(</w:t>
      </w:r>
      <w:proofErr w:type="spellStart"/>
      <w:r w:rsidR="00391351" w:rsidRPr="00391351">
        <w:rPr>
          <w:sz w:val="20"/>
          <w:szCs w:val="20"/>
          <w:lang w:val="el-GR"/>
        </w:rPr>
        <w:t>Global</w:t>
      </w:r>
      <w:proofErr w:type="spellEnd"/>
      <w:r w:rsidR="00391351" w:rsidRPr="00391351">
        <w:rPr>
          <w:sz w:val="20"/>
          <w:szCs w:val="20"/>
          <w:lang w:val="el-GR"/>
        </w:rPr>
        <w:t xml:space="preserve"> </w:t>
      </w:r>
      <w:proofErr w:type="spellStart"/>
      <w:r w:rsidR="00391351" w:rsidRPr="00391351">
        <w:rPr>
          <w:sz w:val="20"/>
          <w:szCs w:val="20"/>
          <w:lang w:val="el-GR"/>
        </w:rPr>
        <w:t>Financial</w:t>
      </w:r>
      <w:proofErr w:type="spellEnd"/>
      <w:r w:rsidR="00391351" w:rsidRPr="00391351">
        <w:rPr>
          <w:sz w:val="20"/>
          <w:szCs w:val="20"/>
          <w:lang w:val="el-GR"/>
        </w:rPr>
        <w:t xml:space="preserve"> </w:t>
      </w:r>
      <w:proofErr w:type="spellStart"/>
      <w:r w:rsidR="00391351" w:rsidRPr="00391351">
        <w:rPr>
          <w:sz w:val="20"/>
          <w:szCs w:val="20"/>
          <w:lang w:val="el-GR"/>
        </w:rPr>
        <w:t>Stability</w:t>
      </w:r>
      <w:proofErr w:type="spellEnd"/>
      <w:r w:rsidR="00391351">
        <w:rPr>
          <w:sz w:val="20"/>
          <w:szCs w:val="20"/>
          <w:lang w:val="el-GR"/>
        </w:rPr>
        <w:t xml:space="preserve"> </w:t>
      </w:r>
      <w:proofErr w:type="spellStart"/>
      <w:r w:rsidR="00391351" w:rsidRPr="00391351">
        <w:rPr>
          <w:sz w:val="20"/>
          <w:szCs w:val="20"/>
          <w:lang w:val="el-GR"/>
        </w:rPr>
        <w:t>Report</w:t>
      </w:r>
      <w:proofErr w:type="spellEnd"/>
      <w:r w:rsidR="00391351">
        <w:rPr>
          <w:sz w:val="20"/>
          <w:szCs w:val="20"/>
          <w:lang w:val="el-GR"/>
        </w:rPr>
        <w:t xml:space="preserve">, </w:t>
      </w:r>
      <w:r w:rsidR="00391351">
        <w:rPr>
          <w:sz w:val="20"/>
          <w:szCs w:val="20"/>
        </w:rPr>
        <w:t>IMF</w:t>
      </w:r>
      <w:r w:rsidR="00391351" w:rsidRPr="00AE059F">
        <w:rPr>
          <w:sz w:val="20"/>
          <w:szCs w:val="20"/>
          <w:lang w:val="el-GR"/>
        </w:rPr>
        <w:t xml:space="preserve">, </w:t>
      </w:r>
      <w:r w:rsidR="00391351">
        <w:rPr>
          <w:sz w:val="20"/>
          <w:szCs w:val="20"/>
        </w:rPr>
        <w:t>April</w:t>
      </w:r>
      <w:r w:rsidR="00391351" w:rsidRPr="00AE059F">
        <w:rPr>
          <w:sz w:val="20"/>
          <w:szCs w:val="20"/>
          <w:lang w:val="el-GR"/>
        </w:rPr>
        <w:t xml:space="preserve"> 2026</w:t>
      </w:r>
      <w:r w:rsidR="00391351" w:rsidRPr="00391351">
        <w:rPr>
          <w:sz w:val="20"/>
          <w:szCs w:val="20"/>
          <w:lang w:val="el-GR"/>
        </w:rPr>
        <w:t>)</w:t>
      </w:r>
      <w:r w:rsidRPr="00391351">
        <w:rPr>
          <w:sz w:val="20"/>
          <w:szCs w:val="20"/>
          <w:lang w:val="el-GR"/>
        </w:rPr>
        <w:t>.</w:t>
      </w:r>
    </w:p>
    <w:p w14:paraId="7C249D07" w14:textId="77777777" w:rsidR="00C34BBA" w:rsidRDefault="00C34BBA" w:rsidP="00C34BBA">
      <w:pPr>
        <w:pStyle w:val="BodyText"/>
        <w:spacing w:line="264" w:lineRule="auto"/>
        <w:ind w:left="2160" w:right="230"/>
        <w:jc w:val="both"/>
        <w:rPr>
          <w:sz w:val="20"/>
          <w:szCs w:val="20"/>
          <w:lang w:val="el-GR"/>
        </w:rPr>
      </w:pPr>
    </w:p>
    <w:p w14:paraId="0E57E631" w14:textId="7C423AA6" w:rsidR="003B44E8" w:rsidRPr="00C34BBA" w:rsidRDefault="00AE059F" w:rsidP="003606DF">
      <w:pPr>
        <w:pStyle w:val="BodyText"/>
        <w:numPr>
          <w:ilvl w:val="0"/>
          <w:numId w:val="35"/>
        </w:numPr>
        <w:spacing w:line="264" w:lineRule="auto"/>
        <w:ind w:left="2160" w:right="23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Η </w:t>
      </w:r>
      <w:r w:rsidRPr="00AE059F">
        <w:rPr>
          <w:sz w:val="20"/>
          <w:szCs w:val="20"/>
          <w:lang w:val="el-GR"/>
        </w:rPr>
        <w:t>εύθραυστη ισορροπία των σημερινών εμπορικών</w:t>
      </w:r>
      <w:r>
        <w:rPr>
          <w:sz w:val="20"/>
          <w:szCs w:val="20"/>
          <w:lang w:val="el-GR"/>
        </w:rPr>
        <w:t xml:space="preserve"> </w:t>
      </w:r>
      <w:r w:rsidRPr="00AE059F">
        <w:rPr>
          <w:sz w:val="20"/>
          <w:szCs w:val="20"/>
          <w:lang w:val="el-GR"/>
        </w:rPr>
        <w:t>πολιτικών</w:t>
      </w:r>
      <w:r w:rsidR="003606DF">
        <w:rPr>
          <w:sz w:val="20"/>
          <w:szCs w:val="20"/>
          <w:lang w:val="el-GR"/>
        </w:rPr>
        <w:t xml:space="preserve"> θα μπορούσε να διαταραχθεί, </w:t>
      </w:r>
      <w:r>
        <w:rPr>
          <w:sz w:val="20"/>
          <w:szCs w:val="20"/>
          <w:lang w:val="el-GR"/>
        </w:rPr>
        <w:t>σε περίπτωση που επιβληθούν</w:t>
      </w:r>
      <w:r w:rsidRPr="00AE059F">
        <w:rPr>
          <w:sz w:val="20"/>
          <w:szCs w:val="20"/>
          <w:lang w:val="el-GR"/>
        </w:rPr>
        <w:t xml:space="preserve"> πρόσθετοι δασμοί</w:t>
      </w:r>
      <w:r w:rsidR="003606DF">
        <w:rPr>
          <w:sz w:val="20"/>
          <w:szCs w:val="20"/>
          <w:lang w:val="el-GR"/>
        </w:rPr>
        <w:t>.</w:t>
      </w:r>
      <w:r w:rsidR="003476D6">
        <w:rPr>
          <w:sz w:val="20"/>
          <w:szCs w:val="20"/>
          <w:lang w:val="el-GR"/>
        </w:rPr>
        <w:t xml:space="preserve"> </w:t>
      </w:r>
      <w:r w:rsidR="003606DF">
        <w:rPr>
          <w:sz w:val="20"/>
          <w:szCs w:val="20"/>
          <w:lang w:val="el-GR"/>
        </w:rPr>
        <w:t xml:space="preserve">Οι αναταραχές </w:t>
      </w:r>
      <w:r w:rsidRPr="003606DF">
        <w:rPr>
          <w:sz w:val="20"/>
          <w:szCs w:val="20"/>
          <w:lang w:val="el-GR"/>
        </w:rPr>
        <w:t xml:space="preserve">στις </w:t>
      </w:r>
      <w:r w:rsidR="003606DF">
        <w:rPr>
          <w:sz w:val="20"/>
          <w:szCs w:val="20"/>
          <w:lang w:val="el-GR"/>
        </w:rPr>
        <w:t xml:space="preserve">εφοδιαστικές </w:t>
      </w:r>
      <w:r w:rsidRPr="003606DF">
        <w:rPr>
          <w:sz w:val="20"/>
          <w:szCs w:val="20"/>
          <w:lang w:val="el-GR"/>
        </w:rPr>
        <w:t>αλυσίδες</w:t>
      </w:r>
      <w:r w:rsidR="003606DF">
        <w:rPr>
          <w:sz w:val="20"/>
          <w:szCs w:val="20"/>
          <w:lang w:val="el-GR"/>
        </w:rPr>
        <w:t xml:space="preserve"> </w:t>
      </w:r>
      <w:r w:rsidRPr="003606DF">
        <w:rPr>
          <w:sz w:val="20"/>
          <w:szCs w:val="20"/>
          <w:lang w:val="el-GR"/>
        </w:rPr>
        <w:t>θα μπορούσαν να δημιουργήσουν εμπόδια στην προσφορά</w:t>
      </w:r>
      <w:r w:rsidR="003606DF">
        <w:rPr>
          <w:sz w:val="20"/>
          <w:szCs w:val="20"/>
          <w:lang w:val="el-GR"/>
        </w:rPr>
        <w:t xml:space="preserve"> </w:t>
      </w:r>
      <w:r w:rsidRPr="003606DF">
        <w:rPr>
          <w:sz w:val="20"/>
          <w:szCs w:val="20"/>
          <w:lang w:val="el-GR"/>
        </w:rPr>
        <w:t>και να έχουν δυσανάλογο αντίκτυπο στην οικονομική δραστηριότητα και</w:t>
      </w:r>
      <w:r w:rsidR="003606DF">
        <w:rPr>
          <w:sz w:val="20"/>
          <w:szCs w:val="20"/>
          <w:lang w:val="el-GR"/>
        </w:rPr>
        <w:t xml:space="preserve"> </w:t>
      </w:r>
      <w:r w:rsidRPr="003606DF">
        <w:rPr>
          <w:sz w:val="20"/>
          <w:szCs w:val="20"/>
          <w:lang w:val="el-GR"/>
        </w:rPr>
        <w:t>τις τιμές</w:t>
      </w:r>
      <w:r w:rsidR="00274ADC">
        <w:rPr>
          <w:sz w:val="20"/>
          <w:szCs w:val="20"/>
          <w:lang w:val="el-GR"/>
        </w:rPr>
        <w:t xml:space="preserve"> (</w:t>
      </w:r>
      <w:proofErr w:type="spellStart"/>
      <w:r w:rsidR="00274ADC" w:rsidRPr="00274ADC">
        <w:rPr>
          <w:sz w:val="20"/>
          <w:szCs w:val="20"/>
          <w:lang w:val="el-GR"/>
        </w:rPr>
        <w:t>Commodity</w:t>
      </w:r>
      <w:proofErr w:type="spellEnd"/>
      <w:r w:rsidR="00274ADC" w:rsidRPr="00274ADC">
        <w:rPr>
          <w:sz w:val="20"/>
          <w:szCs w:val="20"/>
          <w:lang w:val="el-GR"/>
        </w:rPr>
        <w:t xml:space="preserve"> Special </w:t>
      </w:r>
      <w:proofErr w:type="spellStart"/>
      <w:r w:rsidR="00274ADC" w:rsidRPr="00274ADC">
        <w:rPr>
          <w:sz w:val="20"/>
          <w:szCs w:val="20"/>
          <w:lang w:val="el-GR"/>
        </w:rPr>
        <w:t>Feature</w:t>
      </w:r>
      <w:proofErr w:type="spellEnd"/>
      <w:r w:rsidR="00274ADC">
        <w:rPr>
          <w:sz w:val="20"/>
          <w:szCs w:val="20"/>
          <w:lang w:val="el-GR"/>
        </w:rPr>
        <w:t xml:space="preserve">, </w:t>
      </w:r>
      <w:r w:rsidR="00274ADC">
        <w:rPr>
          <w:sz w:val="20"/>
          <w:szCs w:val="20"/>
        </w:rPr>
        <w:t>IMF</w:t>
      </w:r>
      <w:r w:rsidR="00274ADC" w:rsidRPr="00274ADC">
        <w:rPr>
          <w:sz w:val="20"/>
          <w:szCs w:val="20"/>
          <w:lang w:val="el-GR"/>
        </w:rPr>
        <w:t xml:space="preserve">, </w:t>
      </w:r>
      <w:r w:rsidR="00274ADC">
        <w:rPr>
          <w:sz w:val="20"/>
          <w:szCs w:val="20"/>
        </w:rPr>
        <w:t>April</w:t>
      </w:r>
      <w:r w:rsidR="00274ADC" w:rsidRPr="00274ADC">
        <w:rPr>
          <w:sz w:val="20"/>
          <w:szCs w:val="20"/>
          <w:lang w:val="el-GR"/>
        </w:rPr>
        <w:t xml:space="preserve"> 2026)</w:t>
      </w:r>
      <w:r w:rsidRPr="003606DF">
        <w:rPr>
          <w:sz w:val="20"/>
          <w:szCs w:val="20"/>
          <w:lang w:val="el-GR"/>
        </w:rPr>
        <w:t>.</w:t>
      </w:r>
    </w:p>
    <w:p w14:paraId="3B88FE44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4225D543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228D97BD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62756E08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1A7A6846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2526C7E0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23D811AA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7CA90C63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358AEFD3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7FBD082B" w14:textId="77777777" w:rsidR="00C34BBA" w:rsidRDefault="00C34BBA" w:rsidP="00C34BBA">
      <w:pPr>
        <w:pStyle w:val="BodyText"/>
        <w:spacing w:line="264" w:lineRule="auto"/>
        <w:ind w:right="230"/>
        <w:jc w:val="both"/>
        <w:rPr>
          <w:sz w:val="20"/>
          <w:szCs w:val="20"/>
        </w:rPr>
      </w:pPr>
    </w:p>
    <w:p w14:paraId="0ECD8692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color w:val="C00000"/>
          <w:sz w:val="20"/>
          <w:szCs w:val="20"/>
          <w:lang w:val="el-GR"/>
        </w:rPr>
      </w:pPr>
      <w:r>
        <w:rPr>
          <w:noProof/>
          <w:sz w:val="20"/>
          <w:lang w:val="el-GR"/>
        </w:rPr>
        <mc:AlternateContent>
          <mc:Choice Requires="wpg">
            <w:drawing>
              <wp:anchor distT="0" distB="0" distL="114300" distR="114300" simplePos="0" relativeHeight="251663364" behindDoc="0" locked="0" layoutInCell="1" allowOverlap="1" wp14:anchorId="6320F3E0" wp14:editId="0238C626">
                <wp:simplePos x="0" y="0"/>
                <wp:positionH relativeFrom="margin">
                  <wp:posOffset>0</wp:posOffset>
                </wp:positionH>
                <wp:positionV relativeFrom="paragraph">
                  <wp:posOffset>68276</wp:posOffset>
                </wp:positionV>
                <wp:extent cx="7198995" cy="3474720"/>
                <wp:effectExtent l="0" t="0" r="1905" b="0"/>
                <wp:wrapNone/>
                <wp:docPr id="303961153" name="Group 30396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3474720"/>
                          <a:chOff x="0" y="0"/>
                          <a:chExt cx="71804" cy="26289"/>
                        </a:xfrm>
                      </wpg:grpSpPr>
                      <wps:wsp>
                        <wps:cNvPr id="22573960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907D9" w14:textId="522A804D" w:rsidR="00B226A2" w:rsidRPr="00C34BBA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9577D9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="00C34BB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577D9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C34BB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>2</w:t>
                              </w:r>
                            </w:p>
                            <w:p w14:paraId="3B2EE733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168616D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C6E5A87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093D544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2698505" w14:textId="77777777" w:rsidR="00B226A2" w:rsidRPr="009577D9" w:rsidRDefault="00B226A2" w:rsidP="00B226A2">
                              <w:pP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520D932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18393ED7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672C7241" w14:textId="77777777" w:rsidR="00B226A2" w:rsidRPr="009577D9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2F2811A3" w14:textId="77777777" w:rsidR="00B226A2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</w:p>
                            <w:p w14:paraId="4A45AD56" w14:textId="06FB70C9" w:rsidR="00B226A2" w:rsidRPr="009577D9" w:rsidRDefault="00B226A2" w:rsidP="009577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ή:</w:t>
                              </w:r>
                              <w:r w:rsidR="00690656" w:rsidRPr="009577D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9577D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Οικονομικές Προβλέψεις ΔΝΤ, Απρίλιος 2026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E27F0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348471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78EA9" w14:textId="15029BF7" w:rsidR="00B226A2" w:rsidRDefault="009577D9" w:rsidP="00B226A2">
                              <w:pPr>
                                <w:tabs>
                                  <w:tab w:val="left" w:pos="2410"/>
                                </w:tabs>
                                <w:spacing w:after="12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Προβλέψεις</w:t>
                              </w:r>
                              <w:r w:rsidRPr="009577D9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ΔΝΤ για τιμές εμπορευμάτων (Δείκτης 2024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  <w:lang w:val="en-US"/>
                                </w:rPr>
                                <w:t>Q</w:t>
                              </w:r>
                              <w:r w:rsidRPr="009577D9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4: 100)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226A2"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52B26DCE" wp14:editId="222B695B">
                                    <wp:extent cx="5897880" cy="46990"/>
                                    <wp:effectExtent l="0" t="0" r="0" b="0"/>
                                    <wp:docPr id="171111806" name="Picture 1711118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8C8E21B" w14:textId="55554D9A" w:rsidR="00B226A2" w:rsidRDefault="00572589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8EEFC7" wp14:editId="3A916F2C">
                                    <wp:extent cx="5762625" cy="2886075"/>
                                    <wp:effectExtent l="0" t="0" r="0" b="0"/>
                                    <wp:docPr id="121076559" name="Graphic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50238116" name="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62625" cy="2886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D96F142" w14:textId="77777777" w:rsidR="00B226A2" w:rsidRDefault="00B226A2" w:rsidP="00B226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0F3E0" id="Group 303961153" o:spid="_x0000_s1029" style="position:absolute;left:0;text-align:left;margin-left:0;margin-top:5.4pt;width:566.85pt;height:273.6pt;z-index:251663364;mso-position-horizontal-relative:margin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YACgQAALEMAAAOAAAAZHJzL2Uyb0RvYy54bWzMV9tu4zYQfS/QfyD0WKDRXbaMKItFbiiw&#10;bRdd7QfQEnVBJVElZcvp13eGlBQqiY1FFi2aB5kSD4cz5wxnmOsPp7YhRyZkzbvEcq8ci7Au43nd&#10;lYn1NX34eWsROdAupw3vWGI9MWl9uPnxh+ux3zGPV7zJmSBgpJO7sU+sahj6nW3LrGItlVe8Zx1M&#10;Fly0dIBXUdq5oCNYbxvbc5zIHrnIe8EzJiV8vdOT1o2yXxQsG34vCskG0iQW+Daop1DPPT7tm2u6&#10;KwXtqzqb3KDv8KKldQebLqbu6EDJQdSvTLV1JrjkxXCV8dbmRVFnTMUA0bjOi2geBT/0KpZyN5b9&#10;QhNQ+4Knd5vNfjs+iv5L/1lo72H4iWd/SuDFHvtyZ87je6nBZD/+ynPQkx4GrgI/FaJFExASOSl+&#10;nxZ+2WkgGXzcuPE2jkOLZDDnB5tg400KZBXI9GpdVt0vK7dOoNd5kbeNUTeb7vSmytHJMRQeMkk+&#10;kyW/j6wvFe2Z0kAiGZ8FqfPE8rxw48eRA7F0tAUe/oBMo13ZMOIF6Bx6AfCZWKlZJR2/rQDGPgrB&#10;x4rRHLxzVTCrBfgiQZP30RzHXnSOK7rrhRweGW8JDhJLgONKQHr8JAdN6wxBPSVv6vyhbhr1Isr9&#10;bSPIkcJxug/vg7v7SYkVrOkQ3HFcpi3iF5BJR6XZGU77k+Zy5mvP8yeIWXB9SqGqwKDi4m+LjHBC&#10;E0v+daCCWaT5pQPeYjcI8EirlyDEXCLCnNmbM7TLwFRiDRbRw9tBl4FDL+qygp1cRUPHP0JKF7Wi&#10;Aj3WXk3uQ2L9RxnmBr7rB9tg484p9iAYw0JI/OhCiiHf78sl13VDqNavj23kRMGFhMoOOqFQ8zmJ&#10;oBDmkE74qcynI5KCPkXbQHn9ySaRs42CTUhGEofbCDPARELMC9IhFQlcfapMjLfCvG3HX2HetgNl&#10;xdjrbTtwzBcM1h8v8s94BTwtyMsxbgzkZZsgyjfajA3kOd5cUwYHhIA/EoWh/1qFtQyXkGsxLiHX&#10;klxCroW5hDTlcc6llKnMWW5MUTAxzxkzJcHkNLIB2tKS+7TSNZXuslM3nQcYQQWCFp6CEpj2PZfY&#10;+fB4wNlLdTtQK3DWgOsCNcOBcoT7UwEG3Au4t7IObCI8PAv3V3BgC+Gbs/BgBdd1I537snIGiIDf&#10;KWpsM3gHS10QC4pt6sIOUIBTFyiHm1jqbnUR6OmApCliYEhGKPRYIUiVWKoM4EzLjyzlCjMgd4AA&#10;s+Cwuk7Axs+ApjOBmuMZNc/Nv70ypjGw10ztPD3/atiy57cjX+6bNVwy3SAxbHWlWeJH+ozKumqw&#10;8t/owyrc5473/+/D6t4H92LF23SHx4u3+a664fN/Gjf/AAAA//8DAFBLAwQUAAYACAAAACEAH1zL&#10;794AAAAIAQAADwAAAGRycy9kb3ducmV2LnhtbEyPQUvDQBCF74L/YRnBm92NIVpiNqUU9VQEW0G8&#10;TbPTJDQ7G7LbJP33bk96fPOG975XrGbbiZEG3zrWkCwUCOLKmZZrDV/7t4clCB+QDXaOScOFPKzK&#10;25sCc+Mm/qRxF2oRQ9jnqKEJoc+l9FVDFv3C9cTRO7rBYohyqKUZcIrhtpOPSj1Jiy3HhgZ72jRU&#10;nXZnq+F9wmmdJq/j9nTcXH722cf3NiGt7+/m9QuIQHP4e4YrfkSHMjId3JmNF52GOCTEq4r8VzdJ&#10;02cQBw1ZtlQgy0L+H1D+AgAA//8DAFBLAQItABQABgAIAAAAIQC2gziS/gAAAOEBAAATAAAAAAAA&#10;AAAAAAAAAAAAAABbQ29udGVudF9UeXBlc10ueG1sUEsBAi0AFAAGAAgAAAAhADj9If/WAAAAlAEA&#10;AAsAAAAAAAAAAAAAAAAALwEAAF9yZWxzLy5yZWxzUEsBAi0AFAAGAAgAAAAhAHCXxgAKBAAAsQwA&#10;AA4AAAAAAAAAAAAAAAAALgIAAGRycy9lMm9Eb2MueG1sUEsBAi0AFAAGAAgAAAAhAB9cy+/eAAAA&#10;CAEAAA8AAAAAAAAAAAAAAAAAZAYAAGRycy9kb3ducmV2LnhtbFBLBQYAAAAABAAEAPMAAABvBwAA&#10;AAA=&#10;">
                <v:rect id="Rectangle 24" o:spid="_x0000_s1030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JRTywAAAOIAAAAPAAAAZHJzL2Rvd25yZXYueG1sRI9BS8NA&#10;FITvgv9heUJvdmNqo43dllYpeFNTEbw9ss8kNPs23V2T9N93C4LHYWa+YZbr0bSiJ+cbywrupgkI&#10;4tLqhisFn/vd7SMIH5A1tpZJwYk8rFfXV0vMtR34g/oiVCJC2OeooA6hy6X0ZU0G/dR2xNH7sc5g&#10;iNJVUjscIty0Mk2STBpsOC7U2NFzTeWh+DUKvt83xcuiM+NxuP+SmUv7/Xb7ptTkZtw8gQg0hv/w&#10;X/tVK0jT+cNskSVzuFyKd0CuzgAAAP//AwBQSwECLQAUAAYACAAAACEA2+H2y+4AAACFAQAAEwAA&#10;AAAAAAAAAAAAAAAAAAAAW0NvbnRlbnRfVHlwZXNdLnhtbFBLAQItABQABgAIAAAAIQBa9CxbvwAA&#10;ABUBAAALAAAAAAAAAAAAAAAAAB8BAABfcmVscy8ucmVsc1BLAQItABQABgAIAAAAIQDOeJRTywAA&#10;AOIAAAAPAAAAAAAAAAAAAAAAAAcCAABkcnMvZG93bnJldi54bWxQSwUGAAAAAAMAAwC3AAAA/wIA&#10;AAAA&#10;" fillcolor="#e5e4de" stroked="f">
                  <v:textbox>
                    <w:txbxContent>
                      <w:p w14:paraId="217907D9" w14:textId="522A804D" w:rsidR="00B226A2" w:rsidRPr="00C34BBA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  <w:r w:rsidRPr="009577D9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="00C34BB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Pr="009577D9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 </w:t>
                        </w:r>
                        <w:r w:rsidR="00C34BB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>2</w:t>
                        </w:r>
                      </w:p>
                      <w:p w14:paraId="3B2EE733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168616D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C6E5A87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093D544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2698505" w14:textId="77777777" w:rsidR="00B226A2" w:rsidRPr="009577D9" w:rsidRDefault="00B226A2" w:rsidP="00B226A2">
                        <w:pP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520D932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18393ED7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672C7241" w14:textId="77777777" w:rsidR="00B226A2" w:rsidRPr="009577D9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2F2811A3" w14:textId="77777777" w:rsidR="00B226A2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</w:p>
                      <w:p w14:paraId="4A45AD56" w14:textId="06FB70C9" w:rsidR="00B226A2" w:rsidRPr="009577D9" w:rsidRDefault="00B226A2" w:rsidP="009577D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ή:</w:t>
                        </w:r>
                        <w:r w:rsidR="00690656" w:rsidRPr="009577D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 w:rsidR="009577D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Οικονομικές Προβλέψεις ΔΝΤ, Απρίλιος 2026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 w:rsidRPr="002E27F0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64" o:spid="_x0000_s1031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LpayAAAAOMAAAAPAAAAZHJzL2Rvd25yZXYueG1sRE9fa8Iw&#10;EH8f7DuEG+xN02pR6YwyHBs+OMfq8PlobmmxuZQm1frtzUDY4/3+33I92EacqfO1YwXpOAFBXDpd&#10;s1Hwc3gfLUD4gKyxcUwKruRhvXp8WGKu3YW/6VwEI2II+xwVVCG0uZS+rMiiH7uWOHK/rrMY4tkZ&#10;qTu8xHDbyEmSzKTFmmNDhS1tKipPRW8VfB0/gzenw7z4OBYmeyv72W7fK/X8NLy+gAg0hH/x3b3V&#10;cX42TafZIpun8PdTBECubgAAAP//AwBQSwECLQAUAAYACAAAACEA2+H2y+4AAACFAQAAEwAAAAAA&#10;AAAAAAAAAAAAAAAAW0NvbnRlbnRfVHlwZXNdLnhtbFBLAQItABQABgAIAAAAIQBa9CxbvwAAABUB&#10;AAALAAAAAAAAAAAAAAAAAB8BAABfcmVscy8ucmVsc1BLAQItABQABgAIAAAAIQC29LpayAAAAOMA&#10;AAAPAAAAAAAAAAAAAAAAAAcCAABkcnMvZG93bnJldi54bWxQSwUGAAAAAAMAAwC3AAAA/AIAAAAA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6E178EA9" w14:textId="15029BF7" w:rsidR="00B226A2" w:rsidRDefault="009577D9" w:rsidP="00B226A2">
                        <w:pPr>
                          <w:tabs>
                            <w:tab w:val="left" w:pos="2410"/>
                          </w:tabs>
                          <w:spacing w:after="12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Προβλέψεις</w:t>
                        </w:r>
                        <w:r w:rsidRPr="009577D9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ΔΝΤ για τιμές εμπορευμάτων (Δείκτης 2024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  <w:lang w:val="en-US"/>
                          </w:rPr>
                          <w:t>Q</w:t>
                        </w:r>
                        <w:r w:rsidRPr="009577D9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4: 100)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 w:rsidR="00B226A2"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52B26DCE" wp14:editId="222B695B">
                              <wp:extent cx="5897880" cy="46990"/>
                              <wp:effectExtent l="0" t="0" r="0" b="0"/>
                              <wp:docPr id="171111806" name="Picture 1711118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8C8E21B" w14:textId="55554D9A" w:rsidR="00B226A2" w:rsidRDefault="00572589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8EEFC7" wp14:editId="3A916F2C">
                              <wp:extent cx="5762625" cy="2886075"/>
                              <wp:effectExtent l="0" t="0" r="0" b="0"/>
                              <wp:docPr id="121076559" name="Graphic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0238116" name="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62625" cy="28860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96F142" w14:textId="77777777" w:rsidR="00B226A2" w:rsidRDefault="00B226A2" w:rsidP="00B226A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B037DF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color w:val="C00000"/>
          <w:sz w:val="20"/>
          <w:szCs w:val="20"/>
          <w:lang w:val="el-GR"/>
        </w:rPr>
      </w:pPr>
    </w:p>
    <w:p w14:paraId="6C5C65FD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color w:val="C00000"/>
          <w:sz w:val="20"/>
          <w:szCs w:val="20"/>
          <w:lang w:val="el-GR"/>
        </w:rPr>
      </w:pPr>
    </w:p>
    <w:p w14:paraId="2FC17E0B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2D0D2B76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6D4921EF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29A7C663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2472817C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57DE2A64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010D2EF3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71CED3FA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26A70466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706095B1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445BA2EF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0A867994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63F2D291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75850088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0A7244EA" w14:textId="77777777" w:rsidR="00B226A2" w:rsidRPr="00C330E6" w:rsidRDefault="00B226A2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2EB04E44" w14:textId="77777777" w:rsidR="007B1267" w:rsidRPr="00C330E6" w:rsidRDefault="007B1267" w:rsidP="00B226A2">
      <w:pPr>
        <w:pStyle w:val="BodyText"/>
        <w:spacing w:line="264" w:lineRule="auto"/>
        <w:ind w:left="1800" w:right="230"/>
        <w:jc w:val="both"/>
        <w:rPr>
          <w:sz w:val="20"/>
          <w:szCs w:val="20"/>
          <w:lang w:val="el-GR"/>
        </w:rPr>
      </w:pPr>
    </w:p>
    <w:p w14:paraId="5FBEF03C" w14:textId="77777777" w:rsidR="00B226A2" w:rsidRPr="00C330E6" w:rsidRDefault="00B226A2" w:rsidP="00B226A2">
      <w:pPr>
        <w:rPr>
          <w:rFonts w:ascii="Arial" w:eastAsia="Arial" w:hAnsi="Arial" w:cs="Arial"/>
          <w:color w:val="2F5496" w:themeColor="accent5" w:themeShade="BF"/>
          <w:sz w:val="20"/>
          <w:szCs w:val="20"/>
        </w:rPr>
      </w:pPr>
      <w:r w:rsidRPr="00C330E6">
        <w:rPr>
          <w:color w:val="2F5496" w:themeColor="accent5" w:themeShade="BF"/>
          <w:sz w:val="20"/>
          <w:szCs w:val="20"/>
        </w:rPr>
        <w:br w:type="page"/>
      </w:r>
    </w:p>
    <w:p w14:paraId="3B1305FD" w14:textId="77777777" w:rsidR="00B226A2" w:rsidRPr="007C38BC" w:rsidRDefault="00B226A2" w:rsidP="00B226A2">
      <w:pPr>
        <w:pStyle w:val="Heading1"/>
        <w:pBdr>
          <w:top w:val="single" w:sz="8" w:space="0" w:color="00B0F0"/>
          <w:bottom w:val="single" w:sz="8" w:space="1" w:color="00B0F0"/>
        </w:pBdr>
        <w:tabs>
          <w:tab w:val="left" w:pos="11057"/>
        </w:tabs>
        <w:kinsoku w:val="0"/>
        <w:overflowPunct w:val="0"/>
        <w:spacing w:before="0"/>
        <w:ind w:left="1758" w:right="227"/>
        <w:jc w:val="both"/>
        <w:rPr>
          <w:color w:val="63A1AA"/>
        </w:rPr>
      </w:pPr>
      <w:r>
        <w:rPr>
          <w:color w:val="63A1AA"/>
        </w:rPr>
        <w:lastRenderedPageBreak/>
        <w:t>Οι Διεθνείς Αγορές σε</w:t>
      </w:r>
      <w:r w:rsidRPr="007C38BC">
        <w:rPr>
          <w:color w:val="63A1AA"/>
        </w:rPr>
        <w:t xml:space="preserve"> </w:t>
      </w:r>
      <w:r>
        <w:rPr>
          <w:color w:val="63A1AA"/>
        </w:rPr>
        <w:t>Γραφήματα</w:t>
      </w:r>
    </w:p>
    <w:p w14:paraId="63D98CBB" w14:textId="77777777" w:rsidR="00B226A2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</w:p>
    <w:p w14:paraId="2BF8C943" w14:textId="77777777" w:rsidR="00B226A2" w:rsidRPr="001A4785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</w:p>
    <w:p w14:paraId="024DD554" w14:textId="77777777" w:rsidR="00B226A2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6" behindDoc="1" locked="0" layoutInCell="1" allowOverlap="1" wp14:anchorId="57165740" wp14:editId="0F1E1BF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195820" cy="2743200"/>
                <wp:effectExtent l="0" t="0" r="508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5820" cy="2743200"/>
                          <a:chOff x="58" y="-83"/>
                          <a:chExt cx="72022" cy="27507"/>
                        </a:xfrm>
                      </wpg:grpSpPr>
                      <wps:wsp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" y="-69"/>
                            <a:ext cx="10058" cy="27493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7582A6" w14:textId="77777777" w:rsidR="00B226A2" w:rsidRPr="00D922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787936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</w:p>
                            <w:p w14:paraId="15221C29" w14:textId="77777777" w:rsidR="00B226A2" w:rsidRPr="003666B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89EFC21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63B5068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C889E7F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0351326" w14:textId="77777777" w:rsidR="00B226A2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F2C8EAB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B6A0552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D5AF468" w14:textId="77777777" w:rsidR="00B226A2" w:rsidRPr="007C38BC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Πηγή:</w:t>
                              </w:r>
                              <w:r w:rsidRPr="007C3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C38BC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Bl</w:t>
                              </w:r>
                              <w:proofErr w:type="spellStart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οο</w:t>
                              </w:r>
                              <w:proofErr w:type="spellEnd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  <w:lang w:val="en-US"/>
                                </w:rPr>
                                <w:t>mb</w:t>
                              </w:r>
                              <w:proofErr w:type="spellStart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erg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64"/>
                        <wps:cNvSpPr>
                          <a:spLocks/>
                        </wps:cNvSpPr>
                        <wps:spPr bwMode="auto">
                          <a:xfrm>
                            <a:off x="11329" y="-83"/>
                            <a:ext cx="60751" cy="27493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5EF68C" w14:textId="77777777" w:rsidR="00B226A2" w:rsidRPr="001E651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</w:p>
                            <w:p w14:paraId="67253E9C" w14:textId="77777777" w:rsidR="00B226A2" w:rsidRPr="001E651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Συναλλαγματική ισοτιμία του ευρώ έναντι βασικών νομισμάτων</w:t>
                              </w:r>
                              <w:r w:rsidRPr="004D5DD2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val="en-US"/>
                                </w:rPr>
                                <w:drawing>
                                  <wp:inline distT="0" distB="0" distL="0" distR="0" wp14:anchorId="2371E157" wp14:editId="62DE7B81">
                                    <wp:extent cx="5897880" cy="46990"/>
                                    <wp:effectExtent l="0" t="0" r="0" b="0"/>
                                    <wp:docPr id="42" name="Picture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ADFDA24" w14:textId="11F8FA53" w:rsidR="00B226A2" w:rsidRDefault="004B73EB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A80D15" wp14:editId="250AAAAF">
                                    <wp:extent cx="5762625" cy="2286000"/>
                                    <wp:effectExtent l="0" t="0" r="0" b="0"/>
                                    <wp:docPr id="996441363" name="Graphic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96441363" name="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62625" cy="228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8C04709" w14:textId="77777777" w:rsidR="00B226A2" w:rsidRPr="005F4DC6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65740" id="Group 38" o:spid="_x0000_s1032" style="position:absolute;left:0;text-align:left;margin-left:0;margin-top:-.05pt;width:566.6pt;height:3in;z-index:-251655164;mso-position-horizontal-relative:margin;mso-height-relative:margin" coordorigin="58,-83" coordsize="72022,2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zYGQQAAKsMAAAOAAAAZHJzL2Uyb0RvYy54bWzMV9uOpDYQfY+Uf7B4jLTDnb5omNVqboq0&#10;SVZZ8gFuMBcFMLHppme/PlU20GZ6uhNNlCjzQAN1KFedU67y3H48NjU5MCEr3saWe+NYhLUpz6q2&#10;iK3fkqcPa4vInrYZrXnLYuuFSevj3fff3Q7dlnm85HXGBAEnrdwOXWyVfd9tbVumJWuovOEda8GY&#10;c9HQHh5FYWeCDuC9qW3PcSJ74CLrBE+ZlPD2QRutO+U/z1na/5LnkvWkji2IrVdXoa47vNp3t3Rb&#10;CNqVVTqGQd8RRUOrFhadXT3QnpK9qM5cNVUquOR5f5PyxuZ5XqVM5QDZuM6rbJ4F33cql2I7FN1M&#10;E1D7iqd3u01/PjyL7mv3Rejo4fYzT3+XwIs9dMXWtONzocFkN/zEM9CT7nuuEj/mokEXkBI5Kn5f&#10;Zn7ZsScpvFy5m3DtgQwp2LxV4IOCWoG0BJnwuxDqBYwf1v5keJw+9hzPmz4NnRXabbrV66pYx9hQ&#10;eygmeeJL/jO+vpa0Y0oGiXx8EaTKYsvfWKSlDXDwK1QZbYuaES/AqHB5wE2kSs0oafl9CTD2SQg+&#10;lIxmEJarslh8gA8S9PhLiieqoo2mamLZdRw0jRxvFJEzUXTbCdk/M94QvIktAcErAenhs+w1pxME&#10;9ZS8rrKnqq7Vgyh297UgBwrb6TF8DB4eRxkWsLpFcMvxM+0R34BGOjPNUH/cHRWRM2c7nr1A3oLr&#10;XQpdBW5KLr5ZZIAdGlvyjz0VzCL1jy1wt3GDALe0egjCFRaWMC0700LbFFzFVm8RfXvf6zaw70RV&#10;lLCSq2ho+Sco6bxSVGDEOqoxfKiq/6i8MDVdXk+CMWyAxI9mqs7LC3l+Xx25ru9BLZu7biqlyFmF&#10;7uVSSve6lFDtqXygBWZQSPiqyMYMEsglb2porD/YJHLWUbAKyUCgGUS6dE9IWG1GOqQkgav3lOkN&#10;uoCBeduPv8C87SdYYN72ExoYL/LWXuRfiCoykNdzXBnI6z5hG8+ZXvcJAs7IS7y5pgwOCAF/JApD&#10;/1yFpQzXkEsxriGXklxDLoW5hjTlcS6VlKnMRW5MUbAwLzkzJcHiNKoBmuxc+7TU3ZRu02M77ge4&#10;g94DwzsBJXCDdFzizMPtAbsv0cNAfYFWA65b0wQHyhE+NXbAvYJ7C+/AJsLDsVOfw/0FHNhC+DRf&#10;z+HBAq7ndaJmEBCg4Pp3zBoHDJ6+EhfEgjabuLACtN7EBcrhDJa4a90EOtojaYoYuCUDtHjsEKSM&#10;LdUG0NLwA0u4wvTIHSDALQSsDhKw8AlQtyZQczyhJtv02ylnGgNrTdRO5ulXw+Y1/z7y9bppzSUb&#10;hy3kqk4yc/5In9FZF6NV/hsTWJXGadb9/yewOu7BiVjxNp7e8chtPqt5ePof4+5PAAAA//8DAFBL&#10;AwQUAAYACAAAACEAIRJU0t4AAAAHAQAADwAAAGRycy9kb3ducmV2LnhtbEyPQUvDQBSE74L/YXmC&#10;t3azjYrGvJRS1FMR2gribZt9TUKzb0N2m6T/3u1Jj8MMM9/ky8m2YqDeN44R1DwBQVw603CF8LV/&#10;nz2D8EGz0a1jQriQh2Vxe5PrzLiRtzTsQiViCftMI9QhdJmUvqzJaj93HXH0jq63OkTZV9L0eozl&#10;tpWLJHmSVjccF2rd0bqm8rQ7W4SPUY+rVL0Nm9NxffnZP35+bxQh3t9Nq1cQgabwF4YrfkSHIjId&#10;3JmNFy1CPBIQZgrE1VRpugBxQHhI1QvIIpf/+YtfAAAA//8DAFBLAQItABQABgAIAAAAIQC2gziS&#10;/gAAAOEBAAATAAAAAAAAAAAAAAAAAAAAAABbQ29udGVudF9UeXBlc10ueG1sUEsBAi0AFAAGAAgA&#10;AAAhADj9If/WAAAAlAEAAAsAAAAAAAAAAAAAAAAALwEAAF9yZWxzLy5yZWxzUEsBAi0AFAAGAAgA&#10;AAAhALPQzNgZBAAAqwwAAA4AAAAAAAAAAAAAAAAALgIAAGRycy9lMm9Eb2MueG1sUEsBAi0AFAAG&#10;AAgAAAAhACESVNLeAAAABwEAAA8AAAAAAAAAAAAAAAAAcwYAAGRycy9kb3ducmV2LnhtbFBLBQYA&#10;AAAABAAEAPMAAAB+BwAAAAA=&#10;">
                <v:rect id="Rectangle 24" o:spid="_x0000_s1033" style="position:absolute;left:58;top:-69;width:10058;height:2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sWxAAAANsAAAAPAAAAZHJzL2Rvd25yZXYueG1sRI9Ba8JA&#10;FITvBf/D8oTedFMrUqOrqKXQmzUphd4e2WcSmn0bd7dJ/PduQehxmJlvmPV2MI3oyPnasoKnaQKC&#10;uLC65lLBZ/42eQHhA7LGxjIpuJKH7Wb0sMZU255P1GWhFBHCPkUFVQhtKqUvKjLop7Yljt7ZOoMh&#10;SldK7bCPcNPIWZIspMGa40KFLR0qKn6yX6Pg+2OXvS5bM1z6+ZdcuFmX7/dHpR7Hw24FItAQ/sP3&#10;9rtW8LyEvy/xB8jNDQAA//8DAFBLAQItABQABgAIAAAAIQDb4fbL7gAAAIUBAAATAAAAAAAAAAAA&#10;AAAAAAAAAABbQ29udGVudF9UeXBlc10ueG1sUEsBAi0AFAAGAAgAAAAhAFr0LFu/AAAAFQEAAAsA&#10;AAAAAAAAAAAAAAAAHwEAAF9yZWxzLy5yZWxzUEsBAi0AFAAGAAgAAAAhAA+MOxbEAAAA2wAAAA8A&#10;AAAAAAAAAAAAAAAABwIAAGRycy9kb3ducmV2LnhtbFBLBQYAAAAAAwADALcAAAD4AgAAAAA=&#10;" fillcolor="#e5e4de" stroked="f">
                  <v:textbox>
                    <w:txbxContent>
                      <w:p w14:paraId="767582A6" w14:textId="77777777" w:rsidR="00B226A2" w:rsidRPr="00D922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787936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</w:p>
                      <w:p w14:paraId="15221C29" w14:textId="77777777" w:rsidR="00B226A2" w:rsidRPr="003666B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89EFC21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63B5068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C889E7F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0351326" w14:textId="77777777" w:rsidR="00B226A2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F2C8EAB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B6A0552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D5AF468" w14:textId="77777777" w:rsidR="00B226A2" w:rsidRPr="007C38BC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szCs w:val="18"/>
                          </w:rPr>
                        </w:pPr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Πηγή:</w:t>
                        </w:r>
                        <w:r w:rsidRPr="007C3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7C38B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Bl</w:t>
                        </w:r>
                        <w:proofErr w:type="spellStart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οο</w:t>
                        </w:r>
                        <w:proofErr w:type="spellEnd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  <w:lang w:val="en-US"/>
                          </w:rPr>
                          <w:t>mb</w:t>
                        </w:r>
                        <w:proofErr w:type="spellStart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erg</w:t>
                        </w:r>
                        <w:proofErr w:type="spellEnd"/>
                      </w:p>
                    </w:txbxContent>
                  </v:textbox>
                </v:rect>
                <v:shape id="Freeform 364" o:spid="_x0000_s1034" style="position:absolute;left:11329;top:-83;width:60751;height:27493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4HwAAAANsAAAAPAAAAZHJzL2Rvd25yZXYueG1sRE/LisIw&#10;FN0L8w/hCrPTVBEdqlFkZIZZ+GCquL4017TY3JQm1fr3ZiG4PJz3YtXZStyo8aVjBaNhAoI4d7pk&#10;o+B0/Bl8gfABWWPlmBQ8yMNq+dFbYKrdnf/plgUjYgj7FBUUIdSplD4vyKIfupo4chfXWAwRNkbq&#10;Bu8x3FZynCRTabHk2FBgTd8F5destQoO513w5nqcZb/nzEw2eTvd7lulPvvdeg4iUBfe4pf7TyuY&#10;xPXxS/wBcvkEAAD//wMAUEsBAi0AFAAGAAgAAAAhANvh9svuAAAAhQEAABMAAAAAAAAAAAAAAAAA&#10;AAAAAFtDb250ZW50X1R5cGVzXS54bWxQSwECLQAUAAYACAAAACEAWvQsW78AAAAVAQAACwAAAAAA&#10;AAAAAAAAAAAfAQAAX3JlbHMvLnJlbHNQSwECLQAUAAYACAAAACEANU6uB8AAAADbAAAADwAAAAAA&#10;AAAAAAAAAAAHAgAAZHJzL2Rvd25yZXYueG1sUEsFBgAAAAADAAMAtwAAAPQCAAAAAA==&#10;" adj="-11796480,,5400" path="m9585,l,,,4123r9585,l9585,xe" fillcolor="#e5e4de" stroked="f">
                  <v:stroke joinstyle="miter"/>
                  <v:formulas/>
                  <v:path arrowok="t" o:connecttype="custom" o:connectlocs="38572861,0;0,0;0,17521541;38572861,17521541;38572861,0" o:connectangles="0,0,0,0,0" textboxrect="0,0,9586,4124"/>
                  <v:textbox>
                    <w:txbxContent>
                      <w:p w14:paraId="455EF68C" w14:textId="77777777" w:rsidR="00B226A2" w:rsidRPr="001E651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67253E9C" w14:textId="77777777" w:rsidR="00B226A2" w:rsidRPr="001E651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Συναλλαγματική ισοτιμία του ευρώ έναντι βασικών νομισμάτων</w:t>
                        </w:r>
                        <w:r w:rsidRPr="004D5DD2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2371E157" wp14:editId="62DE7B81">
                              <wp:extent cx="5897880" cy="46990"/>
                              <wp:effectExtent l="0" t="0" r="0" b="0"/>
                              <wp:docPr id="42" name="Picture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ADFDA24" w14:textId="11F8FA53" w:rsidR="00B226A2" w:rsidRDefault="004B73EB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A80D15" wp14:editId="250AAAAF">
                              <wp:extent cx="5762625" cy="2286000"/>
                              <wp:effectExtent l="0" t="0" r="0" b="0"/>
                              <wp:docPr id="996441363" name="Graphic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96441363" name="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62625" cy="228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8C04709" w14:textId="77777777" w:rsidR="00B226A2" w:rsidRPr="005F4DC6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FD9DA7" w14:textId="77777777" w:rsidR="00B226A2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</w:p>
    <w:p w14:paraId="6295FAF7" w14:textId="77777777" w:rsidR="00B226A2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</w:p>
    <w:p w14:paraId="2EC9CAD8" w14:textId="77777777" w:rsidR="00B226A2" w:rsidRPr="001A4785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</w:p>
    <w:p w14:paraId="0E7796A4" w14:textId="77777777" w:rsidR="00B226A2" w:rsidRPr="001A4785" w:rsidRDefault="00B226A2" w:rsidP="00B226A2">
      <w:pPr>
        <w:widowControl w:val="0"/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bCs/>
          <w:sz w:val="20"/>
          <w:szCs w:val="20"/>
        </w:rPr>
      </w:pPr>
    </w:p>
    <w:p w14:paraId="1CDAC0B6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right="3402"/>
        <w:jc w:val="both"/>
        <w:rPr>
          <w:rFonts w:ascii="Arial" w:eastAsia="Arial" w:hAnsi="Arial" w:cs="Arial"/>
          <w:sz w:val="20"/>
          <w:szCs w:val="20"/>
        </w:rPr>
      </w:pPr>
    </w:p>
    <w:p w14:paraId="0F1FC343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50929D35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23A5D91D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2C8705BA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52F38264" w14:textId="77777777" w:rsidR="00B226A2" w:rsidRPr="002270AF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62DE1DA7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7E247C03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58B671F4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6A3E8903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7C1B1D17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3737F5DD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78DFF886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434E1355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25487806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left="1758" w:right="3402"/>
        <w:jc w:val="both"/>
        <w:rPr>
          <w:rFonts w:ascii="Arial" w:eastAsia="Arial" w:hAnsi="Arial" w:cs="Arial"/>
          <w:sz w:val="20"/>
          <w:szCs w:val="20"/>
        </w:rPr>
      </w:pPr>
    </w:p>
    <w:p w14:paraId="68315758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right="3402"/>
        <w:jc w:val="both"/>
        <w:rPr>
          <w:rFonts w:ascii="Arial" w:eastAsia="Arial" w:hAnsi="Arial" w:cs="Arial"/>
          <w:sz w:val="20"/>
          <w:szCs w:val="20"/>
        </w:rPr>
      </w:pPr>
    </w:p>
    <w:p w14:paraId="47F0AAA7" w14:textId="77777777" w:rsidR="00B226A2" w:rsidRPr="001A4785" w:rsidRDefault="00B226A2" w:rsidP="00B226A2">
      <w:pPr>
        <w:widowControl w:val="0"/>
        <w:tabs>
          <w:tab w:val="left" w:pos="11057"/>
        </w:tabs>
        <w:kinsoku w:val="0"/>
        <w:overflowPunct w:val="0"/>
        <w:autoSpaceDE w:val="0"/>
        <w:autoSpaceDN w:val="0"/>
        <w:spacing w:after="0" w:line="240" w:lineRule="auto"/>
        <w:ind w:right="340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92" behindDoc="1" locked="0" layoutInCell="1" allowOverlap="1" wp14:anchorId="11241B9E" wp14:editId="31442F0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195820" cy="2743200"/>
                <wp:effectExtent l="0" t="0" r="508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5820" cy="2743200"/>
                          <a:chOff x="58" y="-83"/>
                          <a:chExt cx="72022" cy="27507"/>
                        </a:xfrm>
                      </wpg:grpSpPr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" y="-69"/>
                            <a:ext cx="10058" cy="27493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DEF9DC" w14:textId="77777777" w:rsidR="00B226A2" w:rsidRPr="00D922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787936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</w:p>
                            <w:p w14:paraId="1E2468DB" w14:textId="77777777" w:rsidR="00B226A2" w:rsidRPr="003666B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5D75DD1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23706F8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4135599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4C7B1F0" w14:textId="77777777" w:rsidR="00B226A2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C0218A2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777CD87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A14833D" w14:textId="77777777" w:rsidR="00B226A2" w:rsidRPr="007C38BC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bookmarkStart w:id="0" w:name="_Hlk212467238"/>
                              <w:bookmarkStart w:id="1" w:name="_Hlk212467239"/>
                              <w:bookmarkStart w:id="2" w:name="_Hlk212467240"/>
                              <w:bookmarkStart w:id="3" w:name="_Hlk212467241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Πηγή:</w:t>
                              </w:r>
                              <w:r w:rsidRPr="007C3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C38BC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Bl</w:t>
                              </w:r>
                              <w:proofErr w:type="spellStart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οο</w:t>
                              </w:r>
                              <w:proofErr w:type="spellEnd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  <w:lang w:val="en-US"/>
                                </w:rPr>
                                <w:t>mb</w:t>
                              </w:r>
                              <w:proofErr w:type="spellStart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erg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64"/>
                        <wps:cNvSpPr>
                          <a:spLocks/>
                        </wps:cNvSpPr>
                        <wps:spPr bwMode="auto">
                          <a:xfrm>
                            <a:off x="11329" y="-83"/>
                            <a:ext cx="60751" cy="27493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FBBB24" w14:textId="77777777" w:rsidR="00B226A2" w:rsidRPr="001E651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</w:p>
                            <w:p w14:paraId="674710D8" w14:textId="77777777" w:rsidR="00B226A2" w:rsidRPr="001E651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Αποδόσεις 10ετών ομολόγων</w:t>
                              </w:r>
                              <w:r w:rsidRPr="004D5DD2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val="en-US"/>
                                </w:rPr>
                                <w:drawing>
                                  <wp:inline distT="0" distB="0" distL="0" distR="0" wp14:anchorId="53782A84" wp14:editId="4403ED62">
                                    <wp:extent cx="5897880" cy="46990"/>
                                    <wp:effectExtent l="0" t="0" r="0" b="0"/>
                                    <wp:docPr id="45" name="Picture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C5E1439" w14:textId="78489407" w:rsidR="00B226A2" w:rsidRDefault="004B73EB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63D5D8" wp14:editId="780F7856">
                                    <wp:extent cx="5762625" cy="2286000"/>
                                    <wp:effectExtent l="0" t="0" r="0" b="0"/>
                                    <wp:docPr id="778643527" name="Graphic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78643527" name=""/>
                                            <pic:cNvPicPr/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62625" cy="228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226A2">
                                <w:t xml:space="preserve"> </w:t>
                              </w:r>
                            </w:p>
                            <w:p w14:paraId="303A9BCF" w14:textId="77777777" w:rsidR="00B226A2" w:rsidRPr="005F4DC6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41B9E" id="Group 24" o:spid="_x0000_s1035" style="position:absolute;left:0;text-align:left;margin-left:0;margin-top:.7pt;width:566.6pt;height:3in;z-index:-251656188;mso-position-horizontal:left;mso-position-horizontal-relative:margin;mso-height-relative:margin" coordorigin="58,-83" coordsize="72022,2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u+FgQAAKsMAAAOAAAAZHJzL2Uyb0RvYy54bWzMV9tu4zYQfS/QfyD0WGCjiy35gjiLRW4o&#10;sG0XXfUDaIm6oJKokrLl9Ot7SIqKlMTuIkWL5kGWNEfDmXOGM8z1x1NdkSMTsuTNzvGvPIewJuFp&#10;2eQ757f44cPaIbKjTUor3rCd88Sk8/Hm+++u+3bLAl7wKmWCwEkjt327c4qua7euK5OC1VRe8ZY1&#10;MGZc1LTDo8jdVNAe3uvKDTwvcnsu0lbwhEmJt3fG6Nxo/1nGku6XLJOsI9XOQWydvgp93aure3NN&#10;t7mgbVEmQxj0HVHUtGyw6OjqjnaUHET5ylVdJoJLnnVXCa9dnmVlwnQOyMb3XmTzKPih1bnk2z5v&#10;R5pA7Que3u02+fn4KNqv7RdhosftZ578LsGL27f5dmpXz7kBk33/E0+hJz10XCd+ykStXCAlctL8&#10;Po38slNHErxc+ZtwHUCGBLZgtVxAQaNAUkAm9V2IeoHxw3phDff248ALAvtp6K2U3aVbs66OdYhN&#10;aY9iks98yX/G19eCtkzLIBUfXwQpU0QaOqShNTj4FVVGm7xiJFiqqNTywFlSpWGUNPy2AIx9EoL3&#10;BaMpwvJ1FrMP1IOEHn9LsaUq2hiqLMu+5ynTwPFGEzkSRbetkN0j4zVRNztHIHgtID1+lp3h1EKU&#10;npJXZfpQVpV+EPn+thLkSLGd7sP75d39IMMMVjUK3HD1mfGo3kAjk5lhqDvtT5rIyHK25+kT8hbc&#10;7FJ0FdwUXPzpkB47dOfIPw5UMIdUPzbgbuMvl2pL64dluFKFJaaW/dRCmwSudk7nEHN725k2cGhF&#10;mRdYydc0NPwTSjorNRUqYhPVED6q6r8qr8iW14NgTDVAsogulJfi+X115PuLYDPfdbaUIm8V+udL&#10;KTmYUlJq2/JBC0xRSOpVng4bJIYyWV2hsf7gkshbR8tVSHqCZqC1nyKx2oj0SEGWvtlTUwy6wATz&#10;tp/FDPO2n+UM87YfbPJxrSAK1kG0OBMV9BqRl3NcTZCXfWIbf6NPCDgiz/HmT2XwIAT+SBSGi9cq&#10;zGW4hJyLcQk5l+QSci7MJeRUHu9cSU2VOcvNVBRVmOecTSVRxTmpBjTZsfZpYbop3SanZtgPuEPv&#10;wfCOoYTaIC2Xauap7YGZF5thoL9Q1gnctCYLB+UKbhs7cC/gwcw72FTwcOjUr+GLGRxsKbidr6/h&#10;yxnczOtYzyAQoOHmd8haDRh1+op9iIU2G/tYAa039kE5zmCxvzbzq6WdIk0Tg1vSo8WrDkGKnaPb&#10;gLLU/MhirjGd4g4IuEXA+iCBhZ8BVTMFGo4tytrsb6udGQzWstRas/01sHHNb0e+XDepuGTDsEWu&#10;+iQz5q/om3TW2WiV/8YE1lo/z7r//wTWxz2ciDVvw+ldHbmnz3oePv+PcfMXAAAA//8DAFBLAwQU&#10;AAYACAAAACEAQySxMt0AAAAHAQAADwAAAGRycy9kb3ducmV2LnhtbEyPQUvDQBCF74L/YRnBm92k&#10;G0ViNqUU9VQEW0G8TbPTJDQ7G7LbJP33bk96nPce731TrGbbiZEG3zrWkC4SEMSVMy3XGr72bw/P&#10;IHxANtg5Jg0X8rAqb28KzI2b+JPGXahFLGGfo4YmhD6X0lcNWfQL1xNH7+gGiyGeQy3NgFMst51c&#10;JsmTtNhyXGiwp01D1Wl3threJ5zWKn0dt6fj5vKzf/z43qak9f3dvH4BEWgOf2G44kd0KCPTwZ3Z&#10;eNFpiI+EqGYgrmaq1BLEQUOmVAayLOR//vIXAAD//wMAUEsBAi0AFAAGAAgAAAAhALaDOJL+AAAA&#10;4QEAABMAAAAAAAAAAAAAAAAAAAAAAFtDb250ZW50X1R5cGVzXS54bWxQSwECLQAUAAYACAAAACEA&#10;OP0h/9YAAACUAQAACwAAAAAAAAAAAAAAAAAvAQAAX3JlbHMvLnJlbHNQSwECLQAUAAYACAAAACEA&#10;Nw4LvhYEAACrDAAADgAAAAAAAAAAAAAAAAAuAgAAZHJzL2Uyb0RvYy54bWxQSwECLQAUAAYACAAA&#10;ACEAQySxMt0AAAAHAQAADwAAAAAAAAAAAAAAAABwBgAAZHJzL2Rvd25yZXYueG1sUEsFBgAAAAAE&#10;AAQA8wAAAHoHAAAAAA==&#10;">
                <v:rect id="Rectangle 24" o:spid="_x0000_s1036" style="position:absolute;left:58;top:-69;width:10058;height:2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SzxQAAANsAAAAPAAAAZHJzL2Rvd25yZXYueG1sRI9Pa8JA&#10;FMTvBb/D8oTe6kap0kZX8Q8Fb9akFLw9sq9JaPZt3N0m8du7hUKPw8z8hlltBtOIjpyvLSuYThIQ&#10;xIXVNZcKPvK3pxcQPiBrbCyTght52KxHDytMte35TF0WShEh7FNUUIXQplL6oiKDfmJb4uh9WWcw&#10;ROlKqR32EW4aOUuShTRYc1yosKV9RcV39mMUXN632eG1NcO1f/6UCzfr8t3upNTjeNguQQQawn/4&#10;r33UCuZz+P0Sf4Bc3wEAAP//AwBQSwECLQAUAAYACAAAACEA2+H2y+4AAACFAQAAEwAAAAAAAAAA&#10;AAAAAAAAAAAAW0NvbnRlbnRfVHlwZXNdLnhtbFBLAQItABQABgAIAAAAIQBa9CxbvwAAABUBAAAL&#10;AAAAAAAAAAAAAAAAAB8BAABfcmVscy8ucmVsc1BLAQItABQABgAIAAAAIQBTHtSzxQAAANsAAAAP&#10;AAAAAAAAAAAAAAAAAAcCAABkcnMvZG93bnJldi54bWxQSwUGAAAAAAMAAwC3AAAA+QIAAAAA&#10;" fillcolor="#e5e4de" stroked="f">
                  <v:textbox>
                    <w:txbxContent>
                      <w:p w14:paraId="6DDEF9DC" w14:textId="77777777" w:rsidR="00B226A2" w:rsidRPr="00D922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787936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</w:p>
                      <w:p w14:paraId="1E2468DB" w14:textId="77777777" w:rsidR="00B226A2" w:rsidRPr="003666B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5D75DD1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23706F8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4135599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4C7B1F0" w14:textId="77777777" w:rsidR="00B226A2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C0218A2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777CD87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A14833D" w14:textId="77777777" w:rsidR="00B226A2" w:rsidRPr="007C38BC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szCs w:val="18"/>
                          </w:rPr>
                        </w:pPr>
                        <w:bookmarkStart w:id="4" w:name="_Hlk212467238"/>
                        <w:bookmarkStart w:id="5" w:name="_Hlk212467239"/>
                        <w:bookmarkStart w:id="6" w:name="_Hlk212467240"/>
                        <w:bookmarkStart w:id="7" w:name="_Hlk212467241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Πηγή:</w:t>
                        </w:r>
                        <w:r w:rsidRPr="007C3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7C38B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Bl</w:t>
                        </w:r>
                        <w:proofErr w:type="spellStart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οο</w:t>
                        </w:r>
                        <w:proofErr w:type="spellEnd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  <w:lang w:val="en-US"/>
                          </w:rPr>
                          <w:t>mb</w:t>
                        </w:r>
                        <w:proofErr w:type="spellStart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erg</w:t>
                        </w:r>
                        <w:bookmarkEnd w:id="4"/>
                        <w:bookmarkEnd w:id="5"/>
                        <w:bookmarkEnd w:id="6"/>
                        <w:bookmarkEnd w:id="7"/>
                        <w:proofErr w:type="spellEnd"/>
                      </w:p>
                    </w:txbxContent>
                  </v:textbox>
                </v:rect>
                <v:shape id="Freeform 364" o:spid="_x0000_s1037" style="position:absolute;left:11329;top:-83;width:60751;height:27493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U1xAAAANsAAAAPAAAAZHJzL2Rvd25yZXYueG1sRI9Ba8JA&#10;FITvQv/D8gq96aZSU4muUiwtPWhLo3h+ZJ+bYPZtyG40/ntXEDwOM/MNM1/2thYnan3lWMHrKAFB&#10;XDhdsVGw234NpyB8QNZYOyYFF/KwXDwN5phpd+Z/OuXBiAhhn6GCMoQmk9IXJVn0I9cQR+/gWosh&#10;ytZI3eI5wm0tx0mSSosVx4USG1qVVBzzzir422+CN8fte/69z83bZ9Gl699OqZfn/mMGIlAfHuF7&#10;+0crmKRw+xJ/gFxcAQAA//8DAFBLAQItABQABgAIAAAAIQDb4fbL7gAAAIUBAAATAAAAAAAAAAAA&#10;AAAAAAAAAABbQ29udGVudF9UeXBlc10ueG1sUEsBAi0AFAAGAAgAAAAhAFr0LFu/AAAAFQEAAAsA&#10;AAAAAAAAAAAAAAAAHwEAAF9yZWxzLy5yZWxzUEsBAi0AFAAGAAgAAAAhAFAyBTXEAAAA2wAAAA8A&#10;AAAAAAAAAAAAAAAABwIAAGRycy9kb3ducmV2LnhtbFBLBQYAAAAAAwADALcAAAD4AgAAAAA=&#10;" adj="-11796480,,5400" path="m9585,l,,,4123r9585,l9585,xe" fillcolor="#e5e4de" stroked="f">
                  <v:stroke joinstyle="miter"/>
                  <v:formulas/>
                  <v:path arrowok="t" o:connecttype="custom" o:connectlocs="38572861,0;0,0;0,17521541;38572861,17521541;38572861,0" o:connectangles="0,0,0,0,0" textboxrect="0,0,9586,4124"/>
                  <v:textbox>
                    <w:txbxContent>
                      <w:p w14:paraId="2FFBBB24" w14:textId="77777777" w:rsidR="00B226A2" w:rsidRPr="001E651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674710D8" w14:textId="77777777" w:rsidR="00B226A2" w:rsidRPr="001E651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Αποδόσεις 10ετών ομολόγων</w:t>
                        </w:r>
                        <w:r w:rsidRPr="004D5DD2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53782A84" wp14:editId="4403ED62">
                              <wp:extent cx="5897880" cy="46990"/>
                              <wp:effectExtent l="0" t="0" r="0" b="0"/>
                              <wp:docPr id="45" name="Picture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5E1439" w14:textId="78489407" w:rsidR="00B226A2" w:rsidRDefault="004B73EB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63D5D8" wp14:editId="780F7856">
                              <wp:extent cx="5762625" cy="2286000"/>
                              <wp:effectExtent l="0" t="0" r="0" b="0"/>
                              <wp:docPr id="778643527" name="Graphic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8643527" name=""/>
                                      <pic:cNvPicPr/>
                                    </pic:nvPicPr>
                                    <pic:blipFill>
                                      <a:blip r:embed="rId2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62625" cy="228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226A2">
                          <w:t xml:space="preserve"> </w:t>
                        </w:r>
                      </w:p>
                      <w:p w14:paraId="303A9BCF" w14:textId="77777777" w:rsidR="00B226A2" w:rsidRPr="005F4DC6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6CFA0C8" w14:textId="77777777" w:rsidR="00B226A2" w:rsidRPr="001A4785" w:rsidRDefault="00B226A2" w:rsidP="00B226A2">
      <w:pPr>
        <w:spacing w:after="0"/>
        <w:ind w:right="170"/>
        <w:rPr>
          <w:rFonts w:ascii="Arial" w:eastAsia="Arial" w:hAnsi="Arial" w:cs="Arial"/>
          <w:color w:val="231F20"/>
          <w:sz w:val="20"/>
          <w:szCs w:val="19"/>
        </w:rPr>
      </w:pPr>
    </w:p>
    <w:p w14:paraId="165809E0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4A7F9B89" w14:textId="77777777" w:rsidR="00B226A2" w:rsidRPr="00CF43B8" w:rsidRDefault="00B226A2" w:rsidP="00B226A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7EA359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414D593C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4F652CB6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77711AC1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491C59BF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20"/>
          <w:szCs w:val="20"/>
        </w:rPr>
      </w:pPr>
    </w:p>
    <w:p w14:paraId="5FABC322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20"/>
          <w:szCs w:val="20"/>
        </w:rPr>
      </w:pPr>
    </w:p>
    <w:p w14:paraId="5B69EBE2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098B1299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375534B9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5AD47F70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2529CA8C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4F4C350D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399C058C" w14:textId="77777777" w:rsidR="00B226A2" w:rsidRPr="001A4785" w:rsidRDefault="00B226A2" w:rsidP="00B226A2">
      <w:pPr>
        <w:spacing w:after="0" w:line="240" w:lineRule="auto"/>
        <w:rPr>
          <w:rFonts w:ascii="Arial" w:eastAsia="Calibri" w:hAnsi="Arial" w:cs="Arial"/>
          <w:sz w:val="18"/>
          <w:szCs w:val="20"/>
        </w:rPr>
      </w:pPr>
    </w:p>
    <w:p w14:paraId="318D8CD3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1E6040A3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6D9C79B7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26F64CC8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</w:p>
    <w:p w14:paraId="51EC4C54" w14:textId="77777777" w:rsidR="00B226A2" w:rsidRPr="001A4785" w:rsidRDefault="00B226A2" w:rsidP="00B226A2">
      <w:pPr>
        <w:spacing w:after="0" w:line="240" w:lineRule="auto"/>
        <w:ind w:left="2160"/>
        <w:rPr>
          <w:rFonts w:ascii="Arial" w:eastAsia="Calibri" w:hAnsi="Arial" w:cs="Arial"/>
          <w:sz w:val="18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40" behindDoc="1" locked="0" layoutInCell="1" allowOverlap="1" wp14:anchorId="1FCDD779" wp14:editId="36CFF6F4">
                <wp:simplePos x="0" y="0"/>
                <wp:positionH relativeFrom="margin">
                  <wp:align>left</wp:align>
                </wp:positionH>
                <wp:positionV relativeFrom="paragraph">
                  <wp:posOffset>72288</wp:posOffset>
                </wp:positionV>
                <wp:extent cx="7195820" cy="2743200"/>
                <wp:effectExtent l="0" t="0" r="508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5820" cy="2743200"/>
                          <a:chOff x="58" y="-83"/>
                          <a:chExt cx="72022" cy="27507"/>
                        </a:xfrm>
                      </wpg:grpSpPr>
                      <wps:wsp>
                        <wps:cNvPr id="5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" y="-69"/>
                            <a:ext cx="10058" cy="27493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B06085" w14:textId="77777777" w:rsidR="00B226A2" w:rsidRPr="00D922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787936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</w:p>
                            <w:p w14:paraId="6F73A3A8" w14:textId="77777777" w:rsidR="00B226A2" w:rsidRPr="003666B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25A5FF6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0204AFE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1E9B7F6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E4308FF" w14:textId="77777777" w:rsidR="00B226A2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CBCF40D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7EB999F" w14:textId="77777777" w:rsidR="00B226A2" w:rsidRPr="00787936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4714F31" w14:textId="77777777" w:rsidR="00B226A2" w:rsidRPr="007C38BC" w:rsidRDefault="00B226A2" w:rsidP="00B226A2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Πηγή:</w:t>
                              </w:r>
                              <w:r w:rsidRPr="007C3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C38BC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Bl</w:t>
                              </w:r>
                              <w:proofErr w:type="spellStart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οο</w:t>
                              </w:r>
                              <w:proofErr w:type="spellEnd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  <w:lang w:val="en-US"/>
                                </w:rPr>
                                <w:t>mb</w:t>
                              </w:r>
                              <w:proofErr w:type="spellStart"/>
                              <w:r w:rsidRPr="007C38B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erg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64"/>
                        <wps:cNvSpPr>
                          <a:spLocks/>
                        </wps:cNvSpPr>
                        <wps:spPr bwMode="auto">
                          <a:xfrm>
                            <a:off x="11329" y="-83"/>
                            <a:ext cx="60751" cy="27493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F7C9F8" w14:textId="77777777" w:rsidR="00B226A2" w:rsidRPr="001E651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</w:p>
                            <w:p w14:paraId="220BE74B" w14:textId="77777777" w:rsidR="00B226A2" w:rsidRPr="001E651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Τιμές χρυσού, πετρελαίου, φυσικού αερίου</w:t>
                              </w:r>
                              <w:r w:rsidRPr="004D5DD2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val="en-US"/>
                                </w:rPr>
                                <w:drawing>
                                  <wp:inline distT="0" distB="0" distL="0" distR="0" wp14:anchorId="2F88753A" wp14:editId="21060624">
                                    <wp:extent cx="5897880" cy="46990"/>
                                    <wp:effectExtent l="0" t="0" r="0" b="0"/>
                                    <wp:docPr id="54" name="Picture 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DB4E490" w14:textId="3CE3B32B" w:rsidR="00B226A2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</w:t>
                              </w:r>
                              <w:r w:rsidR="004B73EB">
                                <w:rPr>
                                  <w:noProof/>
                                </w:rPr>
                                <w:drawing>
                                  <wp:inline distT="0" distB="0" distL="0" distR="0" wp14:anchorId="77D7ED94" wp14:editId="31C2391B">
                                    <wp:extent cx="2886075" cy="2286000"/>
                                    <wp:effectExtent l="0" t="0" r="0" b="0"/>
                                    <wp:docPr id="1900895360" name="Graphic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00895360" name=""/>
                                            <pic:cNvPicPr/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86075" cy="228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14250">
                                <w:t xml:space="preserve"> </w:t>
                              </w:r>
                              <w:r w:rsidR="004B73EB">
                                <w:rPr>
                                  <w:noProof/>
                                </w:rPr>
                                <w:drawing>
                                  <wp:inline distT="0" distB="0" distL="0" distR="0" wp14:anchorId="065D5FA7" wp14:editId="472B33C7">
                                    <wp:extent cx="2876550" cy="2286000"/>
                                    <wp:effectExtent l="0" t="0" r="0" b="0"/>
                                    <wp:docPr id="1841774142" name="Graphic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1774142" name=""/>
                                            <pic:cNvPicPr/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76550" cy="228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B14A9E" w14:textId="77777777" w:rsidR="00B226A2" w:rsidRPr="005F4DC6" w:rsidRDefault="00B226A2" w:rsidP="00B226A2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DD779" id="Group 48" o:spid="_x0000_s1038" style="position:absolute;left:0;text-align:left;margin-left:0;margin-top:5.7pt;width:566.6pt;height:3in;z-index:-251654140;mso-position-horizontal:left;mso-position-horizontal-relative:margin;mso-height-relative:margin" coordorigin="58,-83" coordsize="72022,2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Y/FwQAAKsMAAAOAAAAZHJzL2Uyb0RvYy54bWzMV9tu4zYQfS/QfyD0WGCjiy35gjiLRW4o&#10;sG0XXfUDaIm6oJKoknLk7Nf3kBRlKYndIkWL5kGWNEfDmXOGM8z1x2NdkScmZMmbneNfeQ5hTcLT&#10;ssl3zm/xw4e1Q2RHm5RWvGE755lJ5+PN999d9+2WBbzgVcoEgZNGbvt25xRd125dVyYFq6m84i1r&#10;YMy4qGmHR5G7qaA9vNeVG3he5PZcpK3gCZMSb++M0bnR/rOMJd0vWSZZR6qdg9g6fRX6uldX9+aa&#10;bnNB26JMhjDoO6Koadlg0dHVHe0oOYjylau6TASXPOuuEl67PMvKhOkckI3vvcjmUfBDq3PJt33e&#10;jjSB2hc8vdtt8vPTo2i/tl+EiR63n3nyuwQvbt/m26ldPecGTPb9TzyFnvTQcZ34MRO1coGUyFHz&#10;+zzyy44dSfBy5W/CdQAZEtiC1XIBBY0CSQGZ1Hch6gXGD+uFNdzbjwMvCOynobdSdpduzbo61iE2&#10;pT2KSZ74kv+Mr68FbZmWQSo+vghSpogUeTS0Bge/ospok1eMBEsVlVoeOEuqNIySht8WgLFPQvC+&#10;YDRFWL7OYvaBepDQ4y8ptlRFG0OVZdn3PGUaON5oIkei6LYVsntkvCbqZucIBK8FpE+fZWc4tRCl&#10;p+RVmT6UVaUfRL6/rQR5othO9+H98u5+kGEGqxoFbrj6zHhUb6CRycww1B33R03k2nK25+kz8hbc&#10;7FJ0FdwUXHxzSI8dunPkHwcqmEOqHxtwt/GXS7Wl9cMyXKnCElPLfmqhTQJXO6dziLm97UwbOLSi&#10;zAus5GsaGv4JJZ2VmgoVsYlqCB9V9V+Vl2/L60EwphogWUQXykvx/L468v1FsJnvOltKkbcKEce5&#10;UkoOppSU2rZ80AJTFJJ6lafDBomhTFZXaKw/uCTy1tFyFZKeoBlEpnRPSKw2Ij1SkKVv9tTUG7rA&#10;BPO2n8UM87af5Qzztp9wggmiYB1EizNRRRPk5RxXE+Rln9jGY6aXfULAEXmON38qgwch8EeiMFy8&#10;VmEuwyXkXIxLyLkkl5BzYS4hp/J450pqqsxZbqaiqMI852wqiSrOSTWgyY61TwvTTek2OTbDfsAd&#10;eg+Gdwwl1AZpuVQzT20PzLzYDAP9hbJO4KY1WTgoV3Db2IF7AQ9m3sGmgodDp34NX8zgYEvB7Xx9&#10;DV/O4GZex3oGgQANN79D1mrAqNNX7EMstNnYxwpovbEPynEGi309AMAG7RRpmhjckh4tXnUIUuwc&#10;3QaUpeZPLOYa0ynugIBbBKwPElj4BKiaKdBwbFHWZn9b7cxgsJal1prtr4GNa/595Mt1k4pLNgxb&#10;5KpPMmP+ir5JZ52NVvlvTGAt3mnW/f8nsD7u4USseRtO7+rIPX3W8/D0P8bNnwAAAP//AwBQSwME&#10;FAAGAAgAAAAhAMYoGRneAAAACAEAAA8AAABkcnMvZG93bnJldi54bWxMj0FLw0AQhe+C/2EZwZvd&#10;bBNFYjalFPVUBFtBvE2z0yQ0Oxuy2yT9925Penzzhve+V6xm24mRBt861qAWCQjiypmWaw1f+7eH&#10;ZxA+IBvsHJOGC3lYlbc3BebGTfxJ4y7UIoawz1FDE0KfS+mrhiz6heuJo3d0g8UQ5VBLM+AUw20n&#10;l0nyJC22HBsa7GnTUHXana2G9wmndapex+3puLn87B8/vreKtL6/m9cvIALN4e8ZrvgRHcrIdHBn&#10;Nl50GuKQEK8qA3F1VZouQRw0ZFmagSwL+X9A+QsAAP//AwBQSwECLQAUAAYACAAAACEAtoM4kv4A&#10;AADhAQAAEwAAAAAAAAAAAAAAAAAAAAAAW0NvbnRlbnRfVHlwZXNdLnhtbFBLAQItABQABgAIAAAA&#10;IQA4/SH/1gAAAJQBAAALAAAAAAAAAAAAAAAAAC8BAABfcmVscy8ucmVsc1BLAQItABQABgAIAAAA&#10;IQAtN7Y/FwQAAKsMAAAOAAAAAAAAAAAAAAAAAC4CAABkcnMvZTJvRG9jLnhtbFBLAQItABQABgAI&#10;AAAAIQDGKBkZ3gAAAAgBAAAPAAAAAAAAAAAAAAAAAHEGAABkcnMvZG93bnJldi54bWxQSwUGAAAA&#10;AAQABADzAAAAfAcAAAAA&#10;">
                <v:rect id="Rectangle 24" o:spid="_x0000_s1039" style="position:absolute;left:58;top:-69;width:10058;height:2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crwQAAANsAAAAPAAAAZHJzL2Rvd25yZXYueG1sRE/LasJA&#10;FN0L/sNwBXd1oqi0qaP4oOCuNZZCd5fMNQlm7sSZaRL/3lkUXB7Oe7XpTS1acr6yrGA6SUAQ51ZX&#10;XCj4Pn+8vILwAVljbZkU3MnDZj0crDDVtuMTtVkoRAxhn6KCMoQmldLnJRn0E9sQR+5incEQoSuk&#10;dtjFcFPLWZIspcGKY0OJDe1Lyq/Zn1Hw+7XNDm+N6W/d/Ecu3aw973afSo1H/fYdRKA+PMX/7qNW&#10;sIjr45f4A+T6AQAA//8DAFBLAQItABQABgAIAAAAIQDb4fbL7gAAAIUBAAATAAAAAAAAAAAAAAAA&#10;AAAAAABbQ29udGVudF9UeXBlc10ueG1sUEsBAi0AFAAGAAgAAAAhAFr0LFu/AAAAFQEAAAsAAAAA&#10;AAAAAAAAAAAAHwEAAF9yZWxzLy5yZWxzUEsBAi0AFAAGAAgAAAAhAENpdyvBAAAA2wAAAA8AAAAA&#10;AAAAAAAAAAAABwIAAGRycy9kb3ducmV2LnhtbFBLBQYAAAAAAwADALcAAAD1AgAAAAA=&#10;" fillcolor="#e5e4de" stroked="f">
                  <v:textbox>
                    <w:txbxContent>
                      <w:p w14:paraId="1EB06085" w14:textId="77777777" w:rsidR="00B226A2" w:rsidRPr="00D922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787936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</w:p>
                      <w:p w14:paraId="6F73A3A8" w14:textId="77777777" w:rsidR="00B226A2" w:rsidRPr="003666B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25A5FF6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0204AFE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1E9B7F6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E4308FF" w14:textId="77777777" w:rsidR="00B226A2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CBCF40D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7EB999F" w14:textId="77777777" w:rsidR="00B226A2" w:rsidRPr="00787936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4714F31" w14:textId="77777777" w:rsidR="00B226A2" w:rsidRPr="007C38BC" w:rsidRDefault="00B226A2" w:rsidP="00B226A2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szCs w:val="18"/>
                          </w:rPr>
                        </w:pPr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Πηγή:</w:t>
                        </w:r>
                        <w:r w:rsidRPr="007C3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7C38B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Bl</w:t>
                        </w:r>
                        <w:proofErr w:type="spellStart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οο</w:t>
                        </w:r>
                        <w:proofErr w:type="spellEnd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  <w:lang w:val="en-US"/>
                          </w:rPr>
                          <w:t>mb</w:t>
                        </w:r>
                        <w:proofErr w:type="spellStart"/>
                        <w:r w:rsidRPr="007C38B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erg</w:t>
                        </w:r>
                        <w:proofErr w:type="spellEnd"/>
                      </w:p>
                    </w:txbxContent>
                  </v:textbox>
                </v:rect>
                <v:shape id="Freeform 364" o:spid="_x0000_s1040" style="position:absolute;left:11329;top:-83;width:60751;height:27493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51BxAAAANsAAAAPAAAAZHJzL2Rvd25yZXYueG1sRI9Ba8JA&#10;FITvhf6H5Qm91Y2l2hKzSqkoHqqlUXJ+ZJ+bYPZtyG40/vuuUOhxmJlvmGw52EZcqPO1YwWTcQKC&#10;uHS6ZqPgeFg/v4PwAVlj45gU3MjDcvH4kGGq3ZV/6JIHIyKEfYoKqhDaVEpfVmTRj11LHL2T6yyG&#10;KDsjdYfXCLeNfEmSmbRYc1yosKXPispz3lsF38UueHM+vOWbIjevq7Kffe17pZ5Gw8ccRKAh/If/&#10;2lutYDqB+5f4A+TiFwAA//8DAFBLAQItABQABgAIAAAAIQDb4fbL7gAAAIUBAAATAAAAAAAAAAAA&#10;AAAAAAAAAABbQ29udGVudF9UeXBlc10ueG1sUEsBAi0AFAAGAAgAAAAhAFr0LFu/AAAAFQEAAAsA&#10;AAAAAAAAAAAAAAAAHwEAAF9yZWxzLy5yZWxzUEsBAi0AFAAGAAgAAAAhAN/bnUHEAAAA2wAAAA8A&#10;AAAAAAAAAAAAAAAABwIAAGRycy9kb3ducmV2LnhtbFBLBQYAAAAAAwADALcAAAD4AgAAAAA=&#10;" adj="-11796480,,5400" path="m9585,l,,,4123r9585,l9585,xe" fillcolor="#e5e4de" stroked="f">
                  <v:stroke joinstyle="miter"/>
                  <v:formulas/>
                  <v:path arrowok="t" o:connecttype="custom" o:connectlocs="38572861,0;0,0;0,17521541;38572861,17521541;38572861,0" o:connectangles="0,0,0,0,0" textboxrect="0,0,9586,4124"/>
                  <v:textbox>
                    <w:txbxContent>
                      <w:p w14:paraId="29F7C9F8" w14:textId="77777777" w:rsidR="00B226A2" w:rsidRPr="001E651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220BE74B" w14:textId="77777777" w:rsidR="00B226A2" w:rsidRPr="001E651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Τιμές χρυσού, πετρελαίου, φυσικού αερίου</w:t>
                        </w:r>
                        <w:r w:rsidRPr="004D5DD2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2F88753A" wp14:editId="21060624">
                              <wp:extent cx="5897880" cy="46990"/>
                              <wp:effectExtent l="0" t="0" r="0" b="0"/>
                              <wp:docPr id="54" name="Picture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B4E490" w14:textId="3CE3B32B" w:rsidR="00B226A2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t xml:space="preserve"> </w:t>
                        </w:r>
                        <w:r w:rsidR="004B73EB">
                          <w:rPr>
                            <w:noProof/>
                          </w:rPr>
                          <w:drawing>
                            <wp:inline distT="0" distB="0" distL="0" distR="0" wp14:anchorId="77D7ED94" wp14:editId="31C2391B">
                              <wp:extent cx="2886075" cy="2286000"/>
                              <wp:effectExtent l="0" t="0" r="0" b="0"/>
                              <wp:docPr id="1900895360" name="Graphic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0895360" name=""/>
                                      <pic:cNvPicPr/>
                                    </pic:nvPicPr>
                                    <pic:blipFill>
                                      <a:blip r:embed="rId23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6075" cy="228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4250">
                          <w:t xml:space="preserve"> </w:t>
                        </w:r>
                        <w:r w:rsidR="004B73EB">
                          <w:rPr>
                            <w:noProof/>
                          </w:rPr>
                          <w:drawing>
                            <wp:inline distT="0" distB="0" distL="0" distR="0" wp14:anchorId="065D5FA7" wp14:editId="472B33C7">
                              <wp:extent cx="2876550" cy="2286000"/>
                              <wp:effectExtent l="0" t="0" r="0" b="0"/>
                              <wp:docPr id="1841774142" name="Graphic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1774142" name=""/>
                                      <pic:cNvPicPr/>
                                    </pic:nvPicPr>
                                    <pic:blipFill>
                                      <a:blip r:embed="rId2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76550" cy="228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B14A9E" w14:textId="77777777" w:rsidR="00B226A2" w:rsidRPr="005F4DC6" w:rsidRDefault="00B226A2" w:rsidP="00B226A2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390AC7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345F7373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4CDCBFB2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4BB2DCFD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27D4C122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28020C6C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71A34141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1F0B5965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1171380F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3F804C0D" w14:textId="77777777" w:rsidR="00B226A2" w:rsidRPr="001A4785" w:rsidRDefault="00B226A2" w:rsidP="00B226A2">
      <w:pPr>
        <w:spacing w:after="0" w:line="240" w:lineRule="auto"/>
        <w:ind w:left="2160"/>
        <w:rPr>
          <w:rFonts w:ascii="Calibri" w:eastAsia="Calibri" w:hAnsi="Calibri" w:cs="Times New Roman"/>
          <w:sz w:val="20"/>
          <w:szCs w:val="20"/>
        </w:rPr>
      </w:pPr>
    </w:p>
    <w:p w14:paraId="37F255D5" w14:textId="77777777" w:rsidR="00B226A2" w:rsidRPr="001A4785" w:rsidRDefault="00B226A2" w:rsidP="00B226A2">
      <w:pPr>
        <w:spacing w:after="0" w:line="240" w:lineRule="auto"/>
        <w:ind w:left="1843" w:right="230"/>
        <w:rPr>
          <w:rFonts w:ascii="Arial" w:hAnsi="Arial" w:cs="Arial"/>
          <w:b/>
          <w:bCs/>
          <w:color w:val="63A1AA"/>
          <w:sz w:val="20"/>
          <w:szCs w:val="20"/>
          <w:lang w:eastAsia="el-GR"/>
        </w:rPr>
      </w:pPr>
    </w:p>
    <w:p w14:paraId="66D38E50" w14:textId="77777777" w:rsidR="00B226A2" w:rsidRPr="001A4785" w:rsidRDefault="00B226A2" w:rsidP="00B226A2">
      <w:pPr>
        <w:spacing w:after="0" w:line="240" w:lineRule="auto"/>
        <w:ind w:left="1843" w:right="230"/>
        <w:rPr>
          <w:rFonts w:ascii="Arial" w:hAnsi="Arial" w:cs="Arial"/>
          <w:b/>
          <w:bCs/>
          <w:color w:val="63A1AA"/>
          <w:sz w:val="20"/>
          <w:szCs w:val="20"/>
          <w:lang w:eastAsia="el-GR"/>
        </w:rPr>
      </w:pPr>
    </w:p>
    <w:p w14:paraId="5D078D45" w14:textId="77777777" w:rsidR="00B226A2" w:rsidRPr="001A4785" w:rsidRDefault="00B226A2" w:rsidP="00B226A2">
      <w:pPr>
        <w:spacing w:after="0" w:line="240" w:lineRule="auto"/>
        <w:ind w:left="1843" w:right="230"/>
        <w:rPr>
          <w:rFonts w:ascii="Arial" w:hAnsi="Arial" w:cs="Arial"/>
          <w:b/>
          <w:bCs/>
          <w:color w:val="63A1AA"/>
          <w:sz w:val="20"/>
          <w:szCs w:val="20"/>
          <w:lang w:eastAsia="el-GR"/>
        </w:rPr>
      </w:pPr>
    </w:p>
    <w:p w14:paraId="05C373BA" w14:textId="77777777" w:rsidR="00B226A2" w:rsidRPr="001A4785" w:rsidRDefault="00B226A2" w:rsidP="00B226A2">
      <w:pPr>
        <w:spacing w:after="0" w:line="240" w:lineRule="auto"/>
        <w:ind w:left="1843" w:right="230"/>
        <w:rPr>
          <w:rFonts w:ascii="Arial" w:hAnsi="Arial" w:cs="Arial"/>
          <w:b/>
          <w:bCs/>
          <w:color w:val="63A1AA"/>
          <w:sz w:val="20"/>
          <w:szCs w:val="20"/>
          <w:lang w:eastAsia="el-GR"/>
        </w:rPr>
      </w:pPr>
    </w:p>
    <w:p w14:paraId="363B4A03" w14:textId="77777777" w:rsidR="00B226A2" w:rsidRDefault="00B226A2" w:rsidP="00B226A2">
      <w:pPr>
        <w:pStyle w:val="EndnoteText"/>
        <w:spacing w:after="0" w:line="240" w:lineRule="auto"/>
        <w:rPr>
          <w:rFonts w:ascii="Arial" w:hAnsi="Arial" w:cs="Arial"/>
          <w:sz w:val="18"/>
        </w:rPr>
      </w:pPr>
    </w:p>
    <w:p w14:paraId="1B932BB6" w14:textId="77777777" w:rsidR="00B226A2" w:rsidRDefault="00B226A2" w:rsidP="00B226A2">
      <w:pPr>
        <w:spacing w:after="0" w:line="240" w:lineRule="auto"/>
        <w:ind w:left="1843" w:right="230"/>
        <w:rPr>
          <w:rFonts w:ascii="Arial" w:hAnsi="Arial" w:cs="Arial"/>
          <w:b/>
          <w:bCs/>
          <w:color w:val="63A1AA"/>
          <w:sz w:val="20"/>
          <w:szCs w:val="20"/>
          <w:lang w:eastAsia="el-GR"/>
        </w:rPr>
      </w:pPr>
    </w:p>
    <w:p w14:paraId="6613BB0C" w14:textId="4AA9ED19" w:rsidR="004C32D5" w:rsidRDefault="004C32D5" w:rsidP="00B226A2">
      <w:pPr>
        <w:pStyle w:val="BodyText"/>
        <w:spacing w:line="264" w:lineRule="auto"/>
        <w:ind w:right="230"/>
        <w:jc w:val="both"/>
        <w:rPr>
          <w:sz w:val="18"/>
        </w:rPr>
      </w:pPr>
    </w:p>
    <w:p w14:paraId="1F900AA9" w14:textId="77777777" w:rsidR="00014FBD" w:rsidRDefault="00014FBD" w:rsidP="00B226A2">
      <w:pPr>
        <w:pStyle w:val="BodyText"/>
        <w:spacing w:line="264" w:lineRule="auto"/>
        <w:ind w:right="230"/>
        <w:jc w:val="both"/>
        <w:rPr>
          <w:sz w:val="18"/>
        </w:rPr>
      </w:pPr>
    </w:p>
    <w:p w14:paraId="342B0FDD" w14:textId="77777777" w:rsidR="00014FBD" w:rsidRDefault="00014FBD" w:rsidP="00B226A2">
      <w:pPr>
        <w:pStyle w:val="BodyText"/>
        <w:spacing w:line="264" w:lineRule="auto"/>
        <w:ind w:right="230"/>
        <w:jc w:val="both"/>
        <w:rPr>
          <w:sz w:val="18"/>
        </w:rPr>
      </w:pPr>
    </w:p>
    <w:p w14:paraId="5FE5B8AA" w14:textId="1E06705B" w:rsidR="00014FBD" w:rsidRPr="00014FBD" w:rsidRDefault="00014FBD" w:rsidP="00014FBD">
      <w:pPr>
        <w:spacing w:after="0" w:line="240" w:lineRule="auto"/>
        <w:ind w:right="230"/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</w:pPr>
      <w:r>
        <w:rPr>
          <w:lang w:val="en-US"/>
        </w:rPr>
        <w:tab/>
      </w:r>
      <w:r w:rsidRPr="00014FBD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                 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Alpha</w:t>
      </w:r>
      <w:r w:rsidRPr="00014FBD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Bank</w:t>
      </w:r>
      <w:r w:rsidRPr="00014FBD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Economic</w:t>
      </w:r>
      <w:r w:rsidRPr="00014FBD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Research</w:t>
      </w:r>
    </w:p>
    <w:p w14:paraId="0AEA3770" w14:textId="77777777" w:rsidR="00014FBD" w:rsidRPr="00014FBD" w:rsidRDefault="00014FBD" w:rsidP="00014FBD">
      <w:pPr>
        <w:spacing w:after="0" w:line="240" w:lineRule="auto"/>
        <w:ind w:left="2245" w:firstLine="84"/>
        <w:rPr>
          <w:rFonts w:ascii="Arial" w:hAnsi="Arial" w:cs="Arial"/>
          <w:b/>
          <w:bCs/>
          <w:sz w:val="18"/>
          <w:szCs w:val="18"/>
          <w:lang w:val="en-US" w:eastAsia="el-GR"/>
        </w:rPr>
      </w:pPr>
    </w:p>
    <w:p w14:paraId="565D89D2" w14:textId="77777777" w:rsidR="00014FBD" w:rsidRPr="00014FBD" w:rsidRDefault="00014FBD" w:rsidP="00014FBD">
      <w:pPr>
        <w:pStyle w:val="EndnoteText"/>
        <w:spacing w:after="0" w:line="240" w:lineRule="auto"/>
        <w:ind w:left="1710" w:firstLine="84"/>
        <w:rPr>
          <w:rFonts w:ascii="Arial" w:hAnsi="Arial" w:cs="Arial"/>
          <w:sz w:val="16"/>
          <w:szCs w:val="16"/>
          <w:lang w:val="en-US"/>
        </w:rPr>
      </w:pPr>
      <w:r w:rsidRPr="002F7205">
        <w:rPr>
          <w:rFonts w:ascii="Arial" w:hAnsi="Arial" w:cs="Arial"/>
          <w:sz w:val="16"/>
          <w:szCs w:val="16"/>
        </w:rPr>
        <w:t>Παναγιώτης</w:t>
      </w:r>
      <w:r w:rsidRPr="00014FB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F7205">
        <w:rPr>
          <w:rFonts w:ascii="Arial" w:hAnsi="Arial" w:cs="Arial"/>
          <w:sz w:val="16"/>
          <w:szCs w:val="16"/>
        </w:rPr>
        <w:t>Καπόπουλος</w:t>
      </w:r>
      <w:proofErr w:type="spellEnd"/>
    </w:p>
    <w:p w14:paraId="5D7D17BA" w14:textId="77777777" w:rsidR="00014FBD" w:rsidRPr="00014FBD" w:rsidRDefault="00014FBD" w:rsidP="00014FBD">
      <w:pPr>
        <w:pStyle w:val="EndnoteText"/>
        <w:spacing w:after="0" w:line="240" w:lineRule="auto"/>
        <w:ind w:left="1710" w:firstLine="84"/>
        <w:rPr>
          <w:rFonts w:ascii="Arial" w:hAnsi="Arial" w:cs="Arial"/>
          <w:i/>
          <w:iCs/>
          <w:sz w:val="16"/>
          <w:szCs w:val="16"/>
          <w:lang w:val="en-US"/>
        </w:rPr>
      </w:pPr>
      <w:r w:rsidRPr="002F7205">
        <w:rPr>
          <w:rFonts w:ascii="Arial" w:hAnsi="Arial" w:cs="Arial"/>
          <w:i/>
          <w:iCs/>
          <w:sz w:val="16"/>
          <w:szCs w:val="16"/>
          <w:lang w:val="en-US"/>
        </w:rPr>
        <w:t>Chief</w:t>
      </w:r>
      <w:r w:rsidRPr="00014FBD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F7205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23041DA1" w14:textId="77777777" w:rsidR="00014FBD" w:rsidRPr="00014FBD" w:rsidRDefault="00014FBD" w:rsidP="00014FBD">
      <w:pPr>
        <w:pStyle w:val="EndnoteText"/>
        <w:ind w:left="1710" w:firstLine="84"/>
        <w:rPr>
          <w:rStyle w:val="Hyperlink"/>
          <w:rFonts w:ascii="Arial" w:eastAsiaTheme="minorHAnsi" w:hAnsi="Arial" w:cs="Arial"/>
          <w:sz w:val="16"/>
          <w:szCs w:val="16"/>
          <w:lang w:val="en-US"/>
        </w:rPr>
      </w:pPr>
      <w:hyperlink r:id="rId27" w:history="1">
        <w:r w:rsidRPr="002F7205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panayotis</w:t>
        </w:r>
        <w:r w:rsidRPr="00014FBD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.</w:t>
        </w:r>
        <w:r w:rsidRPr="002F7205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kapopoulos</w:t>
        </w:r>
        <w:r w:rsidRPr="00014FBD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@</w:t>
        </w:r>
        <w:r w:rsidRPr="002F7205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alpha</w:t>
        </w:r>
        <w:r w:rsidRPr="00014FBD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.</w:t>
        </w:r>
        <w:r w:rsidRPr="002F7205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gr</w:t>
        </w:r>
      </w:hyperlink>
    </w:p>
    <w:p w14:paraId="6FF161E8" w14:textId="77777777" w:rsidR="00014FBD" w:rsidRPr="00014FBD" w:rsidRDefault="00014FBD" w:rsidP="00014FBD">
      <w:pPr>
        <w:spacing w:after="0" w:line="240" w:lineRule="auto"/>
        <w:ind w:left="1710" w:firstLine="84"/>
        <w:rPr>
          <w:rFonts w:ascii="Arial" w:hAnsi="Arial" w:cs="Arial"/>
          <w:sz w:val="16"/>
          <w:szCs w:val="16"/>
          <w:lang w:val="en-US"/>
        </w:rPr>
      </w:pPr>
    </w:p>
    <w:p w14:paraId="1A45F8DF" w14:textId="77777777" w:rsidR="00014FBD" w:rsidRPr="0076046F" w:rsidRDefault="00014FBD" w:rsidP="00014FBD">
      <w:pPr>
        <w:spacing w:after="0" w:line="240" w:lineRule="auto"/>
        <w:ind w:left="1710" w:firstLine="84"/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</w:pPr>
      <w:r w:rsidRPr="0076046F"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  <w:t>Ανάλυση Οικονομικής Συγκυρίας</w:t>
      </w:r>
    </w:p>
    <w:p w14:paraId="09693298" w14:textId="77777777" w:rsidR="00014FBD" w:rsidRPr="005261D5" w:rsidRDefault="00014FBD" w:rsidP="00014FBD">
      <w:pPr>
        <w:spacing w:after="0" w:line="240" w:lineRule="auto"/>
        <w:ind w:left="1710" w:firstLine="84"/>
        <w:rPr>
          <w:rFonts w:ascii="Arial" w:hAnsi="Arial" w:cs="Arial"/>
          <w:sz w:val="16"/>
          <w:szCs w:val="16"/>
        </w:rPr>
      </w:pPr>
    </w:p>
    <w:p w14:paraId="23C6B1CF" w14:textId="77777777" w:rsidR="00014FBD" w:rsidRDefault="00014FBD" w:rsidP="00014FBD">
      <w:pPr>
        <w:pStyle w:val="EndnoteText"/>
        <w:spacing w:after="0" w:line="240" w:lineRule="auto"/>
        <w:ind w:left="17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Ελένη Μαρινοπούλου</w:t>
      </w:r>
    </w:p>
    <w:p w14:paraId="18A01BB5" w14:textId="77777777" w:rsidR="00014FBD" w:rsidRPr="003A58A6" w:rsidRDefault="00014FBD" w:rsidP="00014FBD">
      <w:pPr>
        <w:pStyle w:val="EndnoteText"/>
        <w:spacing w:after="0" w:line="240" w:lineRule="auto"/>
        <w:ind w:left="179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Expert</w:t>
      </w:r>
      <w:r w:rsidRPr="003A58A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5153A97F" w14:textId="77777777" w:rsidR="00014FBD" w:rsidRPr="003A58A6" w:rsidRDefault="00014FBD" w:rsidP="00014FBD">
      <w:pPr>
        <w:spacing w:after="0" w:line="240" w:lineRule="auto"/>
        <w:ind w:left="1710" w:firstLine="84"/>
      </w:pPr>
      <w:hyperlink r:id="rId28" w:history="1">
        <w:r w:rsidRPr="00A96C5B">
          <w:rPr>
            <w:rStyle w:val="Hyperlink"/>
            <w:rFonts w:ascii="Arial" w:hAnsi="Arial" w:cs="Arial"/>
            <w:sz w:val="16"/>
            <w:szCs w:val="16"/>
            <w:lang w:val="en-US"/>
          </w:rPr>
          <w:t>eleni</w:t>
        </w:r>
        <w:r w:rsidRPr="003A58A6">
          <w:rPr>
            <w:rStyle w:val="Hyperlink"/>
            <w:rFonts w:ascii="Arial" w:hAnsi="Arial" w:cs="Arial"/>
            <w:sz w:val="16"/>
            <w:szCs w:val="16"/>
          </w:rPr>
          <w:t>.</w:t>
        </w:r>
        <w:r w:rsidRPr="00A96C5B">
          <w:rPr>
            <w:rStyle w:val="Hyperlink"/>
            <w:rFonts w:ascii="Arial" w:hAnsi="Arial" w:cs="Arial"/>
            <w:sz w:val="16"/>
            <w:szCs w:val="16"/>
            <w:lang w:val="en-US"/>
          </w:rPr>
          <w:t>marinopoulou</w:t>
        </w:r>
        <w:r w:rsidRPr="003A58A6">
          <w:rPr>
            <w:rStyle w:val="Hyperlink"/>
            <w:rFonts w:ascii="Arial" w:hAnsi="Arial" w:cs="Arial"/>
            <w:sz w:val="16"/>
            <w:szCs w:val="16"/>
          </w:rPr>
          <w:t>@</w:t>
        </w:r>
        <w:r w:rsidRPr="00A96C5B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Pr="003A58A6">
          <w:rPr>
            <w:rStyle w:val="Hyperlink"/>
            <w:rFonts w:ascii="Arial" w:hAnsi="Arial" w:cs="Arial"/>
            <w:sz w:val="16"/>
            <w:szCs w:val="16"/>
          </w:rPr>
          <w:t>.</w:t>
        </w:r>
        <w:r w:rsidRPr="00A96C5B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119A5690" w14:textId="77777777" w:rsidR="00014FBD" w:rsidRPr="003A58A6" w:rsidRDefault="00014FBD" w:rsidP="00014FBD">
      <w:pPr>
        <w:pStyle w:val="EndnoteText"/>
        <w:spacing w:after="0" w:line="240" w:lineRule="auto"/>
        <w:ind w:left="402"/>
        <w:rPr>
          <w:rFonts w:ascii="Arial" w:hAnsi="Arial" w:cs="Arial"/>
          <w:sz w:val="16"/>
          <w:szCs w:val="16"/>
        </w:rPr>
      </w:pPr>
    </w:p>
    <w:p w14:paraId="68F79B97" w14:textId="77777777" w:rsidR="00014FBD" w:rsidRPr="002F7205" w:rsidRDefault="00014FBD" w:rsidP="00014FBD">
      <w:pPr>
        <w:pStyle w:val="EndnoteText"/>
        <w:spacing w:after="0" w:line="240" w:lineRule="auto"/>
        <w:ind w:left="1710" w:firstLine="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Φωτεινή</w:t>
      </w:r>
      <w:r w:rsidRPr="002F72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Θωμαΐδου</w:t>
      </w:r>
    </w:p>
    <w:p w14:paraId="7E18E26B" w14:textId="77777777" w:rsidR="00014FBD" w:rsidRPr="003A58A6" w:rsidRDefault="00014FBD" w:rsidP="00014FBD">
      <w:pPr>
        <w:pStyle w:val="EndnoteText"/>
        <w:spacing w:after="0" w:line="240" w:lineRule="auto"/>
        <w:ind w:left="1710" w:firstLine="8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F7205">
        <w:rPr>
          <w:rFonts w:ascii="Arial" w:hAnsi="Arial" w:cs="Arial"/>
          <w:i/>
          <w:iCs/>
          <w:sz w:val="16"/>
          <w:szCs w:val="16"/>
          <w:lang w:val="en-US"/>
        </w:rPr>
        <w:t>Senior</w:t>
      </w:r>
      <w:r w:rsidRPr="003A58A6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F7205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1BB318A9" w14:textId="77777777" w:rsidR="00014FBD" w:rsidRPr="003A58A6" w:rsidRDefault="00014FBD" w:rsidP="00014FBD">
      <w:pPr>
        <w:pStyle w:val="EndnoteText"/>
        <w:ind w:left="1710" w:right="230" w:firstLine="84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  <w:hyperlink r:id="rId29" w:history="1">
        <w:r w:rsidRPr="005261D5">
          <w:rPr>
            <w:rStyle w:val="Hyperlink"/>
            <w:rFonts w:ascii="Arial" w:hAnsi="Arial" w:cs="Arial"/>
            <w:sz w:val="16"/>
            <w:szCs w:val="16"/>
            <w:lang w:val="en-US"/>
          </w:rPr>
          <w:t>foteini</w:t>
        </w:r>
        <w:r w:rsidRPr="003A58A6">
          <w:rPr>
            <w:rStyle w:val="Hyperlink"/>
            <w:rFonts w:ascii="Arial" w:hAnsi="Arial" w:cs="Arial"/>
            <w:sz w:val="16"/>
            <w:szCs w:val="16"/>
            <w:lang w:val="en-US"/>
          </w:rPr>
          <w:t>.</w:t>
        </w:r>
        <w:r w:rsidRPr="005261D5">
          <w:rPr>
            <w:rStyle w:val="Hyperlink"/>
            <w:rFonts w:ascii="Arial" w:hAnsi="Arial" w:cs="Arial"/>
            <w:sz w:val="16"/>
            <w:szCs w:val="16"/>
            <w:lang w:val="en-US"/>
          </w:rPr>
          <w:t>thomaidou</w:t>
        </w:r>
        <w:r w:rsidRPr="003A58A6">
          <w:rPr>
            <w:rStyle w:val="Hyperlink"/>
            <w:rFonts w:ascii="Arial" w:hAnsi="Arial" w:cs="Arial"/>
            <w:sz w:val="16"/>
            <w:szCs w:val="16"/>
            <w:lang w:val="en-US"/>
          </w:rPr>
          <w:t>@</w:t>
        </w:r>
        <w:r w:rsidRPr="005261D5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Pr="003A58A6">
          <w:rPr>
            <w:rStyle w:val="Hyperlink"/>
            <w:rFonts w:ascii="Arial" w:hAnsi="Arial" w:cs="Arial"/>
            <w:sz w:val="16"/>
            <w:szCs w:val="16"/>
            <w:lang w:val="en-US"/>
          </w:rPr>
          <w:t>.</w:t>
        </w:r>
        <w:r w:rsidRPr="005261D5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3CB61079" w14:textId="40C5D38D" w:rsidR="00014FBD" w:rsidRDefault="00014FBD" w:rsidP="00014FBD">
      <w:pPr>
        <w:tabs>
          <w:tab w:val="left" w:pos="1751"/>
        </w:tabs>
        <w:rPr>
          <w:lang w:val="en-US"/>
        </w:rPr>
      </w:pPr>
    </w:p>
    <w:p w14:paraId="1A1A3DA9" w14:textId="77777777" w:rsidR="00014FBD" w:rsidRDefault="00014FBD" w:rsidP="00014FBD">
      <w:pPr>
        <w:tabs>
          <w:tab w:val="left" w:pos="1751"/>
        </w:tabs>
        <w:rPr>
          <w:lang w:val="en-US"/>
        </w:rPr>
      </w:pPr>
    </w:p>
    <w:p w14:paraId="01C3DECD" w14:textId="2157AE12" w:rsidR="00014FBD" w:rsidRPr="00014FBD" w:rsidRDefault="00014FBD" w:rsidP="00014FBD">
      <w:pPr>
        <w:tabs>
          <w:tab w:val="left" w:pos="1751"/>
        </w:tabs>
        <w:rPr>
          <w:lang w:val="en-US"/>
        </w:rPr>
      </w:pPr>
      <w:r>
        <w:rPr>
          <w:lang w:val="en-US"/>
        </w:rPr>
        <w:t xml:space="preserve">                                  </w:t>
      </w:r>
      <w:r>
        <w:rPr>
          <w:noProof/>
          <w:lang w:eastAsia="el-GR"/>
        </w:rPr>
        <w:drawing>
          <wp:inline distT="0" distB="0" distL="0" distR="0" wp14:anchorId="3BBDB857" wp14:editId="7855A63D">
            <wp:extent cx="5762625" cy="1533525"/>
            <wp:effectExtent l="0" t="0" r="9525" b="9525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13" cy="153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FBD" w:rsidRPr="00014FBD" w:rsidSect="0005468B">
      <w:headerReference w:type="default" r:id="rId31"/>
      <w:footerReference w:type="default" r:id="rId32"/>
      <w:headerReference w:type="first" r:id="rId33"/>
      <w:footerReference w:type="first" r:id="rId34"/>
      <w:endnotePr>
        <w:numFmt w:val="decimal"/>
      </w:endnotePr>
      <w:type w:val="continuous"/>
      <w:pgSz w:w="11906" w:h="16838"/>
      <w:pgMar w:top="1207" w:right="420" w:bottom="568" w:left="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A4A1" w14:textId="77777777" w:rsidR="00EF57C2" w:rsidRDefault="00EF57C2" w:rsidP="002453D6">
      <w:pPr>
        <w:spacing w:after="0" w:line="240" w:lineRule="auto"/>
      </w:pPr>
      <w:r>
        <w:separator/>
      </w:r>
    </w:p>
  </w:endnote>
  <w:endnote w:type="continuationSeparator" w:id="0">
    <w:p w14:paraId="5F8EB9D8" w14:textId="77777777" w:rsidR="00EF57C2" w:rsidRDefault="00EF57C2" w:rsidP="002453D6">
      <w:pPr>
        <w:spacing w:after="0" w:line="240" w:lineRule="auto"/>
      </w:pPr>
      <w:r>
        <w:continuationSeparator/>
      </w:r>
    </w:p>
  </w:endnote>
  <w:endnote w:type="continuationNotice" w:id="1">
    <w:p w14:paraId="2217AC38" w14:textId="77777777" w:rsidR="00EF57C2" w:rsidRDefault="00EF5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50FD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7D33827" wp14:editId="1D1DE765">
              <wp:simplePos x="0" y="0"/>
              <wp:positionH relativeFrom="page">
                <wp:posOffset>1133475</wp:posOffset>
              </wp:positionH>
              <wp:positionV relativeFrom="page">
                <wp:posOffset>10315575</wp:posOffset>
              </wp:positionV>
              <wp:extent cx="6090920" cy="403200"/>
              <wp:effectExtent l="0" t="0" r="5080" b="0"/>
              <wp:wrapNone/>
              <wp:docPr id="368" name="Freeform: Shape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09092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D367C" w14:textId="77777777" w:rsidR="000C4634" w:rsidRPr="001A27A8" w:rsidRDefault="000C4634" w:rsidP="00BE027E">
                          <w:pPr>
                            <w:rPr>
                              <w:lang w:val="en-US"/>
                            </w:rPr>
                          </w:pPr>
                          <w:r>
                            <w:t>ΔΕΛΤΙΟ ΟΙΚΟΝΟΜΙΚΩΝ ΕΞΕΛΙΞΕΩΝ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33827" id="Freeform: Shape 368" o:spid="_x0000_s1041" style="position:absolute;margin-left:89.25pt;margin-top:812.25pt;width:479.6pt;height:31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7I5QIAAFoHAAAOAAAAZHJzL2Uyb0RvYy54bWysVdtunDAQfa/Uf7D8WKmBJcsmi8JGUaJU&#10;ldKLlO0HGGMWVLBd27ts+vWdMZdlc2tU9QVs5jCXc8bji8t9U5OdMLZSMqWzk5ASIbnKK7lJ6Y/1&#10;7cdzSqxjMme1kiKlD8LSy9X7dxetTkSkSlXnwhBwIm3S6pSWzukkCCwvRcPsidJCgrFQpmEOtmYT&#10;5Ia14L2pgygMF0GrTK6N4sJa+HrTGenK+y8Kwd23orDCkTqlkJvzT+OfGT6D1QVLNobpsuJ9Guwf&#10;smhYJSHo6OqGOUa2pnriqqm4UVYV7oSrJlBFUXHha4BqZuGjau5LpoWvBcixeqTJ/j+3/OvuXn83&#10;mLrVd4r/tESq65LJjbiyGugDUZGkoNU2GcG4sfAbydovKgdZ2dYpX/++MA06g8rI3tP8MNIs9o5w&#10;+LgIl+EyAjU42ObhKejoQ7Bk+JtvrfsklPfEdnfWdTLlsPIk50SyBsKuwUnR1KDYh4CEpCXL+HzR&#10;azpiZhNMHM1JSeIofgyKJiBwEr/g63QCe9HXfAJ6xVc8gYXPZ7U4gjxf3tkR5tni4Az+laXlBHNU&#10;WQBNPRDPykELvpe9GLAi0C6oMmqjlUXhURlQd901D0sAhdYXwMA+gk/7NngdDPQi2EsIyb0OBgYR&#10;fPYmz8ATgpdTcBehr9XAgXg8SQwlMEmyrqE0c0iRJwKWpE2pb0lSphS7Dg2N2om18hB3OCPAeR/2&#10;YK/lFIet5BM8QAfA8Nbe4QgcjtVgHt4drFPoLZinAXmtrMCxAIJDnePC146UTQ6wVXWV31Z1jSVb&#10;s8mua0N2DAdyGIWLIYEjWO27RSr8rQuDX/wQwrmD490mbp/twYjLTOUPMI6M6gY8XEiwKJX5TUkL&#10;wz2l9teWGUFJ/VnC9FzO5nMo3/nNPD7DYWSmlmxqYZKDq5Q6Co2Oy2vX3SBbbapN6Uck1ibVFYzB&#10;osJp5VPtsuo3MMA9Tf1lgzfEdO9Rhytx9QcAAP//AwBQSwMEFAAGAAgAAAAhAIeA3DDhAAAADgEA&#10;AA8AAABkcnMvZG93bnJldi54bWxMj09Lw0AQxe+C32EZwZvdtNUmxGyKKAEFL7YGPG6yYxLcP2F3&#10;2ybf3slJb+/NPN78pthPRrMz+jA4K2C9SoChbZ0abCfg81jdZcBClFZJ7SwKmDHAvry+KmSu3MV+&#10;4PkQO0YlNuRSQB/jmHMe2h6NDCs3oqXdt/NGRrK+48rLC5UbzTdJsuNGDpYu9HLE5x7bn8PJCGjq&#10;YzXXQ9PNlX992760rtbvX0Lc3kxPj8AiTvEvDAs+oUNJTI07WRWYJp9mDxQlsdvck1oi622aAmuW&#10;WZYlwMuC/3+j/AUAAP//AwBQSwECLQAUAAYACAAAACEAtoM4kv4AAADhAQAAEwAAAAAAAAAAAAAA&#10;AAAAAAAAW0NvbnRlbnRfVHlwZXNdLnhtbFBLAQItABQABgAIAAAAIQA4/SH/1gAAAJQBAAALAAAA&#10;AAAAAAAAAAAAAC8BAABfcmVscy8ucmVsc1BLAQItABQABgAIAAAAIQCghD7I5QIAAFoHAAAOAAAA&#10;AAAAAAAAAAAAAC4CAABkcnMvZTJvRG9jLnhtbFBLAQItABQABgAIAAAAIQCHgNww4QAAAA4BAAAP&#10;AAAAAAAAAAAAAAAAAD8FAABkcnMvZG93bnJldi54bWxQSwUGAAAAAAQABADzAAAATQYAAAAA&#10;" o:allowincell="f" adj="-11796480,,5400" path="m,524r9585,l9585,,,,,524xe" fillcolor="#002060" stroked="f">
              <v:stroke joinstyle="miter"/>
              <v:formulas/>
              <v:path arrowok="t" o:connecttype="custom" o:connectlocs="0,402432;6090285,402432;6090285,0;0,0;0,402432" o:connectangles="0,0,0,0,0" textboxrect="0,0,9586,525"/>
              <o:lock v:ext="edit" aspectratio="t"/>
              <v:textbox>
                <w:txbxContent>
                  <w:p w14:paraId="443D367C" w14:textId="77777777" w:rsidR="000C4634" w:rsidRPr="001A27A8" w:rsidRDefault="000C4634" w:rsidP="00BE027E">
                    <w:pPr>
                      <w:rPr>
                        <w:lang w:val="en-US"/>
                      </w:rPr>
                    </w:pPr>
                    <w:r>
                      <w:t>ΔΕΛΤΙΟ ΟΙΚΟΝΟΜΙΚΩΝ ΕΞΕΛΙΞΕΩΝ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1F42C7A7" wp14:editId="5FF2051B">
              <wp:simplePos x="0" y="0"/>
              <wp:positionH relativeFrom="page">
                <wp:posOffset>0</wp:posOffset>
              </wp:positionH>
              <wp:positionV relativeFrom="page">
                <wp:posOffset>10313035</wp:posOffset>
              </wp:positionV>
              <wp:extent cx="1008380" cy="403200"/>
              <wp:effectExtent l="0" t="0" r="1270" b="0"/>
              <wp:wrapNone/>
              <wp:docPr id="369" name="Freeform: Shape 3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DDBAFD" w14:textId="6E36F260" w:rsidR="000C4634" w:rsidRPr="000B2467" w:rsidRDefault="000C4634" w:rsidP="002453D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B41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2C7A7" id="Freeform: Shape 369" o:spid="_x0000_s1042" style="position:absolute;margin-left:0;margin-top:812.05pt;width:79.4pt;height:31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hL6wIAAGEHAAAOAAAAZHJzL2Uyb0RvYy54bWysVdtu2zAMfR+wfxD0OGC14yRNatQpihYd&#10;BnQXoNkHyLIcG7MlTVLidF8/Ur7EadOuGPZiS+IRRZ5DUZdX+7oiO2FsqWRCJ2chJUJylZVyk9Af&#10;67uPS0qsYzJjlZIioY/C0qvV+3eXjY5FpApVZcIQcCJt3OiEFs7pOAgsL0TN7JnSQoIxV6ZmDqZm&#10;E2SGNeC9roIoDM+DRplMG8WFtbB62xrpyvvPc8Hdtzy3wpEqoRCb81/jvyl+g9UlizeG6aLkXRjs&#10;H6KoWSnh0MHVLXOMbE35zFVdcqOsyt0ZV3Wg8rzkwucA2UzCJ9k8FEwLnwuQY/VAk/1/bvnX3YP+&#10;bjB0q+8V/2mJVDcFkxtxbTXQB6IiSUGjbTyAcWJhG0mbLyoDWdnWKZ//Pjc1OoPMyN7T/DjQLPaO&#10;cFichOFyugQ1ONhm4RR09EewuN/Nt9Z9Esp7Yrt761qZMhh5kjMiWQ3HrsFJXleg2IeAhKQhk/ly&#10;2Wk6YCYjzDyakYLMo/lTUDQCgZPFC76mI9iLvmYj0Cu+5iNYeDqq8yPI6fQWR5iTycEd/CtLFyPM&#10;UWYBFHVPPCt6LfhedmLAiEC5oMqojVYWhUdlQN11WzwsBhRaXwAD+wiedmXwOhjoRbCXEIJ7HQwM&#10;InjxJs/AE4IvxuD2hC5XAxfiaScxlEAnSduC0swhRZ4IGJIGqh1LkhQJxapDQ612Yq08xB3uCHDe&#10;HXuwV3KMw1LyAR6gPaD/a+9wAPbXqjf3/xbWKvQWzPMDeaWswLYAgkOew8DnjpSNLrBVVZndlVWF&#10;KVuzSW8qQ3YMG3IYhed9AEewyleLVLitPQZXfBPCvoPt3cZun+5JmXUdCldSlT1CVzKq7fPwLsGg&#10;UOY3JQ30+ITaX1tmBCXVZwlN9GIymwELzk9m80UEEzO2pGMLkxxcJdRRqHcc3rj2IdlqU24K3ykx&#10;RamuoRvmJTYtH3EbVTeBPu7Z6t4cfCjGc486vIyrPwAAAP//AwBQSwMEFAAGAAgAAAAhAKJYaPTf&#10;AAAACgEAAA8AAABkcnMvZG93bnJldi54bWxMj09Pg0AQxe8mfofNNPFmlzaKhLI0jX8S40XFevC2&#10;sFMgsrOE3QJ+e4eTHue9lze/l+1n24kRB986UrBZRyCQKmdaqhUcP56uExA+aDK6c4QKftDDPr+8&#10;yHRq3ETvOBahFlxCPtUKmhD6VEpfNWi1X7seib2TG6wOfA61NIOeuNx2chtFsbS6Jf7Q6B7vG6y+&#10;i7NVEE0vbfLlP1+PD2+PxfN4KP0pKpW6Ws2HHYiAc/gLw4LP6JAzU+nOZLzouINzrMbbmw2Ixb9N&#10;eEq5SMldDDLP5P8J+S8AAAD//wMAUEsBAi0AFAAGAAgAAAAhALaDOJL+AAAA4QEAABMAAAAAAAAA&#10;AAAAAAAAAAAAAFtDb250ZW50X1R5cGVzXS54bWxQSwECLQAUAAYACAAAACEAOP0h/9YAAACUAQAA&#10;CwAAAAAAAAAAAAAAAAAvAQAAX3JlbHMvLnJlbHNQSwECLQAUAAYACAAAACEA4ZkYS+sCAABhBwAA&#10;DgAAAAAAAAAAAAAAAAAuAgAAZHJzL2Uyb0RvYy54bWxQSwECLQAUAAYACAAAACEAolho9N8AAAAK&#10;AQAADwAAAAAAAAAAAAAAAABFBQAAZHJzL2Rvd25yZXYueG1sUEsFBgAAAAAEAAQA8wAAAFEGAAAA&#10;AA==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o:lock v:ext="edit" aspectratio="t"/>
              <v:textbox>
                <w:txbxContent>
                  <w:p w14:paraId="30DDBAFD" w14:textId="6E36F260" w:rsidR="000C4634" w:rsidRPr="000B2467" w:rsidRDefault="000C4634" w:rsidP="002453D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B412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C205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48BE414B" wp14:editId="45DBACE4">
              <wp:simplePos x="0" y="0"/>
              <wp:positionH relativeFrom="page">
                <wp:posOffset>1130300</wp:posOffset>
              </wp:positionH>
              <wp:positionV relativeFrom="page">
                <wp:posOffset>10295890</wp:posOffset>
              </wp:positionV>
              <wp:extent cx="6087110" cy="403200"/>
              <wp:effectExtent l="0" t="0" r="8890" b="0"/>
              <wp:wrapNone/>
              <wp:docPr id="4" name="Freeform: 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08711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64BD5" w14:textId="77777777" w:rsidR="000C4634" w:rsidRPr="001A27A8" w:rsidRDefault="000C4634" w:rsidP="0038691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E414B" id="Freeform: Shape 4" o:spid="_x0000_s1061" style="position:absolute;margin-left:89pt;margin-top:810.7pt;width:479.3pt;height:31.7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li7AIAAGEHAAAOAAAAZHJzL2Uyb0RvYy54bWysVdtu2zAMfR+wfxD0OGC14+bSGHWKokWH&#10;Ad0FaPYBsizHxmxJk5Q43dePlC9x2rQrhr3YknhEkedQ1OXVvq7IThhbKpnQyVlIiZBcZaXcJPTH&#10;+u7jBSXWMZmxSkmR0Edh6dXq/bvLRsciUoWqMmEIOJE2bnRCC+d0HASWF6Jm9kxpIcGYK1MzB1Oz&#10;CTLDGvBeV0EUhvOgUSbTRnFhLazetka68v7zXHD3Lc+tcKRKKMTm/Nf4b4rfYHXJ4o1huih5Fwb7&#10;hyhqVko4dHB1yxwjW1M+c1WX3CircnfGVR2oPC+58DlANpPwSTYPBdPC5wLkWD3QZP+fW/5196C/&#10;Gwzd6nvFf1oi1U3B5EZcWw30gahIUtBoGw9gnFjYRtLmi8pAVrZ1yue/z02NziAzsvc0Pw40i70j&#10;HBbn4cViMgE1ONim4Tno6I9gcb+bb637JJT3xHb31rUyZTDyJGdEshqOXYOTvK5AsQ8BCUlDlrOL&#10;eafpgJmMMLNoSgoyi2ZPQdEIBE5mL/g6H8Fe9DUdgV7xNRvBwtNRzY8gp9NbHGFOJgd38K8sLUeY&#10;o8wCKOqeeFb0WvC97MSAEYFyQZVRG60sCo/KgLrrtnhYDCi0vgAG9hF83pXB62CgF8FeQgjudTAw&#10;iODFmzwDTwhejsHtCV2uBi7E005iKIFOkrYFpZlDijwRMCRNQn1JkiKhWHVoqNVOrJWHuMMdAc67&#10;Yw/2So5xWEo+wAO0B/R/7R0OwP5a9eb+38Jahd6CeX4gr5QV2BZAcMhzGPjckbLRBbaqKrO7sqow&#10;ZWs26U1lyI5hQw6jcN4HcASrfLVIhdvaY3DFNyHsO9jebez26Z6UGTQUZA5XUpU9Qlcyqu3z8C7B&#10;oFDmNyUN9PiE2l9bZgQl1WcJTXQ5mU6BBecn09kigokZW9KxhUkOrhLqKNQ7Dm9c+5BstSk3he+U&#10;mKJU19AN8xKblo+4jaqbQB/3bHVvDj4U47lHHV7G1R8AAAD//wMAUEsDBBQABgAIAAAAIQAwWSmM&#10;4gAAAA4BAAAPAAAAZHJzL2Rvd25yZXYueG1sTI9BT4NAEIXvJv6HzZh4swttg5SyNEZDookXW0k8&#10;LuwKRHaW7G5b+PcOJ73Nm3l58738MJmBXbTzvUUB8SoCprGxqsdWwOepfEiB+SBRycGiFjBrD4fi&#10;9iaXmbJX/NCXY2gZhaDPpIAuhDHj3DedNtKv7KiRbt/WGRlIupYrJ68Ubga+jqKEG9kjfejkqJ87&#10;3fwcz0ZAXZ3Kuerrdi7d69vmpbHV8P4lxP3d9LQHFvQU/syw4BM6FMRU2zMqzwbSjyl1CTQk63gL&#10;bLHEmyQBVi+7dLsDXuT8f43iFwAA//8DAFBLAQItABQABgAIAAAAIQC2gziS/gAAAOEBAAATAAAA&#10;AAAAAAAAAAAAAAAAAABbQ29udGVudF9UeXBlc10ueG1sUEsBAi0AFAAGAAgAAAAhADj9If/WAAAA&#10;lAEAAAsAAAAAAAAAAAAAAAAALwEAAF9yZWxzLy5yZWxzUEsBAi0AFAAGAAgAAAAhAH8maWLsAgAA&#10;YQcAAA4AAAAAAAAAAAAAAAAALgIAAGRycy9lMm9Eb2MueG1sUEsBAi0AFAAGAAgAAAAhADBZKYzi&#10;AAAADgEAAA8AAAAAAAAAAAAAAAAARgUAAGRycy9kb3ducmV2LnhtbFBLBQYAAAAABAAEAPMAAABV&#10;BgAAAAA=&#10;" o:allowincell="f" adj="-11796480,,5400" path="m,524r9585,l9585,,,,,524xe" fillcolor="#002060" stroked="f">
              <v:stroke joinstyle="miter"/>
              <v:formulas/>
              <v:path arrowok="t" o:connecttype="custom" o:connectlocs="0,402432;6086475,402432;6086475,0;0,0;0,402432" o:connectangles="0,0,0,0,0" textboxrect="0,0,9586,525"/>
              <o:lock v:ext="edit" aspectratio="t"/>
              <v:textbox>
                <w:txbxContent>
                  <w:p w14:paraId="7D064BD5" w14:textId="77777777" w:rsidR="000C4634" w:rsidRPr="001A27A8" w:rsidRDefault="000C4634" w:rsidP="00386919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17848E15" wp14:editId="534B7AA5">
              <wp:simplePos x="0" y="0"/>
              <wp:positionH relativeFrom="page">
                <wp:posOffset>0</wp:posOffset>
              </wp:positionH>
              <wp:positionV relativeFrom="page">
                <wp:posOffset>10296000</wp:posOffset>
              </wp:positionV>
              <wp:extent cx="1008380" cy="403200"/>
              <wp:effectExtent l="0" t="0" r="1270" b="0"/>
              <wp:wrapNone/>
              <wp:docPr id="5" name="Freeform: 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94D1A1" w14:textId="77777777" w:rsidR="000C4634" w:rsidRPr="0010490B" w:rsidRDefault="000C4634" w:rsidP="0038691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848E15" id="Freeform: Shape 5" o:spid="_x0000_s1062" style="position:absolute;margin-left:0;margin-top:810.7pt;width:79.4pt;height:31.7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RM7AIAAGEHAAAOAAAAZHJzL2Uyb0RvYy54bWysVdtu2zAMfR+wfxD0OGC14yRNatQpihYd&#10;BnQXoNkHyLIcG7MlTVLidF8/Ur7EadOuGPZiS+IRRZ5DUZdX+7oiO2FsqWRCJ2chJUJylZVyk9Af&#10;67uPS0qsYzJjlZIioY/C0qvV+3eXjY5FpApVZcIQcCJt3OiEFs7pOAgsL0TN7JnSQoIxV6ZmDqZm&#10;E2SGNeC9roIoDM+DRplMG8WFtbB62xrpyvvPc8Hdtzy3wpEqoRCb81/jvyl+g9UlizeG6aLkXRjs&#10;H6KoWSnh0MHVLXOMbE35zFVdcqOsyt0ZV3Wg8rzkwucA2UzCJ9k8FEwLnwuQY/VAk/1/bvnX3YP+&#10;bjB0q+8V/2mJVDcFkxtxbTXQB6IiSUGjbTyAcWJhG0mbLyoDWdnWKZ//Pjc1OoPMyN7T/DjQLPaO&#10;cFichOFyugQ1ONhm4RR09EewuN/Nt9Z9Esp7Yrt761qZMhh5kjMiWQ3HrsFJXleg2IeAhKQhk/ly&#10;2Wk6YCYjzDyakYLMo/lTUDQCgZPFC76mI9iLvmYj0Cu+5iNYeDqq8yPI6fQWR5iTycEd/CtLFyPM&#10;UWYBFHVPPCt6LfhedmLAiEC5oMqojVYWhUdlQN11WzwsBhRaXwAD+wiedmXwOhjoRbCXEIJ7HQwM&#10;InjxJs/AE4IvxuD2hC5XAxfiaScxlEAnSduC0swhRZ4IGJIGqh1LkhQJxapDQ612Yq08xB3uCHDe&#10;HXuwV3KMw1LyAR6gPaD/a+9wAPbXqjf3/xbWKvQWzPMDeaWswLYAgkOew8DnjpSNLrBVVZndlVWF&#10;KVuzSW8qQ3YMG3IYhed9AEewyleLVLitPQZXfBPCvoPt3cZun+5JmSXUq4srqcoeoSsZ1fZ5eJdg&#10;UCjzm5IGenxC7a8tM4KS6rOEJnoxmc2ABecns/kigokZW9KxhUkOrhLqKNQ7Dm9c+5BstSk3he+U&#10;mKJU19AN8xKblo+4jaqbQB/3bHVvDj4U47lHHV7G1R8AAAD//wMAUEsDBBQABgAIAAAAIQBDoLph&#10;3wAAAAoBAAAPAAAAZHJzL2Rvd25yZXYueG1sTI/NTsMwEITvSLyDtUjcqN2qVCHEqSp+JMSFEtpD&#10;b06yTSLidRS7SXh7Nic47sxo9ptkO9lWDNj7xpGG5UKBQCpc2VCl4fD1eheB8MFQaVpHqOEHPWzT&#10;66vExKUb6ROHLFSCS8jHRkMdQhdL6YsarfEL1yGxd3a9NYHPvpJlb0Yut61cKbWR1jTEH2rT4VON&#10;xXd2sRrU+N5EJ3/8ODzvX7K3YZf7s8q1vr2Zdo8gAk7hLwwzPqNDyky5u1DpRcsdnGN1s1quQcz+&#10;fcRT8lmK1g8g00T+n5D+AgAA//8DAFBLAQItABQABgAIAAAAIQC2gziS/gAAAOEBAAATAAAAAAAA&#10;AAAAAAAAAAAAAABbQ29udGVudF9UeXBlc10ueG1sUEsBAi0AFAAGAAgAAAAhADj9If/WAAAAlAEA&#10;AAsAAAAAAAAAAAAAAAAALwEAAF9yZWxzLy5yZWxzUEsBAi0AFAAGAAgAAAAhAOI0tEzsAgAAYQcA&#10;AA4AAAAAAAAAAAAAAAAALgIAAGRycy9lMm9Eb2MueG1sUEsBAi0AFAAGAAgAAAAhAEOgumHfAAAA&#10;CgEAAA8AAAAAAAAAAAAAAAAARgUAAGRycy9kb3ducmV2LnhtbFBLBQYAAAAABAAEAPMAAABSBgAA&#10;AAA=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o:lock v:ext="edit" aspectratio="t"/>
              <v:textbox>
                <w:txbxContent>
                  <w:p w14:paraId="6B94D1A1" w14:textId="77777777" w:rsidR="000C4634" w:rsidRPr="0010490B" w:rsidRDefault="000C4634" w:rsidP="00386919">
                    <w:pPr>
                      <w:jc w:val="righ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2A39" w14:textId="77777777" w:rsidR="00EF57C2" w:rsidRDefault="00EF57C2" w:rsidP="002453D6">
      <w:pPr>
        <w:spacing w:after="0" w:line="240" w:lineRule="auto"/>
      </w:pPr>
      <w:r>
        <w:separator/>
      </w:r>
    </w:p>
  </w:footnote>
  <w:footnote w:type="continuationSeparator" w:id="0">
    <w:p w14:paraId="5C52A491" w14:textId="77777777" w:rsidR="00EF57C2" w:rsidRDefault="00EF57C2" w:rsidP="002453D6">
      <w:pPr>
        <w:spacing w:after="0" w:line="240" w:lineRule="auto"/>
      </w:pPr>
      <w:r>
        <w:continuationSeparator/>
      </w:r>
    </w:p>
  </w:footnote>
  <w:footnote w:type="continuationNotice" w:id="1">
    <w:p w14:paraId="748822A8" w14:textId="77777777" w:rsidR="00EF57C2" w:rsidRDefault="00EF5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233" w14:textId="77777777" w:rsidR="000C4634" w:rsidRDefault="000C4634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5" behindDoc="0" locked="0" layoutInCell="1" allowOverlap="1" wp14:anchorId="4E17C3C4" wp14:editId="22232A6B">
          <wp:simplePos x="0" y="0"/>
          <wp:positionH relativeFrom="column">
            <wp:posOffset>691515</wp:posOffset>
          </wp:positionH>
          <wp:positionV relativeFrom="page">
            <wp:posOffset>310515</wp:posOffset>
          </wp:positionV>
          <wp:extent cx="1463040" cy="310515"/>
          <wp:effectExtent l="0" t="0" r="3810" b="0"/>
          <wp:wrapTopAndBottom/>
          <wp:docPr id="1280347850" name="Picture 1280347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639C" w14:textId="3F47E596" w:rsidR="000C4634" w:rsidRDefault="00964B3A" w:rsidP="00CD5895">
    <w:pPr>
      <w:pStyle w:val="Header"/>
      <w:tabs>
        <w:tab w:val="left" w:pos="11340"/>
      </w:tabs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7E9AB4" wp14:editId="54B6F65E">
              <wp:simplePos x="0" y="0"/>
              <wp:positionH relativeFrom="column">
                <wp:posOffset>1123950</wp:posOffset>
              </wp:positionH>
              <wp:positionV relativeFrom="paragraph">
                <wp:posOffset>0</wp:posOffset>
              </wp:positionV>
              <wp:extent cx="6085205" cy="1975485"/>
              <wp:effectExtent l="0" t="0" r="0" b="5715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205" cy="1975485"/>
                        <a:chOff x="0" y="-8"/>
                        <a:chExt cx="9586" cy="3111"/>
                      </a:xfrm>
                    </wpg:grpSpPr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9" y="-8"/>
                          <a:ext cx="9563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8"/>
                      <wps:cNvSpPr>
                        <a:spLocks noChangeArrowheads="1"/>
                      </wps:cNvSpPr>
                      <wps:spPr bwMode="auto">
                        <a:xfrm>
                          <a:off x="5855" y="720"/>
                          <a:ext cx="708" cy="708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9" y="815"/>
                          <a:ext cx="520" cy="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2" y="934"/>
                          <a:ext cx="702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" y="934"/>
                          <a:ext cx="550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AutoShape 13"/>
                      <wps:cNvSpPr>
                        <a:spLocks/>
                      </wps:cNvSpPr>
                      <wps:spPr bwMode="auto">
                        <a:xfrm>
                          <a:off x="8104" y="954"/>
                          <a:ext cx="229" cy="236"/>
                        </a:xfrm>
                        <a:custGeom>
                          <a:avLst/>
                          <a:gdLst>
                            <a:gd name="T0" fmla="*/ 137 w 229"/>
                            <a:gd name="T1" fmla="*/ 955 h 236"/>
                            <a:gd name="T2" fmla="*/ 0 w 229"/>
                            <a:gd name="T3" fmla="*/ 955 h 236"/>
                            <a:gd name="T4" fmla="*/ 0 w 229"/>
                            <a:gd name="T5" fmla="*/ 1191 h 236"/>
                            <a:gd name="T6" fmla="*/ 147 w 229"/>
                            <a:gd name="T7" fmla="*/ 1191 h 236"/>
                            <a:gd name="T8" fmla="*/ 177 w 229"/>
                            <a:gd name="T9" fmla="*/ 1187 h 236"/>
                            <a:gd name="T10" fmla="*/ 203 w 229"/>
                            <a:gd name="T11" fmla="*/ 1174 h 236"/>
                            <a:gd name="T12" fmla="*/ 218 w 229"/>
                            <a:gd name="T13" fmla="*/ 1158 h 236"/>
                            <a:gd name="T14" fmla="*/ 41 w 229"/>
                            <a:gd name="T15" fmla="*/ 1158 h 236"/>
                            <a:gd name="T16" fmla="*/ 41 w 229"/>
                            <a:gd name="T17" fmla="*/ 1084 h 236"/>
                            <a:gd name="T18" fmla="*/ 215 w 229"/>
                            <a:gd name="T19" fmla="*/ 1084 h 236"/>
                            <a:gd name="T20" fmla="*/ 210 w 229"/>
                            <a:gd name="T21" fmla="*/ 1078 h 236"/>
                            <a:gd name="T22" fmla="*/ 187 w 229"/>
                            <a:gd name="T23" fmla="*/ 1065 h 236"/>
                            <a:gd name="T24" fmla="*/ 199 w 229"/>
                            <a:gd name="T25" fmla="*/ 1058 h 236"/>
                            <a:gd name="T26" fmla="*/ 204 w 229"/>
                            <a:gd name="T27" fmla="*/ 1052 h 236"/>
                            <a:gd name="T28" fmla="*/ 41 w 229"/>
                            <a:gd name="T29" fmla="*/ 1052 h 236"/>
                            <a:gd name="T30" fmla="*/ 41 w 229"/>
                            <a:gd name="T31" fmla="*/ 988 h 236"/>
                            <a:gd name="T32" fmla="*/ 207 w 229"/>
                            <a:gd name="T33" fmla="*/ 988 h 236"/>
                            <a:gd name="T34" fmla="*/ 198 w 229"/>
                            <a:gd name="T35" fmla="*/ 975 h 236"/>
                            <a:gd name="T36" fmla="*/ 174 w 229"/>
                            <a:gd name="T37" fmla="*/ 960 h 236"/>
                            <a:gd name="T38" fmla="*/ 137 w 229"/>
                            <a:gd name="T39" fmla="*/ 955 h 236"/>
                            <a:gd name="T40" fmla="*/ 215 w 229"/>
                            <a:gd name="T41" fmla="*/ 1084 h 236"/>
                            <a:gd name="T42" fmla="*/ 135 w 229"/>
                            <a:gd name="T43" fmla="*/ 1084 h 236"/>
                            <a:gd name="T44" fmla="*/ 159 w 229"/>
                            <a:gd name="T45" fmla="*/ 1086 h 236"/>
                            <a:gd name="T46" fmla="*/ 175 w 229"/>
                            <a:gd name="T47" fmla="*/ 1094 h 236"/>
                            <a:gd name="T48" fmla="*/ 185 w 229"/>
                            <a:gd name="T49" fmla="*/ 1106 h 236"/>
                            <a:gd name="T50" fmla="*/ 189 w 229"/>
                            <a:gd name="T51" fmla="*/ 1124 h 236"/>
                            <a:gd name="T52" fmla="*/ 185 w 229"/>
                            <a:gd name="T53" fmla="*/ 1139 h 236"/>
                            <a:gd name="T54" fmla="*/ 176 w 229"/>
                            <a:gd name="T55" fmla="*/ 1149 h 236"/>
                            <a:gd name="T56" fmla="*/ 161 w 229"/>
                            <a:gd name="T57" fmla="*/ 1156 h 236"/>
                            <a:gd name="T58" fmla="*/ 139 w 229"/>
                            <a:gd name="T59" fmla="*/ 1158 h 236"/>
                            <a:gd name="T60" fmla="*/ 218 w 229"/>
                            <a:gd name="T61" fmla="*/ 1158 h 236"/>
                            <a:gd name="T62" fmla="*/ 222 w 229"/>
                            <a:gd name="T63" fmla="*/ 1153 h 236"/>
                            <a:gd name="T64" fmla="*/ 229 w 229"/>
                            <a:gd name="T65" fmla="*/ 1123 h 236"/>
                            <a:gd name="T66" fmla="*/ 228 w 229"/>
                            <a:gd name="T67" fmla="*/ 1115 h 236"/>
                            <a:gd name="T68" fmla="*/ 223 w 229"/>
                            <a:gd name="T69" fmla="*/ 1097 h 236"/>
                            <a:gd name="T70" fmla="*/ 215 w 229"/>
                            <a:gd name="T71" fmla="*/ 1084 h 236"/>
                            <a:gd name="T72" fmla="*/ 207 w 229"/>
                            <a:gd name="T73" fmla="*/ 988 h 236"/>
                            <a:gd name="T74" fmla="*/ 134 w 229"/>
                            <a:gd name="T75" fmla="*/ 988 h 236"/>
                            <a:gd name="T76" fmla="*/ 152 w 229"/>
                            <a:gd name="T77" fmla="*/ 989 h 236"/>
                            <a:gd name="T78" fmla="*/ 165 w 229"/>
                            <a:gd name="T79" fmla="*/ 995 h 236"/>
                            <a:gd name="T80" fmla="*/ 172 w 229"/>
                            <a:gd name="T81" fmla="*/ 1003 h 236"/>
                            <a:gd name="T82" fmla="*/ 175 w 229"/>
                            <a:gd name="T83" fmla="*/ 1015 h 236"/>
                            <a:gd name="T84" fmla="*/ 174 w 229"/>
                            <a:gd name="T85" fmla="*/ 1028 h 236"/>
                            <a:gd name="T86" fmla="*/ 167 w 229"/>
                            <a:gd name="T87" fmla="*/ 1040 h 236"/>
                            <a:gd name="T88" fmla="*/ 151 w 229"/>
                            <a:gd name="T89" fmla="*/ 1049 h 236"/>
                            <a:gd name="T90" fmla="*/ 122 w 229"/>
                            <a:gd name="T91" fmla="*/ 1052 h 236"/>
                            <a:gd name="T92" fmla="*/ 204 w 229"/>
                            <a:gd name="T93" fmla="*/ 1052 h 236"/>
                            <a:gd name="T94" fmla="*/ 208 w 229"/>
                            <a:gd name="T95" fmla="*/ 1047 h 236"/>
                            <a:gd name="T96" fmla="*/ 213 w 229"/>
                            <a:gd name="T97" fmla="*/ 1033 h 236"/>
                            <a:gd name="T98" fmla="*/ 215 w 229"/>
                            <a:gd name="T99" fmla="*/ 1015 h 236"/>
                            <a:gd name="T100" fmla="*/ 211 w 229"/>
                            <a:gd name="T101" fmla="*/ 994 h 236"/>
                            <a:gd name="T102" fmla="*/ 207 w 229"/>
                            <a:gd name="T103" fmla="*/ 988 h 2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229" h="23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47" y="236"/>
                              </a:lnTo>
                              <a:lnTo>
                                <a:pt x="177" y="232"/>
                              </a:lnTo>
                              <a:lnTo>
                                <a:pt x="203" y="219"/>
                              </a:lnTo>
                              <a:lnTo>
                                <a:pt x="218" y="203"/>
                              </a:lnTo>
                              <a:lnTo>
                                <a:pt x="41" y="203"/>
                              </a:lnTo>
                              <a:lnTo>
                                <a:pt x="41" y="129"/>
                              </a:lnTo>
                              <a:lnTo>
                                <a:pt x="215" y="129"/>
                              </a:lnTo>
                              <a:lnTo>
                                <a:pt x="210" y="123"/>
                              </a:lnTo>
                              <a:lnTo>
                                <a:pt x="187" y="110"/>
                              </a:lnTo>
                              <a:lnTo>
                                <a:pt x="199" y="103"/>
                              </a:lnTo>
                              <a:lnTo>
                                <a:pt x="204" y="97"/>
                              </a:lnTo>
                              <a:lnTo>
                                <a:pt x="41" y="97"/>
                              </a:lnTo>
                              <a:lnTo>
                                <a:pt x="41" y="33"/>
                              </a:lnTo>
                              <a:lnTo>
                                <a:pt x="207" y="33"/>
                              </a:lnTo>
                              <a:lnTo>
                                <a:pt x="198" y="20"/>
                              </a:lnTo>
                              <a:lnTo>
                                <a:pt x="174" y="5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5" y="129"/>
                              </a:moveTo>
                              <a:lnTo>
                                <a:pt x="135" y="129"/>
                              </a:lnTo>
                              <a:lnTo>
                                <a:pt x="159" y="131"/>
                              </a:lnTo>
                              <a:lnTo>
                                <a:pt x="175" y="139"/>
                              </a:lnTo>
                              <a:lnTo>
                                <a:pt x="185" y="151"/>
                              </a:lnTo>
                              <a:lnTo>
                                <a:pt x="189" y="169"/>
                              </a:lnTo>
                              <a:lnTo>
                                <a:pt x="185" y="184"/>
                              </a:lnTo>
                              <a:lnTo>
                                <a:pt x="176" y="194"/>
                              </a:lnTo>
                              <a:lnTo>
                                <a:pt x="161" y="201"/>
                              </a:lnTo>
                              <a:lnTo>
                                <a:pt x="139" y="203"/>
                              </a:lnTo>
                              <a:lnTo>
                                <a:pt x="218" y="203"/>
                              </a:lnTo>
                              <a:lnTo>
                                <a:pt x="222" y="198"/>
                              </a:lnTo>
                              <a:lnTo>
                                <a:pt x="229" y="168"/>
                              </a:lnTo>
                              <a:lnTo>
                                <a:pt x="228" y="160"/>
                              </a:lnTo>
                              <a:lnTo>
                                <a:pt x="223" y="142"/>
                              </a:lnTo>
                              <a:lnTo>
                                <a:pt x="215" y="129"/>
                              </a:lnTo>
                              <a:close/>
                              <a:moveTo>
                                <a:pt x="207" y="33"/>
                              </a:moveTo>
                              <a:lnTo>
                                <a:pt x="134" y="33"/>
                              </a:lnTo>
                              <a:lnTo>
                                <a:pt x="152" y="34"/>
                              </a:lnTo>
                              <a:lnTo>
                                <a:pt x="165" y="40"/>
                              </a:lnTo>
                              <a:lnTo>
                                <a:pt x="172" y="48"/>
                              </a:lnTo>
                              <a:lnTo>
                                <a:pt x="175" y="60"/>
                              </a:lnTo>
                              <a:lnTo>
                                <a:pt x="174" y="73"/>
                              </a:lnTo>
                              <a:lnTo>
                                <a:pt x="167" y="85"/>
                              </a:lnTo>
                              <a:lnTo>
                                <a:pt x="151" y="94"/>
                              </a:lnTo>
                              <a:lnTo>
                                <a:pt x="122" y="97"/>
                              </a:lnTo>
                              <a:lnTo>
                                <a:pt x="204" y="97"/>
                              </a:lnTo>
                              <a:lnTo>
                                <a:pt x="208" y="92"/>
                              </a:lnTo>
                              <a:lnTo>
                                <a:pt x="213" y="78"/>
                              </a:lnTo>
                              <a:lnTo>
                                <a:pt x="215" y="60"/>
                              </a:lnTo>
                              <a:lnTo>
                                <a:pt x="211" y="39"/>
                              </a:lnTo>
                              <a:lnTo>
                                <a:pt x="20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51" y="954"/>
                          <a:ext cx="24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2" y="954"/>
                          <a:ext cx="24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" name="AutoShape 16"/>
                      <wps:cNvSpPr>
                        <a:spLocks/>
                      </wps:cNvSpPr>
                      <wps:spPr bwMode="auto">
                        <a:xfrm>
                          <a:off x="8344" y="954"/>
                          <a:ext cx="277" cy="236"/>
                        </a:xfrm>
                        <a:custGeom>
                          <a:avLst/>
                          <a:gdLst>
                            <a:gd name="T0" fmla="*/ 158 w 277"/>
                            <a:gd name="T1" fmla="*/ 955 h 236"/>
                            <a:gd name="T2" fmla="*/ 123 w 277"/>
                            <a:gd name="T3" fmla="*/ 955 h 236"/>
                            <a:gd name="T4" fmla="*/ 0 w 277"/>
                            <a:gd name="T5" fmla="*/ 1191 h 236"/>
                            <a:gd name="T6" fmla="*/ 42 w 277"/>
                            <a:gd name="T7" fmla="*/ 1191 h 236"/>
                            <a:gd name="T8" fmla="*/ 76 w 277"/>
                            <a:gd name="T9" fmla="*/ 1128 h 236"/>
                            <a:gd name="T10" fmla="*/ 245 w 277"/>
                            <a:gd name="T11" fmla="*/ 1128 h 236"/>
                            <a:gd name="T12" fmla="*/ 229 w 277"/>
                            <a:gd name="T13" fmla="*/ 1095 h 236"/>
                            <a:gd name="T14" fmla="*/ 91 w 277"/>
                            <a:gd name="T15" fmla="*/ 1095 h 236"/>
                            <a:gd name="T16" fmla="*/ 137 w 277"/>
                            <a:gd name="T17" fmla="*/ 1001 h 236"/>
                            <a:gd name="T18" fmla="*/ 181 w 277"/>
                            <a:gd name="T19" fmla="*/ 1001 h 236"/>
                            <a:gd name="T20" fmla="*/ 158 w 277"/>
                            <a:gd name="T21" fmla="*/ 955 h 236"/>
                            <a:gd name="T22" fmla="*/ 245 w 277"/>
                            <a:gd name="T23" fmla="*/ 1128 h 236"/>
                            <a:gd name="T24" fmla="*/ 200 w 277"/>
                            <a:gd name="T25" fmla="*/ 1128 h 236"/>
                            <a:gd name="T26" fmla="*/ 233 w 277"/>
                            <a:gd name="T27" fmla="*/ 1191 h 236"/>
                            <a:gd name="T28" fmla="*/ 277 w 277"/>
                            <a:gd name="T29" fmla="*/ 1191 h 236"/>
                            <a:gd name="T30" fmla="*/ 245 w 277"/>
                            <a:gd name="T31" fmla="*/ 1128 h 236"/>
                            <a:gd name="T32" fmla="*/ 181 w 277"/>
                            <a:gd name="T33" fmla="*/ 1001 h 236"/>
                            <a:gd name="T34" fmla="*/ 137 w 277"/>
                            <a:gd name="T35" fmla="*/ 1001 h 236"/>
                            <a:gd name="T36" fmla="*/ 186 w 277"/>
                            <a:gd name="T37" fmla="*/ 1095 h 236"/>
                            <a:gd name="T38" fmla="*/ 229 w 277"/>
                            <a:gd name="T39" fmla="*/ 1095 h 236"/>
                            <a:gd name="T40" fmla="*/ 181 w 277"/>
                            <a:gd name="T41" fmla="*/ 1001 h 2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277" h="236">
                              <a:moveTo>
                                <a:pt x="158" y="0"/>
                              </a:moveTo>
                              <a:lnTo>
                                <a:pt x="123" y="0"/>
                              </a:lnTo>
                              <a:lnTo>
                                <a:pt x="0" y="236"/>
                              </a:lnTo>
                              <a:lnTo>
                                <a:pt x="42" y="236"/>
                              </a:lnTo>
                              <a:lnTo>
                                <a:pt x="76" y="173"/>
                              </a:lnTo>
                              <a:lnTo>
                                <a:pt x="245" y="173"/>
                              </a:lnTo>
                              <a:lnTo>
                                <a:pt x="229" y="140"/>
                              </a:lnTo>
                              <a:lnTo>
                                <a:pt x="91" y="140"/>
                              </a:lnTo>
                              <a:lnTo>
                                <a:pt x="137" y="46"/>
                              </a:lnTo>
                              <a:lnTo>
                                <a:pt x="181" y="46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245" y="173"/>
                              </a:moveTo>
                              <a:lnTo>
                                <a:pt x="200" y="173"/>
                              </a:lnTo>
                              <a:lnTo>
                                <a:pt x="233" y="236"/>
                              </a:lnTo>
                              <a:lnTo>
                                <a:pt x="277" y="236"/>
                              </a:lnTo>
                              <a:lnTo>
                                <a:pt x="245" y="173"/>
                              </a:lnTo>
                              <a:close/>
                              <a:moveTo>
                                <a:pt x="181" y="46"/>
                              </a:moveTo>
                              <a:lnTo>
                                <a:pt x="137" y="46"/>
                              </a:lnTo>
                              <a:lnTo>
                                <a:pt x="186" y="140"/>
                              </a:lnTo>
                              <a:lnTo>
                                <a:pt x="229" y="140"/>
                              </a:lnTo>
                              <a:lnTo>
                                <a:pt x="181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3022"/>
                          <a:ext cx="9586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211" y="2078"/>
                          <a:ext cx="8982" cy="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5AF9D" w14:textId="09149F7C" w:rsidR="000C4634" w:rsidRPr="00AD0EED" w:rsidRDefault="000C4634" w:rsidP="00845D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9"/>
                                <w:lang w:val="en-US"/>
                              </w:rPr>
                            </w:pP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ελτίο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Ο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ικονομικών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Ε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ξελίξεων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br/>
                            </w:r>
                            <w:r w:rsidR="00AD0EED">
                              <w:rPr>
                                <w:rFonts w:ascii="Arial" w:hAnsi="Arial" w:cs="Arial"/>
                                <w:color w:val="63A1AA"/>
                                <w:sz w:val="28"/>
                                <w:szCs w:val="34"/>
                                <w:lang w:val="en-US"/>
                              </w:rPr>
                              <w:t>Economic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E9AB4" id="Group 11" o:spid="_x0000_s1043" style="position:absolute;margin-left:88.5pt;margin-top:0;width:479.15pt;height:155.55pt;z-index:251658240" coordorigin=",-8" coordsize="9586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nrmmg8AAHVZAAAOAAAAZHJzL2Uyb0RvYy54bWzsXG2P48YN/l6g/0Hw&#10;xwK51ciWJS1uL0juDQHS9tBsf4DW1q6N2JYreV+uv74P50UaWqKk3PW2zSIBLrZXHM6QD4czQ3L0&#10;+vun/S54KKp6Wx6uZupVOAuKw6pcbw93V7N/Xn/4Lp0F9Sk/rPNdeSiuZp+Levb9mz//6fXj8bKI&#10;yk25WxdVACaH+vLxeDXbnE7Hy4uLerUp9nn9qjwWBzy8Lat9fsLP6u5iXeWP4L7fXURhuLx4LKv1&#10;sSpXRV3jr+/Mw9kbzf/2tlid/n57WxenYHc1w9hO+v+V/v8N/f/izev88q7Kj5vtyg4j/4JR7PPt&#10;AZ02rN7lpzy4r7YdVvvtqirr8vb0alXuL8rb2+2q0DJAGhWeSfOxKu+PWpa7y8e7Y6MmqPZMT1/M&#10;dvW3h4/V8Zfjp8qMHl9/Lle/1tDLxePx7tJ/Tr/vDHFw8/jXcg088/tTqQV/uq32xAIiBU9av58b&#10;/RZPp2CFPy7DNI7CeBas8ExlSbxIY4PAagOY2nawGg3MavPeNs3idGnazZVS9PQivzR96nHacRHu&#10;MKS61VX9dbr6ZZMfCw1BTbr4VAXb9dUMRn3I9xD/HzCw/HC3K4KExkSdg8qpsza6DA7l2w2oih+q&#10;qnzcFPkagzIysAb0owYSo8rNZgEU6JTktJvFy7lVURjp4TQqyi+PVX36WJT7gL5czSqMW8OWP/xc&#10;n4w2HQmhWJe77frDdrfTP6q7m7e7KnjIMYnex+8X795bABjZ7kDEh5KaGY70F6BjpDLauSnXnyFh&#10;VZqZCM+BL5uy+vcseMQsvJrV/7rPq2IW7H46QEuZWixo2uofiziJ8KPyn9z4T/LDCqyuZqdZYL6+&#10;PZmpfn+stncb9KS00IfyB5jt7VYLTuMzo7KDhfU8kxmpHjvSls/MAmh8IzuK0xiTEaZEegVk+aWz&#10;pSTE0GiW0hcDppvgzky+2pLC9/MfE90v7PTlWtJxu7rEP+u88a3jkMYXObQ63dOsMAvlfhKPfV79&#10;en/8DuvMMT9tb7a77emzXjMxB2hQh4dP2xX5ffrR+jaaYsa54TH1GigNkqMybeBRtiu9UrTerT7C&#10;q9Aca//UcXicywX9ZOO42W2Pzu/QdysxpvHZitejNLOavitX9/vicDLbg6rYQfjyUG+2xxq+47LY&#10;3xRrOMCf1toDw/KqFXlxbf71qSpOqw3NhFt4Mft3Mk/3QI+4HSSNf5LLjrOF8dqpskuem2pYEc1U&#10;oy9fNdVa1+uGBY9GX/HPoIwvvx87JDvSi+wnZ4caMRKIrPXF2GFkXO/z2OEymUfa5WfzxbnLxwNy&#10;+VH8lZuHF2aHUMuZHWrEXpwdzp/TDpNFjM0qrK1jh3Fs/WGUfFM7pD3WNz8oRBDSGA/tOPVhIlBa&#10;0f1bPPL/7An9mLTApCpcGIXGZxM7irDy6Ik9X54tMKt7cyqgBc+dBHCGXeNMQH+6W9vBXwOS2/0O&#10;J+O/XGD8SfAYEFe9ZrZEcNgNURbHwSaITI8+J8ymhijs5wOdNSQiHwjbEAl8sLdtSJTKVP+AcKxs&#10;qRaCaIlPJLLCnrlllQisAEZLpNKkf1TYc7VkUTjv1xROwi2VUslCYOYrPVKpwMzXu1JxKjDzNb9Q&#10;Ai+ue5GXr3yRF1N+mEpC+tqPVCwMjKlfZEZ7sgalSAkGFjH1h4mgschXPyHeO3vIVTRdqnApzR9f&#10;/SrLBGZM/6Gk/8jXfxQuBGYcgDjqN4zIB0ACk3yRJ6XEa+7rX+I199WfpYL2ab/T9BiFgvbnvvZl&#10;Xlz5wkSa+8pHlKtfXXCN7bho6vZaxdzXfbYMBV6+6kX/PPd1LztWX/XiPFr4ulfiPFr4yldzYVIu&#10;fOUPMGPajwXTX/jaB7Nlv8oWXP3SyHz1qzATfM+C6T+VmPn6V5ji/SOj/U9jsCoVxIwZACoSRhYz&#10;AKSR0V6s7VLNM2FkDIBk2W+yFFPymC0kZgyApbCQ4CziM4slnTEAMP7eyRRzACSvuPQBEJfLJQdA&#10;ZOYDEEVR/8gocuvpLJ73A7D0AcAOTGDGAYgkZj4AUSQ4syUHAOtq77Zu6QMQocteAJYMgDATNj+I&#10;CrbaEF1QwgAQXVDCAJD8f+IDIPr/xNe/mgs+O/H1L/Py1a+wEPZqDGegVhUZnEGv9hNf+wpbh35e&#10;vvazTEAy9ZWvEmFcKVc+Nqi9A0t95Ssshb0DS33lq1CysZRpX1oxkVJqNaZC2HX/yJj6l8K2IPXV&#10;jxOWsP6mTP+x4MtSX/9gJoCZMQAkj5FxAKSNVOYDIO7wMg6AyMwHIAoFj5FxAHCk6gUg8wGIlOAx&#10;Mg7AXLCzzAdA9BgZB0CyMxX6CERKgBOG6llaJu0NYIIembgBVaGPgeg19Cm/WSnCYBniv2AZx92T&#10;tqJM61RSH4wRrj4iI6Q+KiOkPjTDpOxoPELqIzRC6qM0QuojNULqz5gR0uloqeloqeloUTZyormo&#10;6Wixk/SwBthxeoR0OlrsXD3CdTpa0XS02CF7ZADT0WKn7RGu09Fi5+5hruz0PUI6HS12Dh/hOh0t&#10;diIf4Tp9brGz+QjX6XOLndKHuVJpxMQZy87rI1yno8UO7iNcp6PFTvAjXKejtZg+t9hxfmQA0+cW&#10;O9cPc2WH+xHS6WixU/4I1+loseN+hyty5006Id+YWqP8cvV0sCkGfEOtDgrarmlnQ0mHY1lTIRil&#10;HJAeuna1XiCkpz59zOihB6LXyRX02kO/ZPSQkOh1Nr6fPmH0sDSidzmpHv4po8eMJ3qdJennnzF6&#10;2tZQg6a6rdsDSHwNKSuySSj19gFmrIUV2tQg9LeIeAsrNvYRpjahZ1Rz3sIKjj2C2IIjTVsEkhzr&#10;v9jiDGsrOdZ2sQVHO7KSY90WW3C8adnWoxqQnCNOS7JuMSA5x5yWW2qBtVQaFZTjI2iz99dYJ8UW&#10;HHPk+U0fsuRIULA+rORY38Q+OOZzKznWLrEFx5yWLpIc65LYgmNOoWTdYkByjvnCSo71ROyDY05B&#10;Yd3HgOQcc1oqdIsByTnmtAxQC/h4aVQwCx8PiuHqFrLkMCDWwkoO3yz2wTGPreRN7Ud3nsPkWB9W&#10;cgRVxT445hRXJTkQORVbcMyXVnKER8UWHHOKkOo+BiTnmC+t5Ah0in1wzCnWqfsYkJxjTgFNaoGQ&#10;pdQHJoSvXYpa6hay5Jg6rIWVHNFHsQ+OeWIlb+osuphjg8f6sJInsuSYdH4LiiaSHIgXiqPimFPI&#10;ULcYkJxjTnFB3WJAco451ZLrFjLmmNhMDis5YniiHBxzCuNRHwjUSS3gCvw+KFanW8iSw2mwFlZy&#10;hNzEPjjmFHXTfciSY5vI+rCSI3gm9sEx1/Ez6oQiZGIbjrqOkpk2THqzR7GbRapaP7/IUc0CXOS4&#10;oX6wd8xPtMd0X4NHVLNRxnmDTwTI6O/78qG4LjXFifaZyJZqjbjay/b57uDTGTQdlXvmPo+al6Gx&#10;RS8YuXvqPg2VopMIRB2lo9i/ptP1ZiI/VIcYumbH5fpzn6ZfZLIMHegNKu65+zR0dFSkbqeRKVMH&#10;JI8Oe01iN05ntKeaPZ0blfu02qOQPPHDZnhICpRGGLoRMRAT13QINA+xs0qZRtVsztzQ3acFIjQi&#10;jJApCmprIAZHhtIBTeZcgOvLfVq1nZm5e7ralXUBwbsTA1F0o8AGYGlqIK9/Rum4u087Bsq/EnTN&#10;dtc9d5+WjhJoms65HPfcfVo6SvUQXbOVcs/dp6Oz/SL9OISxcvywoAzS2YVTZSN0lCLWADo36Mbl&#10;Pu34KOSj6YYn5tQJjCyz0QsMaEgO7RpJf9jQDNMZQ1TYwA3TGUeksFUfpOtYltPHgDWezxnZGM10&#10;GJtcdlNtqqBF74VcqlYldmdDEiFNasiGFYkEqCYb0aOb0chJD3ZKqXnAZ+7QySJQMAlkY8ZqjWbE&#10;w010l0gOmk7HLMFYDPLXQ5I6VzSiN2TqdKfNKdSZlfs00w0pOEN2rl5nfVAlbSRQiuvtKPDdr5Zl&#10;95Vq/4JcNFcfcGg38jCyF3VBjsrf8e93c50EhnZWxa+d94ur4rfF389zmyRdOufSKTqn1EB/0flv&#10;vED4wm6TYAU4s0O9cXtxdqileq7bdWlmI0VZ1w6xED2DHT7PbRIc3ju3SfSdDnZnBFr3L/F7V9Kn&#10;3yaZ2+BpV6F0Ku1XqL8+Tr9NgsJJFIWZGJR/UQRreZPbFIuVse1qiHBy7OcET9QQiZywa2yIdLl/&#10;d0SYug3JtPskC1091+UEFU7gBMttqEyxbZcTTg4NjVJSsRsrmYkWugyvy+vsNonIzFe6LULtYeZr&#10;HZXTQrWh8vWOKzr9psA0L/PC9GiVYW4p9QyMKT8MhWtBrBpGpdLImP5FZqwIhm7W9IrJ6l9EQ2W3&#10;SUQsWdWLbBiUFmtUhvepCANj+hetjBW6RCjV65eS6V+8S8XqW+AeBGZM/yIzVtYi6oxVtMg6YxdK&#10;RMvA+bPVLCKigplRdq4BwN7c6Nosq18ZYMYmAG4+9ALAylbkmUk5vWZk4jRn1SoyM0r3NcxEnVGQ&#10;raUSdcYulXQqDvw1ZHp9Ci13TdfDPP3JMEzpwzFM6c+JYUoflWFKf2oMUk4vTKHd/jQtsXsnw737&#10;E2WYcjJGwzUpvoVQ3nOiRJMxiidjxC6kDMpOudNp42T3UoZ5+gt5hxIBj4mVO5iPOp8ysXDnLKdo&#10;ImfXLhjTyUGeJRRhAwhmyWU7SPb7gwG8RO6C+13uZ6lEQ+7ixF1ynkccr9k5SyOOl+zgNSH++Gl/&#10;RALIFTtnSUSqDdYNRJExiVkPsFbdQBQac9lvMF6uc5ZBtJHF6yaz01ErTm2sByu0XKyDCc4aWKGb&#10;1151e+A4j5fqoBDC72G8UgeznjVwdi0aNiY/a2CFxlpvYocdGeADWAMrtFymA1fAGlikm/hotweO&#10;dH+RDkVCm/q9L0rJYoMzmJIlBwqTdEFUMdRPm1yPzoV53acJ905LytrqorGcrMv8jITmscXUI1Nj&#10;dJSchgRqJL9Al30mkLlcNsqYhsLp2H9pdmNkZzA4tboweU/KsCO2BB2OGtMURNtoSD6GC8UPJtF1&#10;RjguVUddklCT1W8m7hjoTXpuxDg64zsXyaYx/shn/M9f+If1yQbw6NVi5sWRprK2P4A38CI11mBy&#10;XM/MunmIJRkeon3fX/t6zaZQ64/3/WEBCv5P3xxJ+xcTCb6m98j9WD4FCFgBUs8sgtMT/o7FRW8C&#10;vtU7JF3SFVlVPYDWptKMSvkoVJw2tZVfaFRNDohqqshumz/At/W8ZfT0dPOkX9SqzZx08hvfOwrk&#10;zTtH8cW8bxRfzLtG8eW/+J5R/fJavNtXO2f7HmJ6ebD/G9/9tyW/+Q8AAAD//wMAUEsDBAoAAAAA&#10;AAAAIQBSbwiscAsAAHALAAAUAAAAZHJzL21lZGlhL2ltYWdlMS5wbmeJUE5HDQoaCgAAAA1JSERS&#10;AAAARQAAAEUIBgAAAByNKykAAAAGYktHRAD/AP8A/6C9p5MAAAAJcEhZcwAADsQAAA7EAZUrDhsA&#10;AAsQSURBVHic3Zx5dFTVGcB/MyQzmUwyk2WyklACBAgIGHBBPQhVEVwadmKxFqgViJQCom1tXVB7&#10;PEVZFA4gchT0VISwhmpNAAU9x4AKxBUIm2hCAmSykR1i0j8eSea9uW+2vExCf+fMOZO7zf2+3O19&#10;9/uerrm5mQ7GCiQD0UDMtY/oezhQDlwCLl77iL6fAio7ssO6DlJKHJAGTADuAgI1bPsq8AmwE9gN&#10;FGvYNqCtUvoA45EUcRug06phFzQDB5EUtAs4rUWj7VWKEVgITAMGadGhdvIdsAlYATT42kh7lHIL&#10;sAEY4GsDHcgPwEzgK18q+6KUIGAx8BSg96ZiVW09F+yXKSqp5IK9kmL7ZYpLKrlQWom9oppIq5k4&#10;WxixNgvxUVZibVbibBbioqyEBgd5288m4BXgBaDem4reKmU40ujo767g5Zp6tu87yq7933D+UgXF&#10;JZVU1/k8ojGbDMTZrCTEhDFu1BAmjx6GxeyRoo4jjZovPP0tT5ViQtL4ItyMjrwTBWzcncvWvUep&#10;qbviaT+8xmwyMGX0UGak3UZq/x7uijcBy4DngTp3hT1RSgCwFxilVqCqtp5te/PYuDuXr/ML3bWn&#10;OTf2S2BG2u1MHp3qbprtB+4FGl0V8kQpS5FGiBOXa+p5fu1/yMw5ojo1dDodFrOR0OAgQs3SJzjI&#10;QHCQgWNnizlXVOru9z0mxGRk6phhvJDxG1dTaynSeqiKO6VMATJFGWWVNUxctI68EwWydLPJwAMj&#10;BnHn0GSG9EsgJSmWwIBuwsafWLaNt3Z+7ur3fSK1fyI7ls0mwmpWKzIV2KqWGeCi7QFIi6oTF0sv&#10;M37hGxw763yYHJycwPrnfuei2Y4n70QBD8xbzc7lc4i1WURFNiBt28dEmWqLpgXplOik6oKL5Yyd&#10;u0qokK7EsbPF3PenVRRcLBdlm4EdSHI6IVKKDtgI9FVmnCkoYWzGSs4W2n3vrR85W2hnbMZKzhSU&#10;iLL7IY0Yp8cRkVIWIj2/yGjRfOGlivb21a8UXqpwNbInIskrQ6mUAAQrc239FcYtWMvF0ipNOupv&#10;LpVVkTZ/DTXiHfJJQLYTKJUyGohV1tqc/RWXyq5PhbRQUl7N5uzDoqw4JLlbUSplurJGU1MTq7d8&#10;ql3vOpE1mZ/S1NQkypLJ7aiUMCR7iIw9B49zWrxQXXecLihhz8HjoqwJSPIDcqWkI9lHZKzJ/P8Y&#10;JS2s3nJAlGxEOtAB8sOb09T59tR5Pj1yqvXvnvER9EmMdvmjA3rFedzBlKRY7rnV7QO3JuTlF1Ba&#10;UcNnR0/zzclChvRNUBaZDrwJbcf8vkC+stScf27i/ew2O82qv6Xz+weHd1jHO5KnV+5qHfUPjbmJ&#10;dc8+LCrWFzjVMn2cRkmxvZJt+47K0u4Y0lvbnvqREUP7tH7f/nEexXbhhcB0aFtTJitzN/33S642&#10;/gKAIbAbEVYzvROjNO+svxg+KKn1+9XGX3jvwy9FxaaApBQdkKTMPfVz245jDTHR71cxWvfTr0RY&#10;zQQHGVr/VtlRewI6PRCJ4F6m0OFByhpiol9P1wvs9UCEJbj1e6H4QdEAROiB7qJcx2ccS4iJXgnX&#10;79RpISzUQSnqz3Dd9UC8MrW5uZmikrZK5iAD3aPClMWuO0IdrHFFJRWoGNjihUqxV1TTcKXNjBls&#10;MhAfbe2AbvqXkOC2s2nDlUbsFdWiYmKlFF6UDy2TMZDYSKE95rrCbJIf2JVyXiNeuKacV8y3wIBu&#10;WMwmDbvXORgNcluxUs5rdA9AMFKUhbvp9RiNAVy56vJmAAC9TkeAiqHaVxyncntQGtBVlBKvohT5&#10;drU55zCbc4S2CCeGD0oiZ+2fPe2nWxobf+GRZzaQkyu0MbcLpZzXUFlTupDJMSCgG++8NJ1bB/XU&#10;vG0VOeP1gE2ZWipelTsNk9HAliWPkZLkZBRsF/ZyoZw2PeBkmo8MC9H0x7Ug3BLMjuWzSYwJ16xN&#10;W7hQTrseKFKmJkR3zYNafFQYO1fMITJM9ebPK1TkLBIqpXu0dv8NrUnuEc22V2cRYnIyEnqNipxq&#10;SumaI6WFoSk9+PfLMzEEtm/rV5GzSA+c97Cw5rTn/PHrm/ux7pmH0et99zdUkfO8eE2J8Y9SlmzM&#10;4dtTTv8Tj5l4dypL5jtdZnqMipzi6WMLC8FocOWQoA0VVXVMWPgGJ3+66HMbsyaN4C8z7vW6ntEQ&#10;gE28y4qVotPp/DaF7BXVjFuwlp+Ky/ipuMynNv7xx/uYOe52r+p0jw5DpxNOPfGaAv7dlotKKkmb&#10;v4a0+WvUDMpuWb5oEuNGDfa4vAv5zuuBUiTXbhn+3pbPFZVyrqiU8Qve8OlErdfrWf/cI9zpYLV3&#10;hYp8V4AyPZIr94/K3OQenWN+PHHuAhMXraOy2q0ToxNGQwCb/vUoN/ZzuuhyQkW+c0BzyxXHNmXu&#10;tPtvUfVV62i+zi9k6lPrqa333uU0NDiIbUtnubyOCQzoxrT7bxFlbYW2e593lLlxNiuT7xnqdae0&#10;4tB3PzLt6bd9OstEhYeyY9lsVWvh5HuGEmcTmlffgTalnESKhpDxePpIrzukJfu/yucPi9+l8dql&#10;nDf0jI9k+7LZhIU6WwxV5MpFiiWSeR04jZbByd0ZOSzZ6w5pyQeffUfGy++r+ZW45IY+8Tz72P2y&#10;tJHDkhmcLLzVaZXfUSmZCMJB5qaP8rozWpO55whPLNvudb2Kqjpee+8TWZqKPA04+As7KqUcKZBI&#10;xujh/Unu0fm3gxuycnl29W6PyzdcaeTRxe/KXEb7JEYxerjQ9WMn0GqGU7p3OU0hvV7P3E5eW1pY&#10;+f5+lmzIcVuuvuEqv336LfZ9cUKWPjd9JHq90HVYJreyxF7ggrJG+pibiI4IddsZf/DyW9kuvauq&#10;autJ/+t6PlYoJCo8hIfG3iyqUgzsc0xQKqUReFVZKzjIwO7XM4iJ7BqK+fuqLN794JBT+pmCEu6e&#10;9RoHDp+SpcdEhrL79cdlXgcOLEUR1SEaSyuQ5piMlKQ4slfPo0ds51vlmpubmf9KJtsdnIo++vx7&#10;7pq1gvxz8ifuxJhwslfPU3M724EkrwyRfaAZmAEMROGK3ishio9WzyNtwVo1126/0dTUzKyX3qOy&#10;uo6c3ONk5/7gVKZ3YhRZr2WoGbvzkSLGnG7ZXYW2DEQKMXOyEl8qq2L8wrX8cMbZtTvIEMjYOwYw&#10;9o6BjEjtQ4IL63tHhbYADOwdx64VGWprYQ1SYKjwhs1dvM9UYIsoo/xyDZOefJMjx3522bmo8BBS&#10;+yeSkhRLr4QoeidGEW+zEmE18+KbH/L2rlyX9X1haEoPdiybRbjFt3ifdkWGVdXWs3jtB2zJOUxV&#10;rTgyzGQMJDoilHCLmbBQE2GhJswmI0HGQA59e1Y42nwlNNhI+pibeH7Ogx0aGQYexBBW1zaw/eM8&#10;NmTlOkWK+YPU/onMHHc7k+5OlfmgCDiA5Iff7hhCkKJNXwSewE206TcnC9mQdZCte9TjCrUgxGRk&#10;yr3DmJF2myf2kyZgOfAcGkWbOuJxXHJVbT3b9+WRdaAtLvlyjVcx0zIs5iBibRYSYsJJGznEk8jS&#10;Fk4g7TLOBxsVfI1gfwEpTsarCPaaugYpgt0uj2AvtldSVllDuMV8LXLdIYI9UopgV3oheUAT0kF0&#10;MR0cwe5IV37XwTGks5bf3nXgiBFpnZkG3NCehjTie6S3Yiynk96KoaQPUtzMBKS1x1/vTzmE9Fiy&#10;ky7y/hQ14oBxtL1pR8vrxkba3rSTRRd/044aVqRnKK3eyXSSDn4n0/8ArQKdGJWG60QAAAAASUVO&#10;RK5CYIJQSwMECgAAAAAAAAAhAP61SxKRBwAAkQcAABQAAABkcnMvbWVkaWEvaW1hZ2UyLnBuZ4lQ&#10;TkcNChoKAAAADUlIRFIAAABeAAAAIggGAAAA1jJu1AAAAAZiS0dEAP8A/wD/oL2nkwAAAAlwSFlz&#10;AAAOxAAADsQBlSsOGwAABzFJREFUaIHtmmlQU1cUx28WoiK8Z3WwIlZQWxBRRkBArVgBQyVWUKgL&#10;ioa1VEqrlFpLFxWo2pmaFVSKY1tEMAOooIhrQJAx7KQVCxUEC2idBmTRIgnhvX7Cedw8IBtV0v5m&#10;+PK/J+d/OHNyk9x3KTiOg//596G+7AL+q9B1TVBdVbVcJpPNIGpLly0rRFG0U9fcAACAYRj12tWr&#10;G2Dd3t6+YqaFRYs+PAAAoLioaE1vb+9kXXLQaLQBc3Pz1tmWlvcRBOkaKZaiy1Yjk8lmuLutbOrr&#10;65tE1MMjPvh+b2zs51onJqBQKBgLrG3ksM7h8wJ9169P14cHAAB4rnJv+OPBgzf1lW/KlClPnJyX&#10;lHwYGXnYwcGhFF7Xaas5lpT0Fdx0AABISz0VBb8L/mt0dXVNFV+/4bNxg59k+9Zt4sqKihXEda0b&#10;39bWZiXKOBNBttbX1zcp5XjyXm1zGxqS27c9dmwLFFdXVS0f1LRufCJfsL+/v99ouPX09NM7Hz9+&#10;bKFtfkNDoVAwPvwgIqe1tXUOAFp+uDY2NtqeP3dux4hGcsWE5GPHYw/Ex0Vp4/EqwA4OEsbs2fOl&#10;OrEYhlHbWlvn3Lt3b6EoIyOivKx8JRzzpKPDLDwkNC8376KjVhMv4PLiMQwb8lojI6N+OC5TJAp/&#10;9PDhbG08XgXodKN+Y2Pjv9X5MzExeTrf1vZXH1/fjHSRaFVySsp6xgSGypeCxoaGBb/dvat542vv&#10;3HG6nJ//PlFDEKSLK+BvhWMVCgXjaFLS15p6jHcoFAq+2ouZy+HxAsnWpVKpq8aN5x7hfAtrIWFh&#10;3DXe3mddl7oWwWtns7KDW1pa5mrqYwh4s1jZix0Wl8H6LzUaNr6ivNytuKhoDVFDEKSLHcQWUigU&#10;nGw/VCqV9KPCxG80L9swWLpseQGsSWtqlqrdeBzHKdwjnIOwHhIWxjVFkG4AAHB0crrt7uFxCY45&#10;f+7cjuamJmtNizYEJk82fgZrcrl8otqNv1Vc/G5FebkbUUNRtJMdxBYStd0xn6pMN4Zh1CRh4j5N&#10;CjYUWlpaVbbZJS7Ot9RqPIZhVM73R0imPfTFtA9iZ2dXw3pvbSYceyE3d2tDQ8MCTYo2BJqbmmxg&#10;zcXFpVitxl+9csXvbm2tI1FDUbRzB5udSBa/Kzp6P5VKxYgajuMUIZ9/QIOaxz1FN296w0cFAACw&#10;xNll9IlXKpV0PoebAOtk0z7IvHnz6v38/VNh/fKl/I31dXX26hY+npHWSF2/+iL2BKybIqbd1jbW&#10;taP+cs3NyQm8f//+fKI20rQPErXrk/jcnJxA+FhBwOPHHU/5QeWY91Wkp7v7tQfNzW+NFtevVBo9&#10;6Xhi1tHRPl32l8w8/9KlTVWVlW+Txa5mMnNpNNrAiI2Xy+UTyLaH0PAwznDTPsisWbMebNka8ENa&#10;6qkhRwbXr11bX3vnjtPCRYuqRvuHXjZZmZkhWZmZIfrK572WlXXw8OFwAEY5JMsUicIftj20JGoo&#10;inZuH2XaB4mMijo4ceLE57Au4PHjNCnYENgcsOUEXygMYDAYCgBGaHxvb+9ksp/7oeFhHFNT0x51&#10;zMzMzB6zg4OEsF5YULBWWiN11aTw8crUadNku6Kj93976FAEjUYbGNSH3WrSUk9FtcvaX4f1ArF4&#10;Xamk1F1d42fPniFkOp/LSfg5Lc1L3TzjCUsrq0amFzNnNZOZ6+DoKCE2fBDSxvf09ExJSSZ/kKGv&#10;SS25VcKsrKhYscTZuUQf+cYCD0/PvA3+firfzojQaLQBBEG6EBTtRBGkE0HRThMTk6cUCmXEZ6qk&#10;jT954kRMd3f3a7oUrQ58Li/+9JkMj7H20ZY5c+f+7s1iZY9FbpU9vqO9ffpPJ3+MHgszmFKJxL1U&#10;IlF72zIkVCY++djxWLJrDt4sVjaDoXqwry7Pnz83JrumweNwE0RZmW6jvTUNjSGN//PRozfST5+O&#10;hIM8PD3zEo8d3aiLEY7jlMCAgMKy0rJ3iHpVZeXbJbdKmG4r3a7pkn+8MWSrSRQK9ykUCsaQACoV&#10;++zzPbG6Gg13Xg8AAAIeNx7HcYquHuOJF41vbmqyPpuVHQwH+Pn7p1rb2NTqw8zRyem2h6dnHqxL&#10;a6SuNwsLWfrwGC+82GoEPH7cwMAAjbjImMCQ74revV+fhtExMV8XiMXvwTqfy4tf5e6eD+/1GIZR&#10;nF1ciuH4UknpqoZ7DXba1uHj65Ohr4HSBjoAANTX1dnnXby4BV4MCg4WmM+c2apPQ9sFtr+s8/E5&#10;c/HChQCifre21vHG9eu+TC+vHOgl1Ipy1asSZJom2C20q36ZjacCAACPo/oAG0XRzoidO78bC9Pd&#10;n0bvo9PpSlgX8Hhx8LURQ4VaU129THxDvA5e2PlR5CF93fiFsbSyaty4edNJWK+vq7e/cvmy/1h4&#10;vmpQya5rzLSwaNnOZieNpfFHH3+cQHZyKeQLDsCfNYbIP3byyIOobVifAAAAAElFTkSuQmCCUEsD&#10;BAoAAAAAAAAAIQAMJvwSLgYAAC4GAAAUAAAAZHJzL21lZGlhL2ltYWdlMy5wbmeJUE5HDQoaCgAA&#10;AA1JSERSAAAASgAAACQIBgAAAC4urFsAAAAGYktHRAD/AP8A/6C9p5MAAAAJcEhZcwAADsQAAA7E&#10;AZUrDhsAAAXOSURBVGiBY/z//z/DKCAMmAbaAUMFsMAYe/fs8f344aMQsqSautoVHV3ds9SyDJsd&#10;qmqqV3X19M5Qy47///8zbtm8OeL3r99sMDFGRsb/Pn6+y1lZWX+Tay48oCZNmNhw9coVI2TJtIz0&#10;LmoGFDY7klNTe6kZUHv37PUtzMtfhi7++/cvtrCIiDnkmjusst7fv3+Ze7u727DJTZo4qf7nz58c&#10;5Jo9rAJq/bp1cbdv3dLGJvfi+XOZZUuXZpBr9rAJqJ8/f3JM7J/QiE/N9KnTqr5+/cpDjvnDJqCW&#10;LFqU/fzZM1l8at69fSu6cP78fHLMHxYB9fnTJ/7pU6dVoYsLCgq+RRebPWtW6YcPH4TQxQmBYRFQ&#10;s2bOKkP3vLOry6bK6upidLWfP33mnz1zVimpdgz5gHr16pXkgnnzCtDFCwqL6vwDA5aoqqldRZdb&#10;OH9+/uvXryVIsWfIB9SUiZPqvn//zoUs5unttVpTS/MiMzPz3+LSUows+ePHD87pU6diiOMDQzqg&#10;Hty/r7pq5coUZDFGRsb/eQUFDTC+s4vzZkMjo+PoepcvXZbx9MkTeWLtGtIB1dfb2/Lnzx8WZDG/&#10;gIClqqqq12B8RkbG/6XlZRXoen///s06eeKkemLtGrIBdfnSJZNtW7aGIYsxMzP/zcvPw2hLmZmb&#10;H3JwdNyGLr5u7dr4u3fvahBjHzw2mJmY/ggJCb1CMWjN2rgN69bHEu98/OD///8MoqKiz5HFmJgY&#10;/5JjVndnVwe6WFBIyAJ5BYU72NSXlJVWHjxwwPP///+MMLF///4xTezvb5w0ZUo4IfvgAfXl6xf+&#10;d+/eiZHjaErA1y9f+UjVc+TwYddjR486I4uxsrL+zsnNacalR0NT85JfQMDSjevXxyCLb9uyNSw9&#10;M7NDW1v7PD47h1zW+/fvHxO21BQWETFbWkbmIT69+YUF9diGWvp7elsI2TvkAmr71m2h6EM17Ozs&#10;PzKzs7COGiADOTm5e5HRUTPQxQ/s3+919swZa3x64VlPSUn5Ohcn1xdkST0D/VPm5hYHCTufOLB1&#10;y5awd+/eiSKLiUuIPyFW/+/fv1n7ejFjPyomZrqEhMRTYszIys5uXbNqddK3b9+4kcX7enpalyxf&#10;7sjIyIh1bBweUM+fP5dDjykrG+u93r4+K4nzBmEwa+bMMnQ79A0MThGrf9XKlSkPHzxQQRZjYWH5&#10;4+Xjverx48eKxJrjF+C/dMWy5WnIYidPnLQ/fOiwm5293U5seliwCQ5G8O3bN+4pEyfVoYv/+fOH&#10;JTQwCKNBSQ7o7+1tsbWz3YUtVQ2ZMmrBvHkFpPbPSAWXL10y2b1rVwA2uSERUO/evROZNXNWGT3s&#10;6uvpbfn79y8zuviQCKjpU6dVffn8meT2Fjngzu3bWps3boxCFx/0ZdTTJ0/kly5enI0ubmNrs7uh&#10;qQlDnBTw5MkThcS4+J3IrXUGBgaGif0TGr18fFaysbH9gokN+oCaOGFC469fv9iQxRgZGf9XVFWV&#10;KCgq3qbEbAVFxdv+gQFL0Ltpjx8/VlyzenVSVHQ0vM01qLPerZs3ddavXReHLh4cErJAQ1PzEjXs&#10;KCgqqkNOOTAwddLk2h8/fnDC+IM6oHq7u9vQswUHB8f3guKiWmrZISMj8yA6JmYauvjLly+llixa&#10;BM/agzagzp45Y713z15fdPHk1JReYlvhxILMnOxWHh6ez+jiM6fPqPgMrUQGZUD9//+fsaujsxNd&#10;XFhE5FVqenoXte0TEhJ6k5aRjmHf+/fvhefPnVfIwDBIA2rf3r0+2DqpeQX5DdhinhogISlpgqio&#10;6At08Xlz5hS/e/dOZNAF1N+/f5l7urrb0cWVlJVuhoWHk73IghDg4uL6mluQjzE6+uXLF95ZM2aU&#10;M8IWku3ds8f3w4cPwsiK1NTUrlB3pQnhZT/v3r0TObBvvze6Xi1trfPUqulwgd+/f7Nu2bQ5ElsF&#10;wji64o44MOiy3mAFAIdgRNSZVpA7AAAAAElFTkSuQmCCUEsDBAoAAAAAAAAAIQAFTKWCZQMAAGUD&#10;AAAUAAAAZHJzL21lZGlhL2ltYWdlNC5wbmeJUE5HDQoaCgAAAA1JSERSAAAAIQAAACAIBgAAAJy4&#10;EcoAAAAGYktHRAD/AP8A/6C9p5MAAAAJcEhZcwAADsQAAA7EAZUrDhsAAAMFSURBVFiFxZVdTFJh&#10;GMefAyiomR+FojY1sxslvSnRvCwNV9r8CN1cbaEcJKuLBGU150wy/CLbVATBmVva+tQEbwu7DFyz&#10;TbZ0iXMGFwVrwxrGRxetzb0eURDkufz/3u38ztl7nj92Ii3dAwTDYDDWX069YTEYjHUi7u+Ul13+&#10;+Hlh4fTWjLTTYYvFksLjcrV2uz06kBJEs6MEAIBx0Zh7u/Hmc6fTSQmZBADAnE7Hbm9rG/B4PFjI&#10;JAAAJp9O8EcUStGBSSQlJ6/FxsZa0bxbKu3SzmiqD0QiIYFuHlIMl4eFhf1BmUjY9MSg1xcGXQIA&#10;II/FmpM87MTRfNOxSW3g4dOmlZWTQZcAAKisqhrjCwRSNLfZbEfqrnNnrVbrUX8eSHTBvV7MJpHw&#10;3gU2+zWar5pMmQ08fNrhcND8EfFJgkQiuXtkfdeymcx5lM0bDGebhcIxt9u9pz/MbwkAgMjIyA2F&#10;aqQsMTHxG8q0M5rqvp7eB0GXAPjXI0q1qjQiIuIXyhRyufjZxOS2SxxwCQCAbCZzXva4vxbDsG2F&#10;19baOjSn07GDLgEAUFRcPNUsFregucvlIt+60fjCuGjMDYgE0ZtunXqc13uFwxlF842NjUM8Lldr&#10;NpuP7Vtit8EwzNMu6RCw8vPfo8xisaTgdXUab/Xv857YacLDwzcH5ENVaenpyyjzp/79/sfj4uJ+&#10;qEbVF2NiYmwo87X+97VojmdkfBkclldSKBQnynyp/31vu/yCgnf3JR0CItYtlXbNarScoEsAAHBq&#10;alT1OK+XiAmb7ozvVv8BkQAAELW0iM8VnX+L5nup/4BJkMlkl6y/vzYrK+sTynarfwIJ78vK20RF&#10;RdkVqpEyOp1uQdmqyZQpwPlTRPUfsC/xf5KSk9eUalUpjUb7jTKDXl+4vLSUFXQJAIBTOTn63key&#10;q3s9HxQJAAB2SckrYbPobkglAAD4AoG0vLJiPKQSGIZ5JJ2d+Jm8vA8hkwAAoFKpjsFheUVqaurX&#10;kEkAAMTHx39XjqovRR+O/knE/wKQ2RwnYVelAQAAAABJRU5ErkJgglBLAwQKAAAAAAAAACEAyN8r&#10;OMUEAADFBAAAFAAAAGRycy9tZWRpYS9pbWFnZTUucG5niVBORw0KGgoAAAANSUhEUgAAACEAAAAg&#10;CAYAAACcuBHKAAAABmJLR0QA/wD/AP+gvaeTAAAACXBIWXMAAA7EAAAOxAGVKw4bAAAEZUlEQVRY&#10;hbWXfUxbVRiH316pgLWhlI/BwHaAkAGDBYHxNYFC5zS4xExHYQwKuEKxCBlsJsoWWeaQLJogHxuJ&#10;yndpy6ewMGBsDBwMmGLLEhUwA7EChUIto4Cl0usfBtMcQQqlJ7n//J73vue5557c3AMu9EM4eglr&#10;BRwcx8HQ64fh4aBAP/9ZtL+3h+fyva6uU5t1GBhp1NfVJcfFxPbI5XI73ZxGpz9taG4KjGQyb29m&#10;Jvs9uUajIebn5X1WWV6RgbKQ48fvfVFcxKJQKArdfF8lFAqFdQYvvW5wYICBMnZSYuGHOTnZJiYm&#10;f6Fs3yTGRke9uJyUFqlU6qSbE4lEzdVPrqVFs1hfb3fvvkh0dnScvpSVXbW6ukrSza2sredvlt46&#10;7evn1/9/9xu0MbVaLVZYUJDL46Y1ogIenp7ib1pb/HYSADBgJVQqFflSVnZV1927b6Es6tSbovwb&#10;N5LNzc1X9em1J4mpqSkXLiel5ZfxcU/dnEAg4Beys66k8Xh5BAIB17ffriX6+/qYGbz0uqWlJUvd&#10;nEQiqT4vKIhjnmC27ran3nsCx3FCRVl5ZjI7sQMVoNFoE/VNjUF7EQDQcyXUarXZlZyc0qaGRjbK&#10;goKDuwtLiqMtLS0X9yKgl8Tc3NxBHpfbJBFLAlAWz04o/ujy5SwikajZq8COEhKxJOC91NTm+fl5&#10;e90cwzDttevXuazYmC8NmfzfftuBpoZG9tkYVi8qAPDP90Emm3XEcZywHxLPUSmUXDSUSqXOIoEg&#10;ZWNjY9uVejw0FLa8/IzyamhoJ4FgmMuWEorFRVs0wzBMiz65RCwJlMlkjowIRhuGYXp/F/7Te6cC&#10;IpGoycv/lPNVeVmUqanpnyivF4nevZCZWbu+vv78XiUILvRD2z6BjY2NrKT01tuv+Po+AgB41N8f&#10;mXqe07q2tvYCWsuIiGgrullyxszMbG23EtuuhPfRo98132712xQAAAgOCblfVlnxOolEUqH1D7q7&#10;o84nJbepVCryvki8dvJks6BOFGpnZzeNMv9jxx5W1FSfeJFMfoaywYEBRmJ8fJdSqaQaLBEWHt6+&#10;1fvfHD4+PoPV/JpICwuLP1AmEUsCzsXGPliQyw8YJKHP8PL2/r5GIGBQqdQFlI3+POody2J9Ozsz&#10;85JRJQAA3D3cR/hCQbi1jfUcyiYnJt1YZ6L7fp2cdDWqBACAq5vbj7VCUdhW+2dmepoWEx39cHxs&#10;7IhRJQAAnF2cx/giYdhBB4ffULYgXzhwlhXT+2RkxN+oEgAAdDr9qUAkDKXRaBMoUyqV1IS4c/cf&#10;Dw2FGlUCAMDB0XGKLxKGOTk7jaNMpVKRkxLYnb09PW8YVQIAwN7e/ne+UBj+sqvrTyhTq9VmXE5K&#10;S/udO+8YVQIAwNbWdpYvFIQfdj/8BGUajYaYmf6+SPcvzWgHYisrK3mNQMA44uU1jDKtVot9cPFi&#10;RXVlZTqAEQ7EuoNCoSiq+DXMZHZiu0QsDkT51Y9zi1ZWVsh/AwBU6lLYS4E5AAAAAElFTkSuQmCC&#10;UEsDBBQABgAIAAAAIQCD7Ek+3wAAAAkBAAAPAAAAZHJzL2Rvd25yZXYueG1sTI/BasMwEETvhf6D&#10;2EJvjayaNMWxHEJoewqFJoWS28ba2CbWyliK7fx9lVN7WRhmmH2TrybbioF63zjWoGYJCOLSmYYr&#10;Dd/796dXED4gG2wdk4YreVgV93c5ZsaN/EXDLlQilrDPUEMdQpdJ6cuaLPqZ64ijd3K9xRBlX0nT&#10;4xjLbSufk+RFWmw4fqixo01N5Xl3sRo+RhzXqXobtufT5nrYzz9/toq0fnyY1ksQgabwF4YbfkSH&#10;IjId3YWNF23Ui0XcEjTEe7NVOk9BHDWkSimQRS7/Lyh+AQ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KYmeuaa&#10;DwAAdVkAAA4AAAAAAAAAAAAAAAAAOgIAAGRycy9lMm9Eb2MueG1sUEsBAi0ACgAAAAAAAAAhAFJv&#10;CKxwCwAAcAsAABQAAAAAAAAAAAAAAAAAABIAAGRycy9tZWRpYS9pbWFnZTEucG5nUEsBAi0ACgAA&#10;AAAAAAAhAP61SxKRBwAAkQcAABQAAAAAAAAAAAAAAAAAoh0AAGRycy9tZWRpYS9pbWFnZTIucG5n&#10;UEsBAi0ACgAAAAAAAAAhAAwm/BIuBgAALgYAABQAAAAAAAAAAAAAAAAAZSUAAGRycy9tZWRpYS9p&#10;bWFnZTMucG5nUEsBAi0ACgAAAAAAAAAhAAVMpYJlAwAAZQMAABQAAAAAAAAAAAAAAAAAxSsAAGRy&#10;cy9tZWRpYS9pbWFnZTQucG5nUEsBAi0ACgAAAAAAAAAhAMjfKzjFBAAAxQQAABQAAAAAAAAAAAAA&#10;AAAAXC8AAGRycy9tZWRpYS9pbWFnZTUucG5nUEsBAi0AFAAGAAgAAAAhAIPsST7fAAAACQEAAA8A&#10;AAAAAAAAAAAAAAAAUzQAAGRycy9kb3ducmV2LnhtbFBLAQItABQABgAIAAAAIQBcoUd+2gAAADED&#10;AAAZAAAAAAAAAAAAAAAAAF81AABkcnMvX3JlbHMvZTJvRG9jLnhtbC5yZWxzUEsFBgAAAAAKAAoA&#10;hAIAAHA2AAAAAA==&#10;">
              <v:rect id="Rectangle 7" o:spid="_x0000_s1044" style="position:absolute;left:9;top:-8;width:9563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BuwQAAANoAAAAPAAAAZHJzL2Rvd25yZXYueG1sRE/JasMw&#10;EL0H8g9iAr0lckMIrRPZZCHQW1u7FHobrIltao0cSbHdv68OhR4fb9/nk+nEQM63lhU8rhIQxJXV&#10;LdcKPsrL8gmED8gaO8uk4Ic85Nl8tsdU25HfaShCLWII+xQVNCH0qZS+asigX9meOHJX6wyGCF0t&#10;tcMxhptOrpNkKw22HBsa7OnUUPVd3I2Cr7dDcX7uzXQbN59y69ZDeTy+KvWwmA47EIGm8C/+c79o&#10;BXFrvBJvgMx+AQAA//8DAFBLAQItABQABgAIAAAAIQDb4fbL7gAAAIUBAAATAAAAAAAAAAAAAAAA&#10;AAAAAABbQ29udGVudF9UeXBlc10ueG1sUEsBAi0AFAAGAAgAAAAhAFr0LFu/AAAAFQEAAAsAAAAA&#10;AAAAAAAAAAAAHwEAAF9yZWxzLy5yZWxzUEsBAi0AFAAGAAgAAAAhAAKi8G7BAAAA2gAAAA8AAAAA&#10;AAAAAAAAAAAABwIAAGRycy9kb3ducmV2LnhtbFBLBQYAAAAAAwADALcAAAD1AgAAAAA=&#10;" fillcolor="#e5e4de" stroked="f"/>
              <v:rect id="Rectangle 8" o:spid="_x0000_s1045" style="position:absolute;left:5855;top:720;width:7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4HxgAAANsAAAAPAAAAZHJzL2Rvd25yZXYueG1sRI9Pa8JA&#10;EMXvBb/DMkJvdVPBUqKrSEvRQ6nWP/Q63Z0modnZkF1j9NM7h0JvM7w37/1mtuh9rTpqYxXYwOMo&#10;A0Vsg6u4MHDYvz08g4oJ2WEdmAxcKMJiPribYe7CmT+p26VCSQjHHA2UKTW51tGW5DGOQkMs2k9o&#10;PSZZ20K7Fs8S7ms9zrIn7bFiaSixoZeS7O/u5A1Y/1Vcl5vObk/b7/d+klbH1w825n7YL6egEvXp&#10;3/x3vXaCL7Dyiwyg5zcAAAD//wMAUEsBAi0AFAAGAAgAAAAhANvh9svuAAAAhQEAABMAAAAAAAAA&#10;AAAAAAAAAAAAAFtDb250ZW50X1R5cGVzXS54bWxQSwECLQAUAAYACAAAACEAWvQsW78AAAAVAQAA&#10;CwAAAAAAAAAAAAAAAAAfAQAAX3JlbHMvLnJlbHNQSwECLQAUAAYACAAAACEAc33OB8YAAADbAAAA&#10;DwAAAAAAAAAAAAAAAAAHAgAAZHJzL2Rvd25yZXYueG1sUEsFBgAAAAADAAMAtwAAAPoCAAAAAA==&#10;" fillcolor="#0e3b70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46" type="#_x0000_t75" style="position:absolute;left:5949;top:815;width:52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fawQAAANsAAAAPAAAAZHJzL2Rvd25yZXYueG1sRE9Na8JA&#10;EL0L/Q/LFLxI3WghSHQTghAoQmlNxPM0OybB7GzIbjX+++6h4PHxvnfZZHpxo9F1lhWslhEI4trq&#10;jhsFp6p424BwHlljb5kUPMhBlr7Mdphoe+cj3UrfiBDCLkEFrfdDIqWrWzLolnYgDtzFjgZ9gGMj&#10;9Yj3EG56uY6iWBrsODS0ONC+pfpa/hoFi03+iL/pXH0dqGjMT1y9Xz4rpeavU74F4WnyT/G/+0Mr&#10;WIf14Uv4ATL9AwAA//8DAFBLAQItABQABgAIAAAAIQDb4fbL7gAAAIUBAAATAAAAAAAAAAAAAAAA&#10;AAAAAABbQ29udGVudF9UeXBlc10ueG1sUEsBAi0AFAAGAAgAAAAhAFr0LFu/AAAAFQEAAAsAAAAA&#10;AAAAAAAAAAAAHwEAAF9yZWxzLy5yZWxzUEsBAi0AFAAGAAgAAAAhAPCGJ9rBAAAA2wAAAA8AAAAA&#10;AAAAAAAAAAAABwIAAGRycy9kb3ducmV2LnhtbFBLBQYAAAAAAwADALcAAAD1AgAAAAA=&#10;">
                <v:imagedata r:id="rId6" o:title=""/>
              </v:shape>
              <v:shape id="Picture 11" o:spid="_x0000_s1047" type="#_x0000_t75" style="position:absolute;left:6732;top:934;width:702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6nxQAAANsAAAAPAAAAZHJzL2Rvd25yZXYueG1sRI9Ba8JA&#10;FITvQv/D8gRvulFrKTGrtAVJLz2oLfb4mn1mg9m3Ibs1yb/vFgSPw8x8w2Tb3tbiSq2vHCuYzxIQ&#10;xIXTFZcKPo+76TMIH5A11o5JwUAetpuHUYapdh3v6XoIpYgQ9ikqMCE0qZS+MGTRz1xDHL2zay2G&#10;KNtS6ha7CLe1XCTJk7RYcVww2NCboeJy+LUKlknRv36vTh8/g/zaP3J+Mn6ZKzUZ9y9rEIH6cA/f&#10;2u9awWIO/1/iD5CbPwAAAP//AwBQSwECLQAUAAYACAAAACEA2+H2y+4AAACFAQAAEwAAAAAAAAAA&#10;AAAAAAAAAAAAW0NvbnRlbnRfVHlwZXNdLnhtbFBLAQItABQABgAIAAAAIQBa9CxbvwAAABUBAAAL&#10;AAAAAAAAAAAAAAAAAB8BAABfcmVscy8ucmVsc1BLAQItABQABgAIAAAAIQAS1a6nxQAAANsAAAAP&#10;AAAAAAAAAAAAAAAAAAcCAABkcnMvZG93bnJldi54bWxQSwUGAAAAAAMAAwC3AAAA+QIAAAAA&#10;">
                <v:imagedata r:id="rId7" o:title=""/>
              </v:shape>
              <v:shape id="Picture 12" o:spid="_x0000_s1048" type="#_x0000_t75" style="position:absolute;left:7453;top:934;width:55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AswwAAANsAAAAPAAAAZHJzL2Rvd25yZXYueG1sRI9RawIx&#10;EITfC/6HsIIvRXM9sJXTKCIURfpS7Q9YL+vlNNkcl6jnvzcFwcdhdr7ZmS06Z8WV2lB7VvAxykAQ&#10;l17XXCn4238PJyBCRNZoPZOCOwVYzHtvMyy0v/EvXXexEgnCoUAFJsamkDKUhhyGkW+Ik3f0rcOY&#10;ZFtJ3eItwZ2VeZZ9Soc1pwaDDa0MlefdxaU3zPZnby9f4+Z9a82hqzJ5Wp+VGvS75RREpC6+jp/p&#10;jVaQ5/C/JQFAzh8AAAD//wMAUEsBAi0AFAAGAAgAAAAhANvh9svuAAAAhQEAABMAAAAAAAAAAAAA&#10;AAAAAAAAAFtDb250ZW50X1R5cGVzXS54bWxQSwECLQAUAAYACAAAACEAWvQsW78AAAAVAQAACwAA&#10;AAAAAAAAAAAAAAAfAQAAX3JlbHMvLnJlbHNQSwECLQAUAAYACAAAACEAyafQLMMAAADbAAAADwAA&#10;AAAAAAAAAAAAAAAHAgAAZHJzL2Rvd25yZXYueG1sUEsFBgAAAAADAAMAtwAAAPcCAAAAAA==&#10;">
                <v:imagedata r:id="rId8" o:title=""/>
              </v:shape>
              <v:shape id="AutoShape 13" o:spid="_x0000_s1049" style="position:absolute;left:8104;top:954;width:229;height:236;visibility:visible;mso-wrap-style:square;v-text-anchor:top" coordsize="229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9ywwAAANsAAAAPAAAAZHJzL2Rvd25yZXYueG1sRI/disIw&#10;FITvhX2HcBa8kTVVQaXbKCoKu1fizwMcmtMfbE5KE9vq02+EBS+HmfmGSda9qURLjSstK5iMIxDE&#10;qdUl5wqul8PXEoTzyBory6TgQQ7Wq49BgrG2HZ+oPftcBAi7GBUU3texlC4tyKAb25o4eJltDPog&#10;m1zqBrsAN5WcRtFcGiw5LBRY066g9Ha+GwXpb9ntt6Pn3t/q4wm3WdstFkelhp/95huEp96/w//t&#10;H61gOoPXl/AD5OoPAAD//wMAUEsBAi0AFAAGAAgAAAAhANvh9svuAAAAhQEAABMAAAAAAAAAAAAA&#10;AAAAAAAAAFtDb250ZW50X1R5cGVzXS54bWxQSwECLQAUAAYACAAAACEAWvQsW78AAAAVAQAACwAA&#10;AAAAAAAAAAAAAAAfAQAAX3JlbHMvLnJlbHNQSwECLQAUAAYACAAAACEAQ8D/csMAAADbAAAADwAA&#10;AAAAAAAAAAAAAAAHAgAAZHJzL2Rvd25yZXYueG1sUEsFBgAAAAADAAMAtwAAAPcCAAAAAA==&#10;" path="m137,l,,,236r147,l177,232r26,-13l218,203r-177,l41,129r174,l210,123,187,110r12,-7l204,97,41,97r,-64l207,33,198,20,174,5,137,xm215,129r-80,l159,131r16,8l185,151r4,18l185,184r-9,10l161,201r-22,2l218,203r4,-5l229,168r-1,-8l223,142r-8,-13xm207,33r-73,l152,34r13,6l172,48r3,12l174,73r-7,12l151,94r-29,3l204,97r4,-5l213,78r2,-18l211,39r-4,-6xe" fillcolor="#231f20" stroked="f">
                <v:path arrowok="t" o:connecttype="custom" o:connectlocs="137,955;0,955;0,1191;147,1191;177,1187;203,1174;218,1158;41,1158;41,1084;215,1084;210,1078;187,1065;199,1058;204,1052;41,1052;41,988;207,988;198,975;174,960;137,955;215,1084;135,1084;159,1086;175,1094;185,1106;189,1124;185,1139;176,1149;161,1156;139,1158;218,1158;222,1153;229,1123;228,1115;223,1097;215,1084;207,988;134,988;152,989;165,995;172,1003;175,1015;174,1028;167,1040;151,1049;122,1052;204,1052;208,1047;213,1033;215,1015;211,994;207,988" o:connectangles="0,0,0,0,0,0,0,0,0,0,0,0,0,0,0,0,0,0,0,0,0,0,0,0,0,0,0,0,0,0,0,0,0,0,0,0,0,0,0,0,0,0,0,0,0,0,0,0,0,0,0,0"/>
              </v:shape>
              <v:shape id="Picture 14" o:spid="_x0000_s1050" type="#_x0000_t75" style="position:absolute;left:8651;top:954;width:24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0fvwgAAANoAAAAPAAAAZHJzL2Rvd25yZXYueG1sRI/disIw&#10;FITvF3yHcIS9W1MVZKlGEUFQFxfWn/vT5tgUm5PaRK1vvxEEL4eZ+YaZzFpbiRs1vnSsoN9LQBDn&#10;TpdcKDjsl1/fIHxA1lg5JgUP8jCbdj4mmGp35z+67UIhIoR9igpMCHUqpc8NWfQ9VxNH7+QaiyHK&#10;ppC6wXuE20oOkmQkLZYcFwzWtDCUn3dXqyDL3LE91JtryNbbH/O7uqz7W1Tqs9vOxyACteEdfrVX&#10;WsEQnlfiDZDTfwAAAP//AwBQSwECLQAUAAYACAAAACEA2+H2y+4AAACFAQAAEwAAAAAAAAAAAAAA&#10;AAAAAAAAW0NvbnRlbnRfVHlwZXNdLnhtbFBLAQItABQABgAIAAAAIQBa9CxbvwAAABUBAAALAAAA&#10;AAAAAAAAAAAAAB8BAABfcmVscy8ucmVsc1BLAQItABQABgAIAAAAIQAay0fvwgAAANoAAAAPAAAA&#10;AAAAAAAAAAAAAAcCAABkcnMvZG93bnJldi54bWxQSwUGAAAAAAMAAwC3AAAA9gIAAAAA&#10;">
                <v:imagedata r:id="rId9" o:title=""/>
              </v:shape>
              <v:shape id="Picture 15" o:spid="_x0000_s1051" type="#_x0000_t75" style="position:absolute;left:8962;top:954;width:24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TdwwAAANsAAAAPAAAAZHJzL2Rvd25yZXYueG1sRI9Bi8Iw&#10;FITvgv8hPMHbmqpUpWsUERX1sLC6y14fzbMtNi+libX+eyMseBxm5htmvmxNKRqqXWFZwXAQgSBO&#10;rS44U/Bz3n7MQDiPrLG0TAoe5GC56HbmmGh7529qTj4TAcIuQQW591UipUtzMugGtiIO3sXWBn2Q&#10;dSZ1jfcAN6UcRdFEGiw4LORY0Tqn9Hq6GQXH3/Pha3MYjlMbx6vquGum5Z9Uqt9rV58gPLX+Hf5v&#10;77WCUQyvL+EHyMUTAAD//wMAUEsBAi0AFAAGAAgAAAAhANvh9svuAAAAhQEAABMAAAAAAAAAAAAA&#10;AAAAAAAAAFtDb250ZW50X1R5cGVzXS54bWxQSwECLQAUAAYACAAAACEAWvQsW78AAAAVAQAACwAA&#10;AAAAAAAAAAAAAAAfAQAAX3JlbHMvLnJlbHNQSwECLQAUAAYACAAAACEA5/n03cMAAADbAAAADwAA&#10;AAAAAAAAAAAAAAAHAgAAZHJzL2Rvd25yZXYueG1sUEsFBgAAAAADAAMAtwAAAPcCAAAAAA==&#10;">
                <v:imagedata r:id="rId10" o:title=""/>
              </v:shape>
              <v:shape id="AutoShape 16" o:spid="_x0000_s1052" style="position:absolute;left:8344;top:954;width:277;height:236;visibility:visible;mso-wrap-style:square;v-text-anchor:top" coordsize="27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vexQAAANsAAAAPAAAAZHJzL2Rvd25yZXYueG1sRI9RS8Mw&#10;FIXfBf9DuIJvLrWMbXRLRxEFYSBzE5/vmrums7kpSWyrv94Igo+Hc853OJvtZDsxkA+tYwX3swwE&#10;ce10y42Ct+PT3QpEiMgaO8ek4IsCbMvrqw0W2o38SsMhNiJBOBSowMTYF1KG2pDFMHM9cfLOzluM&#10;SfpGao9jgttO5lm2kBZbTgsGe3owVH8cPq2C/WlfrebL7+p4yXfL+ePLbjTvXqnbm6lag4g0xf/w&#10;X/tZK8gX8Psl/QBZ/gAAAP//AwBQSwECLQAUAAYACAAAACEA2+H2y+4AAACFAQAAEwAAAAAAAAAA&#10;AAAAAAAAAAAAW0NvbnRlbnRfVHlwZXNdLnhtbFBLAQItABQABgAIAAAAIQBa9CxbvwAAABUBAAAL&#10;AAAAAAAAAAAAAAAAAB8BAABfcmVscy8ucmVsc1BLAQItABQABgAIAAAAIQC/lrvexQAAANsAAAAP&#10;AAAAAAAAAAAAAAAAAAcCAABkcnMvZG93bnJldi54bWxQSwUGAAAAAAMAAwC3AAAA+QIAAAAA&#10;" path="m158,l123,,,236r42,l76,173r169,l229,140r-138,l137,46r44,l158,xm245,173r-45,l233,236r44,l245,173xm181,46r-44,l186,140r43,l181,46xe" fillcolor="#231f20" stroked="f">
                <v:path arrowok="t" o:connecttype="custom" o:connectlocs="158,955;123,955;0,1191;42,1191;76,1128;245,1128;229,1095;91,1095;137,1001;181,1001;158,955;245,1128;200,1128;233,1191;277,1191;245,1128;181,1001;137,1001;186,1095;229,1095;181,1001" o:connectangles="0,0,0,0,0,0,0,0,0,0,0,0,0,0,0,0,0,0,0,0,0"/>
              </v:shape>
              <v:rect id="Rectangle 17" o:spid="_x0000_s1053" style="position:absolute;top:3022;width:9586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DIxQAAANsAAAAPAAAAZHJzL2Rvd25yZXYueG1sRI9PawIx&#10;FMTvhX6H8AreNKtgLatRpKXooaj1D72+Js/dpZuXZRPX1U9vBKHHYWZ+w0xmrS1FQ7UvHCvo9xIQ&#10;xNqZgjMF+91n9w2ED8gGS8ek4EIeZtPnpwmmxp35m5ptyESEsE9RQR5ClUrpdU4Wfc9VxNE7utpi&#10;iLLOpKnxHOG2lIMkeZUWC44LOVb0npP+256sAm1/sut83ejNafP71Q7D4vCxYqU6L+18DCJQG/7D&#10;j/bSKBiM4P4l/gA5vQEAAP//AwBQSwECLQAUAAYACAAAACEA2+H2y+4AAACFAQAAEwAAAAAAAAAA&#10;AAAAAAAAAAAAW0NvbnRlbnRfVHlwZXNdLnhtbFBLAQItABQABgAIAAAAIQBa9CxbvwAAABUBAAAL&#10;AAAAAAAAAAAAAAAAAB8BAABfcmVscy8ucmVsc1BLAQItABQABgAIAAAAIQDMjpDIxQAAANsAAAAP&#10;AAAAAAAAAAAAAAAAAAcCAABkcnMvZG93bnJldi54bWxQSwUGAAAAAAMAAwC3AAAA+QIAAAAA&#10;" fillcolor="#0e3b70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54" type="#_x0000_t202" style="position:absolute;left:211;top:2078;width:898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<v:textbox inset="0,0,0,0">
                  <w:txbxContent>
                    <w:p w14:paraId="26D5AF9D" w14:textId="09149F7C" w:rsidR="000C4634" w:rsidRPr="00AD0EED" w:rsidRDefault="000C4634" w:rsidP="00845D4F">
                      <w:pPr>
                        <w:spacing w:line="240" w:lineRule="auto"/>
                        <w:rPr>
                          <w:rFonts w:ascii="Arial" w:hAnsi="Arial" w:cs="Arial"/>
                          <w:sz w:val="29"/>
                          <w:lang w:val="en-US"/>
                        </w:rPr>
                      </w:pP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Δ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ελτίο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Ο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ικονομικών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Ε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ξελίξεων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br/>
                      </w:r>
                      <w:r w:rsidR="00AD0EED">
                        <w:rPr>
                          <w:rFonts w:ascii="Arial" w:hAnsi="Arial" w:cs="Arial"/>
                          <w:color w:val="63A1AA"/>
                          <w:sz w:val="28"/>
                          <w:szCs w:val="34"/>
                          <w:lang w:val="en-US"/>
                        </w:rPr>
                        <w:t>Economic Research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EF4D2A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1BE9055F" wp14:editId="5261FB88">
              <wp:simplePos x="0" y="0"/>
              <wp:positionH relativeFrom="column">
                <wp:posOffset>0</wp:posOffset>
              </wp:positionH>
              <wp:positionV relativeFrom="page">
                <wp:posOffset>9525</wp:posOffset>
              </wp:positionV>
              <wp:extent cx="1010285" cy="1972945"/>
              <wp:effectExtent l="0" t="0" r="18415" b="8255"/>
              <wp:wrapTight wrapText="bothSides">
                <wp:wrapPolygon edited="0">
                  <wp:start x="0" y="0"/>
                  <wp:lineTo x="0" y="21482"/>
                  <wp:lineTo x="21586" y="21482"/>
                  <wp:lineTo x="21586" y="0"/>
                  <wp:lineTo x="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285" cy="1972945"/>
                        <a:chOff x="0" y="0"/>
                        <a:chExt cx="1591" cy="3107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 noChangeArrowheads="1"/>
                      </wps:cNvSpPr>
                      <wps:spPr bwMode="auto">
                        <a:xfrm>
                          <a:off x="0" y="3026"/>
                          <a:ext cx="1591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" cy="3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02ED8" w14:textId="4C806C11" w:rsidR="000C4634" w:rsidRPr="00C906C1" w:rsidRDefault="00B62C63" w:rsidP="00CD5895">
                            <w:pPr>
                              <w:spacing w:before="542"/>
                              <w:ind w:left="604"/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62C63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8260C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B1C33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C4634" w:rsidRPr="004A37BA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0C4634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  <w:r w:rsidR="000C4634"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9055F" id="Group 1" o:spid="_x0000_s1055" style="position:absolute;margin-left:0;margin-top:.75pt;width:79.55pt;height:155.35pt;z-index:-251658232;mso-position-vertical-relative:page" coordsize="1591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4fxwIAAHwJAAAOAAAAZHJzL2Uyb0RvYy54bWzsVttS2zAQfe9M/0Gj9+JLEkI8OAyXwHSG&#10;tkyhH6DI8mVqa11JiQ1f35WUmAB9oMDQl754tLqs9pzdPfLhUd/UZC2UrkCmNNoLKRGSQ1bJIqU/&#10;bs4/HVCiDZMZq0GKlN4KTY/mHz8cdm0iYiihzoQi6ETqpGtTWhrTJkGgeSkapvegFRIXc1ANM2iq&#10;IsgU69B7UwdxGO4HHaisVcCF1jh75hfp3PnPc8HNtzzXwpA6pRibcV/lvkv7DeaHLCkUa8uKb8Jg&#10;L4iiYZXESwdXZ8wwslLVE1dNxRVoyM0ehyaAPK+4cBgQTRQ+QnOhYNU6LEXSFe1AE1L7iKcXu+Vf&#10;1xeqvW6vlI8eh5fAf2rkJejaItldt3bhN5Nl9wUyzCdbGXDA+1w11gVCIr3j93bgV/SGcJyMEGJ8&#10;MKGE41o0m8az8cRngJeYpifneLnYnpzMIn9sFIVTeyZgib/ShbkJy6Yd60jfU6VfR9V1yVrhMqAt&#10;FVeKVFlKZ5RI1iD671hfTBa1ICMbk70cd23Z1J5KIuG0xF3iWCnoSsEyDCpyGB4csIbGRLyQ23uG&#10;wvghQyxplTYXAhpiBylVGLZLGltfauPJ3G6xOdRQV9l5VdfOUMXytFZkzbCFFpPF+Gyx4f/Btlra&#10;zRLsMe/RzmByPChPzhKyWwSowPch6gYOSlB3lHTYgynVv1ZMCUrqzxJJmkXjsW1aZ4wn0xgNtbuy&#10;3F1hkqOrlBpK/PDU+EZftaoqSrwpcqAlHGPR5pUDbuPzUW2CxeJ5pyqKsBEel9H43ctoFMb79lKW&#10;DF06VNKBr9Jtp71hHYWL0cnUqS/28f86euZ78Gc1GqEy+jq6sSk8gZ44Vd0RF2J6nN42wD/Tpf1X&#10;6tKgLix5ltyYftk7wR7U+S8FaBCfQXhw4EUHB28oOO4RwyfevWub3xH7D7FrO4G6/2ma/wYAAP//&#10;AwBQSwMEFAAGAAgAAAAhALMIQrzdAAAABgEAAA8AAABkcnMvZG93bnJldi54bWxMj0FLw0AQhe+C&#10;/2EZwZvdbEpEYzalFPVUBFtBvE2z0yQ0Oxuy2yT9925Pepz3Hu99U6xm24mRBt861qAWCQjiypmW&#10;aw1f+7eHJxA+IBvsHJOGC3lYlbc3BebGTfxJ4y7UIpawz1FDE0KfS+mrhiz6heuJo3d0g8UQz6GW&#10;ZsAplttOpknyKC22HBca7GnTUHXana2G9wmn9VK9jtvTcXP52Wcf31tFWt/fzesXEIHm8BeGK35E&#10;hzIyHdyZjRedhvhIiGoG4mpmzwrEQcNSpSnIspD/8ctfAAAA//8DAFBLAQItABQABgAIAAAAIQC2&#10;gziS/gAAAOEBAAATAAAAAAAAAAAAAAAAAAAAAABbQ29udGVudF9UeXBlc10ueG1sUEsBAi0AFAAG&#10;AAgAAAAhADj9If/WAAAAlAEAAAsAAAAAAAAAAAAAAAAALwEAAF9yZWxzLy5yZWxzUEsBAi0AFAAG&#10;AAgAAAAhAAtDfh/HAgAAfAkAAA4AAAAAAAAAAAAAAAAALgIAAGRycy9lMm9Eb2MueG1sUEsBAi0A&#10;FAAGAAgAAAAhALMIQrzdAAAABgEAAA8AAAAAAAAAAAAAAAAAIQUAAGRycy9kb3ducmV2LnhtbFBL&#10;BQYAAAAABAAEAPMAAAArBgAAAAA=&#10;">
              <v:rect id="Rectangle 3" o:spid="_x0000_s1056" style="position:absolute;width:1591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X1wwAAANoAAAAPAAAAZHJzL2Rvd25yZXYueG1sRI9Ba8JA&#10;FITvgv9heUJvuqmIaOoq2iL0Vo0ieHtkX5PQ7Nt0d5uk/94VBI/DzHzDrDa9qUVLzleWFbxOEhDE&#10;udUVFwrOp/14AcIHZI21ZVLwTx426+Fgham2HR+pzUIhIoR9igrKEJpUSp+XZNBPbEMcvW/rDIYo&#10;XSG1wy7CTS2nSTKXBiuOCyU29F5S/pP9GQXXwzb7WDam/+1mFzl30/a0230p9TLqt28gAvXhGX60&#10;P7WCJdyvxBsg1zcAAAD//wMAUEsBAi0AFAAGAAgAAAAhANvh9svuAAAAhQEAABMAAAAAAAAAAAAA&#10;AAAAAAAAAFtDb250ZW50X1R5cGVzXS54bWxQSwECLQAUAAYACAAAACEAWvQsW78AAAAVAQAACwAA&#10;AAAAAAAAAAAAAAAfAQAAX3JlbHMvLnJlbHNQSwECLQAUAAYACAAAACEAbe5V9cMAAADaAAAADwAA&#10;AAAAAAAAAAAAAAAHAgAAZHJzL2Rvd25yZXYueG1sUEsFBgAAAAADAAMAtwAAAPcCAAAAAA==&#10;" fillcolor="#e5e4de" stroked="f"/>
              <v:rect id="Rectangle 4" o:spid="_x0000_s1057" style="position:absolute;top:3026;width:15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GZwwAAANsAAAAPAAAAZHJzL2Rvd25yZXYueG1sRE9Na8JA&#10;EL0L/odlhN5004JSomsIFWkPYq2teB13p0lodjZk1xj7612h0Ns83ucsst7WoqPWV44VPE4SEMTa&#10;mYoLBV+f6/EzCB+QDdaOScGVPGTL4WCBqXEX/qBuHwoRQ9inqKAMoUml9Loki37iGuLIfbvWYoiw&#10;LaRp8RLDbS2fkmQmLVYcG0ps6KUk/bM/WwXaHovf/L3Tu/PutOmn4fWw2rJSD6M+n4MI1Id/8Z/7&#10;zcT5U7j/Eg+QyxsAAAD//wMAUEsBAi0AFAAGAAgAAAAhANvh9svuAAAAhQEAABMAAAAAAAAAAAAA&#10;AAAAAAAAAFtDb250ZW50X1R5cGVzXS54bWxQSwECLQAUAAYACAAAACEAWvQsW78AAAAVAQAACwAA&#10;AAAAAAAAAAAAAAAfAQAAX3JlbHMvLnJlbHNQSwECLQAUAAYACAAAACEAnXxhmcMAAADbAAAADwAA&#10;AAAAAAAAAAAAAAAHAgAAZHJzL2Rvd25yZXYueG1sUEsFBgAAAAADAAMAtwAAAPcCAAAAAA==&#10;" fillcolor="#0e3b70" stroked="f"/>
              <v:shape id="Text Box 5" o:spid="_x0000_s1058" type="#_x0000_t202" style="position:absolute;width:159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10502ED8" w14:textId="4C806C11" w:rsidR="000C4634" w:rsidRPr="00C906C1" w:rsidRDefault="00B62C63" w:rsidP="00CD5895">
                      <w:pPr>
                        <w:spacing w:before="542"/>
                        <w:ind w:left="604"/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62C63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8260C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B1C33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C4634" w:rsidRPr="004A37BA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0C4634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  <w:r w:rsidR="000C4634"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</w:p>
                  </w:txbxContent>
                </v:textbox>
              </v:shape>
              <w10:wrap type="tight" anchory="page"/>
            </v:group>
          </w:pict>
        </mc:Fallback>
      </mc:AlternateContent>
    </w:r>
    <w:r w:rsidR="002218E9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1C3A54A" wp14:editId="3105E53B">
              <wp:simplePos x="0" y="0"/>
              <wp:positionH relativeFrom="column">
                <wp:posOffset>1008380</wp:posOffset>
              </wp:positionH>
              <wp:positionV relativeFrom="paragraph">
                <wp:posOffset>698785</wp:posOffset>
              </wp:positionV>
              <wp:extent cx="1657350" cy="3048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04800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6C833" w14:textId="6F173CE4" w:rsidR="000C4634" w:rsidRPr="00904003" w:rsidRDefault="000C4634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28"/>
                              <w:lang w:val="en-US"/>
                            </w:rPr>
                            <w:t xml:space="preserve">  </w:t>
                          </w:r>
                          <w:r w:rsidR="00904003">
                            <w:rPr>
                              <w:rFonts w:ascii="Arial" w:hAnsi="Arial" w:cs="Arial"/>
                              <w:color w:val="0E3B70"/>
                              <w:sz w:val="28"/>
                            </w:rPr>
                            <w:t>ΜΑΙΟΥ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3A54A" id="Text Box 217" o:spid="_x0000_s1059" type="#_x0000_t202" style="position:absolute;margin-left:79.4pt;margin-top:55pt;width:130.5pt;height:2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VfHgIAABsEAAAOAAAAZHJzL2Uyb0RvYy54bWysU9tu2zAMfR+wfxD0vthJk16MOEWXrsOA&#10;7gK0+wBalmNhsqhJSuzs60fJSZqtb8P8IIimeEgeHi5vh06znXReoSn5dJJzJo3AWplNyb8/P7y7&#10;5swHMDVoNLLke+n57ertm2VvCznDFnUtHSMQ44velrwNwRZZ5kUrO/ATtNKQs0HXQSDTbbLaQU/o&#10;nc5meX6Z9ehq61BI7+nv/ejkq4TfNFKEr03jZWC65FRbSKdLZxXPbLWEYuPAtkocyoB/qKIDZSjp&#10;CeoeArCtU6+gOiUcemzCRGCXYdMoIVMP1M00/6ubpxasTL0QOd6eaPL/D1Z82T3Zb46F4T0ONMDU&#10;hLePKH54ZnDdgtnIO+ewbyXUlHgaKct664tDaKTaFz6CVP1nrGnIsA2YgIbGdZEV6pMROg1gfyJd&#10;DoGJmPJycXWxIJcg30U+v87TVDIojtHW+fBRYsfipeSOhprQYffoQ6wGiuOTmMyjVvWD0joZUUhy&#10;rR3bAUmg2szGUG1bGH8dsyXJxZcJ8A8QbVhf8pvFbJGCDUb0pJxOBZKvVl3JqW76RkFFrj6YOj0J&#10;oPR4pzq1OZAX+RqZC0M1MFWXfB5jI5cV1nti0+GoVtouurTofnHWk1JL7n9uwUnO9CdDE7mZzudR&#10;2smYL65mZLhzT3XuASMIquSBs/G6DmkdIlkG72hyjUqkvlRyKJkUmKg5bEuU+LmdXr3s9Oo3AAAA&#10;//8DAFBLAwQUAAYACAAAACEAioab4t8AAAALAQAADwAAAGRycy9kb3ducmV2LnhtbEyPS0/DMBCE&#10;70j8B2uRuKDWDi+FEKcqlUDicaHtpTc3XuKIeB3FThv+PQsXuO3sjGa/LReT78QBh9gG0pDNFQik&#10;OtiWGg3bzeMsBxGTIWu6QKjhCyMsqtOT0hQ2HOkdD+vUCC6hWBgNLqW+kDLWDr2J89AjsfcRBm8S&#10;y6GRdjBHLvedvFTqVnrTEl9wpseVw/pzPXoN48P27SV/nczyqt49u80TqlV7ofX52bS8B5FwSn9h&#10;+MFndKiYaR9GslF0rG9yRk88ZIqf4sR1dseb/a+lQFal/P9D9Q0AAP//AwBQSwECLQAUAAYACAAA&#10;ACEAtoM4kv4AAADhAQAAEwAAAAAAAAAAAAAAAAAAAAAAW0NvbnRlbnRfVHlwZXNdLnhtbFBLAQIt&#10;ABQABgAIAAAAIQA4/SH/1gAAAJQBAAALAAAAAAAAAAAAAAAAAC8BAABfcmVscy8ucmVsc1BLAQIt&#10;ABQABgAIAAAAIQCxsvVfHgIAABsEAAAOAAAAAAAAAAAAAAAAAC4CAABkcnMvZTJvRG9jLnhtbFBL&#10;AQItABQABgAIAAAAIQCKhpvi3wAAAAsBAAAPAAAAAAAAAAAAAAAAAHgEAABkcnMvZG93bnJldi54&#10;bWxQSwUGAAAAAAQABADzAAAAhAUAAAAA&#10;" fillcolor="#e7e6e6 [3214]" stroked="f">
              <v:fill opacity="0"/>
              <v:textbox>
                <w:txbxContent>
                  <w:p w14:paraId="5A96C833" w14:textId="6F173CE4" w:rsidR="000C4634" w:rsidRPr="00904003" w:rsidRDefault="000C4634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28"/>
                        <w:lang w:val="en-US"/>
                      </w:rPr>
                      <w:t xml:space="preserve">  </w:t>
                    </w:r>
                    <w:r w:rsidR="00904003">
                      <w:rPr>
                        <w:rFonts w:ascii="Arial" w:hAnsi="Arial" w:cs="Arial"/>
                        <w:color w:val="0E3B70"/>
                        <w:sz w:val="28"/>
                      </w:rPr>
                      <w:t>ΜΑΙΟΥ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3F63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62BABE2D" wp14:editId="443F8AA7">
              <wp:simplePos x="0" y="0"/>
              <wp:positionH relativeFrom="column">
                <wp:posOffset>1113155</wp:posOffset>
              </wp:positionH>
              <wp:positionV relativeFrom="paragraph">
                <wp:posOffset>342156</wp:posOffset>
              </wp:positionV>
              <wp:extent cx="1162050" cy="421005"/>
              <wp:effectExtent l="0" t="0" r="0" b="0"/>
              <wp:wrapSquare wrapText="bothSides"/>
              <wp:docPr id="1198" name="Text Box 1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21005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7752C" w14:textId="70489CE0" w:rsidR="000C4634" w:rsidRPr="003B410A" w:rsidRDefault="00A60838" w:rsidP="00490C0E">
                          <w:pPr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  <w:t>1</w:t>
                          </w:r>
                          <w:r w:rsidR="003778E6"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  <w:t>5</w:t>
                          </w:r>
                        </w:p>
                        <w:p w14:paraId="0C46D528" w14:textId="77777777" w:rsidR="00B62C63" w:rsidRDefault="00B62C63" w:rsidP="00490C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ABE2D" id="Text Box 1198" o:spid="_x0000_s1060" type="#_x0000_t202" style="position:absolute;margin-left:87.65pt;margin-top:26.95pt;width:91.5pt;height:33.1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OzHQIAABsEAAAOAAAAZHJzL2Uyb0RvYy54bWysU9tu2zAMfR+wfxD0vviCpGuNOkWXrsOA&#10;rhvQ7QNoWY6FyaImKbGzrx8lp2m2vQ3zg0Ca1CF5eHR9Mw2a7aXzCk3Ni0XOmTQCW2W2Nf/29f7N&#10;JWc+gGlBo5E1P0jPb9avX12PtpIl9qhb6RiBGF+NtuZ9CLbKMi96OYBfoJWGgh26AQK5bpu1DkZC&#10;H3RW5vlFNqJrrUMhvae/d3OQrxN+10kRPnedl4HpmlNvIZ0unU08s/U1VFsHtlfi2Ab8QxcDKENF&#10;T1B3EIDtnPoLalDCoccuLAQOGXadEjLNQNMU+R/TPPVgZZqFyPH2RJP/f7Dicf9kvzgWpnc40QLT&#10;EN4+oPjumcFND2Yrb53DsZfQUuEiUpaN1lfHq5FqX/kI0oyfsKUlwy5gApo6N0RWaE5G6LSAw4l0&#10;OQUmYsniosxXFBIUW5ZFnq9SCaieb1vnwweJA4tGzR0tNaHD/sGH2A1UzymxmEet2nuldXKikORG&#10;O7YHkkCzLeer2vYw/0oaIIgkuZiZAH8D0YaNNb9alat02WBET8oZVCD5ajXU/DKP3yyoyNV706aU&#10;AErPNhXR5khe5GtmLkzNxFRb8zR25LLB9kBsOpzVSq+LjB7dT85GUmrN/Y8dOMmZ/mhoI1fFchml&#10;nZzl6m1JjjuPNOcRMIKgah44m81NSM8hkmXwljbXqUTqSyfHlkmBiZrja4kSP/dT1subXv8CAAD/&#10;/wMAUEsDBBQABgAIAAAAIQCjVsqR4AAAAAoBAAAPAAAAZHJzL2Rvd25yZXYueG1sTI/BTsMwEETv&#10;SPyDtUhcELVJFAghTlUqgUThQtsLNzdekoh4HcVOG/6e5QTH2XmanSmXs+vFEcfQedJws1AgkGpv&#10;O2o07HdP1zmIEA1Z03tCDd8YYFmdn5WmsP5E73jcxkZwCIXCaGhjHAopQ92iM2HhByT2Pv3oTGQ5&#10;NtKO5sThrpeJUrfSmY74Q2sGXLdYf20np2F63L9t8tfZrNL646XdPaNad1daX17MqwcQEef4B8Nv&#10;fa4OFXc6+IlsED3ruyxlVEOW3oNgIM1yPhzYSVQCsirl/wnVDwAAAP//AwBQSwECLQAUAAYACAAA&#10;ACEAtoM4kv4AAADhAQAAEwAAAAAAAAAAAAAAAAAAAAAAW0NvbnRlbnRfVHlwZXNdLnhtbFBLAQIt&#10;ABQABgAIAAAAIQA4/SH/1gAAAJQBAAALAAAAAAAAAAAAAAAAAC8BAABfcmVscy8ucmVsc1BLAQIt&#10;ABQABgAIAAAAIQBdLXOzHQIAABsEAAAOAAAAAAAAAAAAAAAAAC4CAABkcnMvZTJvRG9jLnhtbFBL&#10;AQItABQABgAIAAAAIQCjVsqR4AAAAAoBAAAPAAAAAAAAAAAAAAAAAHcEAABkcnMvZG93bnJldi54&#10;bWxQSwUGAAAAAAQABADzAAAAhAUAAAAA&#10;" fillcolor="#e7e6e6 [3214]" stroked="f">
              <v:fill opacity="0"/>
              <v:textbox>
                <w:txbxContent>
                  <w:p w14:paraId="2DA7752C" w14:textId="70489CE0" w:rsidR="000C4634" w:rsidRPr="003B410A" w:rsidRDefault="00A60838" w:rsidP="00490C0E">
                    <w:pPr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  <w:t>1</w:t>
                    </w:r>
                    <w:r w:rsidR="003778E6"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  <w:t>5</w:t>
                    </w:r>
                  </w:p>
                  <w:p w14:paraId="0C46D528" w14:textId="77777777" w:rsidR="00B62C63" w:rsidRDefault="00B62C63" w:rsidP="00490C0E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BAC"/>
    <w:multiLevelType w:val="hybridMultilevel"/>
    <w:tmpl w:val="A3C0AFD4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" w15:restartNumberingAfterBreak="0">
    <w:nsid w:val="032667F8"/>
    <w:multiLevelType w:val="hybridMultilevel"/>
    <w:tmpl w:val="DDCEA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B32"/>
    <w:multiLevelType w:val="hybridMultilevel"/>
    <w:tmpl w:val="C8EA2D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AF4B86"/>
    <w:multiLevelType w:val="hybridMultilevel"/>
    <w:tmpl w:val="43E62974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4" w15:restartNumberingAfterBreak="0">
    <w:nsid w:val="0E865975"/>
    <w:multiLevelType w:val="hybridMultilevel"/>
    <w:tmpl w:val="373C69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CF0A68"/>
    <w:multiLevelType w:val="hybridMultilevel"/>
    <w:tmpl w:val="B5CCD4CA"/>
    <w:lvl w:ilvl="0" w:tplc="0408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7A01801"/>
    <w:multiLevelType w:val="hybridMultilevel"/>
    <w:tmpl w:val="4A02C6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4937C1"/>
    <w:multiLevelType w:val="hybridMultilevel"/>
    <w:tmpl w:val="3AA055BE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DE1308"/>
    <w:multiLevelType w:val="hybridMultilevel"/>
    <w:tmpl w:val="7D34BE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6E93F5F"/>
    <w:multiLevelType w:val="hybridMultilevel"/>
    <w:tmpl w:val="357434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39277C5"/>
    <w:multiLevelType w:val="hybridMultilevel"/>
    <w:tmpl w:val="465C84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62E13DA"/>
    <w:multiLevelType w:val="hybridMultilevel"/>
    <w:tmpl w:val="67AE150A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2" w15:restartNumberingAfterBreak="0">
    <w:nsid w:val="46573D70"/>
    <w:multiLevelType w:val="hybridMultilevel"/>
    <w:tmpl w:val="5B9A77B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6876A01"/>
    <w:multiLevelType w:val="hybridMultilevel"/>
    <w:tmpl w:val="CAD87D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77E6FA2"/>
    <w:multiLevelType w:val="hybridMultilevel"/>
    <w:tmpl w:val="C6A436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9C41ADE"/>
    <w:multiLevelType w:val="hybridMultilevel"/>
    <w:tmpl w:val="C2CECF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A4332C6"/>
    <w:multiLevelType w:val="hybridMultilevel"/>
    <w:tmpl w:val="2D9E7690"/>
    <w:lvl w:ilvl="0" w:tplc="040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7" w15:restartNumberingAfterBreak="0">
    <w:nsid w:val="4F5817CF"/>
    <w:multiLevelType w:val="hybridMultilevel"/>
    <w:tmpl w:val="E834C1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D41A97"/>
    <w:multiLevelType w:val="hybridMultilevel"/>
    <w:tmpl w:val="B1CC74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10F71D8"/>
    <w:multiLevelType w:val="hybridMultilevel"/>
    <w:tmpl w:val="B6B26C66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1AC6F73"/>
    <w:multiLevelType w:val="multilevel"/>
    <w:tmpl w:val="9B5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1DA6B1C"/>
    <w:multiLevelType w:val="hybridMultilevel"/>
    <w:tmpl w:val="ADAAD48E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22" w15:restartNumberingAfterBreak="0">
    <w:nsid w:val="530A6080"/>
    <w:multiLevelType w:val="hybridMultilevel"/>
    <w:tmpl w:val="D0B435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5E61C99"/>
    <w:multiLevelType w:val="hybridMultilevel"/>
    <w:tmpl w:val="BD4EE5EC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92354FE"/>
    <w:multiLevelType w:val="hybridMultilevel"/>
    <w:tmpl w:val="DB724A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85A119C"/>
    <w:multiLevelType w:val="hybridMultilevel"/>
    <w:tmpl w:val="FD7AB778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 w15:restartNumberingAfterBreak="0">
    <w:nsid w:val="68DB5D48"/>
    <w:multiLevelType w:val="hybridMultilevel"/>
    <w:tmpl w:val="441C3BD0"/>
    <w:lvl w:ilvl="0" w:tplc="A9F23B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F3A67"/>
    <w:multiLevelType w:val="hybridMultilevel"/>
    <w:tmpl w:val="6144C8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2590FF9"/>
    <w:multiLevelType w:val="hybridMultilevel"/>
    <w:tmpl w:val="F3C8E3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392011B"/>
    <w:multiLevelType w:val="hybridMultilevel"/>
    <w:tmpl w:val="92E2943A"/>
    <w:lvl w:ilvl="0" w:tplc="A7A61A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61457"/>
    <w:multiLevelType w:val="hybridMultilevel"/>
    <w:tmpl w:val="16AADFA4"/>
    <w:lvl w:ilvl="0" w:tplc="0409000B">
      <w:start w:val="1"/>
      <w:numFmt w:val="bullet"/>
      <w:lvlText w:val=""/>
      <w:lvlJc w:val="left"/>
      <w:pPr>
        <w:ind w:left="24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1" w15:restartNumberingAfterBreak="0">
    <w:nsid w:val="793E03AB"/>
    <w:multiLevelType w:val="hybridMultilevel"/>
    <w:tmpl w:val="BB10D816"/>
    <w:lvl w:ilvl="0" w:tplc="0409000B">
      <w:start w:val="1"/>
      <w:numFmt w:val="bullet"/>
      <w:lvlText w:val=""/>
      <w:lvlJc w:val="left"/>
      <w:pPr>
        <w:ind w:left="2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32" w15:restartNumberingAfterBreak="0">
    <w:nsid w:val="7B0F48B3"/>
    <w:multiLevelType w:val="hybridMultilevel"/>
    <w:tmpl w:val="70A86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B874304"/>
    <w:multiLevelType w:val="hybridMultilevel"/>
    <w:tmpl w:val="7BAC0B24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DD77634"/>
    <w:multiLevelType w:val="hybridMultilevel"/>
    <w:tmpl w:val="FC46D5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01229286">
    <w:abstractNumId w:val="5"/>
  </w:num>
  <w:num w:numId="2" w16cid:durableId="364673615">
    <w:abstractNumId w:val="17"/>
  </w:num>
  <w:num w:numId="3" w16cid:durableId="1846240889">
    <w:abstractNumId w:val="1"/>
  </w:num>
  <w:num w:numId="4" w16cid:durableId="446244118">
    <w:abstractNumId w:val="16"/>
  </w:num>
  <w:num w:numId="5" w16cid:durableId="141965077">
    <w:abstractNumId w:val="26"/>
  </w:num>
  <w:num w:numId="6" w16cid:durableId="180244658">
    <w:abstractNumId w:val="31"/>
  </w:num>
  <w:num w:numId="7" w16cid:durableId="1120875805">
    <w:abstractNumId w:val="20"/>
  </w:num>
  <w:num w:numId="8" w16cid:durableId="1940334807">
    <w:abstractNumId w:val="30"/>
  </w:num>
  <w:num w:numId="9" w16cid:durableId="1011489803">
    <w:abstractNumId w:val="33"/>
  </w:num>
  <w:num w:numId="10" w16cid:durableId="1276137909">
    <w:abstractNumId w:val="21"/>
  </w:num>
  <w:num w:numId="11" w16cid:durableId="1210141779">
    <w:abstractNumId w:val="23"/>
  </w:num>
  <w:num w:numId="12" w16cid:durableId="74671261">
    <w:abstractNumId w:val="25"/>
  </w:num>
  <w:num w:numId="13" w16cid:durableId="2147310763">
    <w:abstractNumId w:val="3"/>
  </w:num>
  <w:num w:numId="14" w16cid:durableId="1965769396">
    <w:abstractNumId w:val="11"/>
  </w:num>
  <w:num w:numId="15" w16cid:durableId="1650942036">
    <w:abstractNumId w:val="19"/>
  </w:num>
  <w:num w:numId="16" w16cid:durableId="378866819">
    <w:abstractNumId w:val="7"/>
  </w:num>
  <w:num w:numId="17" w16cid:durableId="789934230">
    <w:abstractNumId w:val="0"/>
  </w:num>
  <w:num w:numId="18" w16cid:durableId="1337196702">
    <w:abstractNumId w:val="27"/>
  </w:num>
  <w:num w:numId="19" w16cid:durableId="1752703385">
    <w:abstractNumId w:val="6"/>
  </w:num>
  <w:num w:numId="20" w16cid:durableId="2142989617">
    <w:abstractNumId w:val="10"/>
  </w:num>
  <w:num w:numId="21" w16cid:durableId="1457025758">
    <w:abstractNumId w:val="4"/>
  </w:num>
  <w:num w:numId="22" w16cid:durableId="927621366">
    <w:abstractNumId w:val="32"/>
  </w:num>
  <w:num w:numId="23" w16cid:durableId="56436698">
    <w:abstractNumId w:val="34"/>
  </w:num>
  <w:num w:numId="24" w16cid:durableId="632709904">
    <w:abstractNumId w:val="9"/>
  </w:num>
  <w:num w:numId="25" w16cid:durableId="40906549">
    <w:abstractNumId w:val="18"/>
  </w:num>
  <w:num w:numId="26" w16cid:durableId="1384333795">
    <w:abstractNumId w:val="22"/>
  </w:num>
  <w:num w:numId="27" w16cid:durableId="182136699">
    <w:abstractNumId w:val="12"/>
  </w:num>
  <w:num w:numId="28" w16cid:durableId="741441049">
    <w:abstractNumId w:val="29"/>
  </w:num>
  <w:num w:numId="29" w16cid:durableId="698898757">
    <w:abstractNumId w:val="2"/>
  </w:num>
  <w:num w:numId="30" w16cid:durableId="1160778418">
    <w:abstractNumId w:val="24"/>
  </w:num>
  <w:num w:numId="31" w16cid:durableId="1935475296">
    <w:abstractNumId w:val="13"/>
  </w:num>
  <w:num w:numId="32" w16cid:durableId="505292543">
    <w:abstractNumId w:val="8"/>
  </w:num>
  <w:num w:numId="33" w16cid:durableId="770705450">
    <w:abstractNumId w:val="28"/>
  </w:num>
  <w:num w:numId="34" w16cid:durableId="994456727">
    <w:abstractNumId w:val="14"/>
  </w:num>
  <w:num w:numId="35" w16cid:durableId="14397205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9"/>
    <w:rsid w:val="000011AC"/>
    <w:rsid w:val="0000239D"/>
    <w:rsid w:val="00003523"/>
    <w:rsid w:val="00004918"/>
    <w:rsid w:val="00004EC8"/>
    <w:rsid w:val="00005E56"/>
    <w:rsid w:val="000062AF"/>
    <w:rsid w:val="00006FE7"/>
    <w:rsid w:val="0000717C"/>
    <w:rsid w:val="00007F22"/>
    <w:rsid w:val="000101BE"/>
    <w:rsid w:val="0001128F"/>
    <w:rsid w:val="00011FAB"/>
    <w:rsid w:val="00013A4F"/>
    <w:rsid w:val="00014E56"/>
    <w:rsid w:val="00014FBD"/>
    <w:rsid w:val="0001501C"/>
    <w:rsid w:val="000156D1"/>
    <w:rsid w:val="000158A7"/>
    <w:rsid w:val="00015987"/>
    <w:rsid w:val="00015988"/>
    <w:rsid w:val="00016D4D"/>
    <w:rsid w:val="00017CD6"/>
    <w:rsid w:val="00022B9B"/>
    <w:rsid w:val="00023D2F"/>
    <w:rsid w:val="00025759"/>
    <w:rsid w:val="00026DF4"/>
    <w:rsid w:val="00027D0A"/>
    <w:rsid w:val="00030D50"/>
    <w:rsid w:val="00032396"/>
    <w:rsid w:val="0003437B"/>
    <w:rsid w:val="00034C54"/>
    <w:rsid w:val="000351F0"/>
    <w:rsid w:val="0003557B"/>
    <w:rsid w:val="000365E1"/>
    <w:rsid w:val="00036D4C"/>
    <w:rsid w:val="00037491"/>
    <w:rsid w:val="000408B9"/>
    <w:rsid w:val="00040D9E"/>
    <w:rsid w:val="00041006"/>
    <w:rsid w:val="0004128E"/>
    <w:rsid w:val="0004158C"/>
    <w:rsid w:val="000420F3"/>
    <w:rsid w:val="000423B0"/>
    <w:rsid w:val="000424C8"/>
    <w:rsid w:val="00042A8C"/>
    <w:rsid w:val="000430BB"/>
    <w:rsid w:val="0004389F"/>
    <w:rsid w:val="0004499F"/>
    <w:rsid w:val="00047074"/>
    <w:rsid w:val="00050C4C"/>
    <w:rsid w:val="000518F3"/>
    <w:rsid w:val="00051D00"/>
    <w:rsid w:val="0005468B"/>
    <w:rsid w:val="00055837"/>
    <w:rsid w:val="00057004"/>
    <w:rsid w:val="00057B15"/>
    <w:rsid w:val="00060486"/>
    <w:rsid w:val="00060CA4"/>
    <w:rsid w:val="00062BB0"/>
    <w:rsid w:val="00063567"/>
    <w:rsid w:val="00064AFA"/>
    <w:rsid w:val="000653EB"/>
    <w:rsid w:val="0006554F"/>
    <w:rsid w:val="0006597A"/>
    <w:rsid w:val="00066EB3"/>
    <w:rsid w:val="0007088B"/>
    <w:rsid w:val="00071091"/>
    <w:rsid w:val="00072BFE"/>
    <w:rsid w:val="00073493"/>
    <w:rsid w:val="00073CAE"/>
    <w:rsid w:val="00074CEB"/>
    <w:rsid w:val="00074DA8"/>
    <w:rsid w:val="00074E36"/>
    <w:rsid w:val="000755B5"/>
    <w:rsid w:val="000769E0"/>
    <w:rsid w:val="00080140"/>
    <w:rsid w:val="0008260C"/>
    <w:rsid w:val="0008263E"/>
    <w:rsid w:val="000828BC"/>
    <w:rsid w:val="0008324D"/>
    <w:rsid w:val="0008434E"/>
    <w:rsid w:val="00084427"/>
    <w:rsid w:val="00084767"/>
    <w:rsid w:val="00084B6C"/>
    <w:rsid w:val="000851B0"/>
    <w:rsid w:val="00086573"/>
    <w:rsid w:val="00086C9E"/>
    <w:rsid w:val="00087D1A"/>
    <w:rsid w:val="00092569"/>
    <w:rsid w:val="00093496"/>
    <w:rsid w:val="00093B81"/>
    <w:rsid w:val="00093C0D"/>
    <w:rsid w:val="00095F07"/>
    <w:rsid w:val="00096E09"/>
    <w:rsid w:val="000A0226"/>
    <w:rsid w:val="000A15D1"/>
    <w:rsid w:val="000A437D"/>
    <w:rsid w:val="000A6A8F"/>
    <w:rsid w:val="000B0710"/>
    <w:rsid w:val="000B077C"/>
    <w:rsid w:val="000B2467"/>
    <w:rsid w:val="000B39AB"/>
    <w:rsid w:val="000B4F2C"/>
    <w:rsid w:val="000B5A26"/>
    <w:rsid w:val="000B5CED"/>
    <w:rsid w:val="000B6B53"/>
    <w:rsid w:val="000B7589"/>
    <w:rsid w:val="000B760C"/>
    <w:rsid w:val="000B795E"/>
    <w:rsid w:val="000C092A"/>
    <w:rsid w:val="000C1F1E"/>
    <w:rsid w:val="000C2714"/>
    <w:rsid w:val="000C4634"/>
    <w:rsid w:val="000C4923"/>
    <w:rsid w:val="000C4C63"/>
    <w:rsid w:val="000C5543"/>
    <w:rsid w:val="000C597E"/>
    <w:rsid w:val="000C5DDA"/>
    <w:rsid w:val="000C5F54"/>
    <w:rsid w:val="000C5F58"/>
    <w:rsid w:val="000C753C"/>
    <w:rsid w:val="000C754D"/>
    <w:rsid w:val="000D0248"/>
    <w:rsid w:val="000D024D"/>
    <w:rsid w:val="000D0705"/>
    <w:rsid w:val="000D0B98"/>
    <w:rsid w:val="000D0BDB"/>
    <w:rsid w:val="000D0CBF"/>
    <w:rsid w:val="000D14BC"/>
    <w:rsid w:val="000D15D3"/>
    <w:rsid w:val="000D192F"/>
    <w:rsid w:val="000D1BFC"/>
    <w:rsid w:val="000D2742"/>
    <w:rsid w:val="000D2A42"/>
    <w:rsid w:val="000D3DA5"/>
    <w:rsid w:val="000D4280"/>
    <w:rsid w:val="000D45B7"/>
    <w:rsid w:val="000D729A"/>
    <w:rsid w:val="000E0F03"/>
    <w:rsid w:val="000E25C3"/>
    <w:rsid w:val="000E3D62"/>
    <w:rsid w:val="000E4AE9"/>
    <w:rsid w:val="000E55AF"/>
    <w:rsid w:val="000E68A2"/>
    <w:rsid w:val="000F0F16"/>
    <w:rsid w:val="000F1DC2"/>
    <w:rsid w:val="000F32CD"/>
    <w:rsid w:val="000F3409"/>
    <w:rsid w:val="000F362D"/>
    <w:rsid w:val="000F4187"/>
    <w:rsid w:val="000F429E"/>
    <w:rsid w:val="000F4CC6"/>
    <w:rsid w:val="000F796F"/>
    <w:rsid w:val="001002A5"/>
    <w:rsid w:val="00101501"/>
    <w:rsid w:val="00101B11"/>
    <w:rsid w:val="001029B9"/>
    <w:rsid w:val="00102EFC"/>
    <w:rsid w:val="0010303E"/>
    <w:rsid w:val="00103DF0"/>
    <w:rsid w:val="0010490B"/>
    <w:rsid w:val="00104C8F"/>
    <w:rsid w:val="00104C94"/>
    <w:rsid w:val="00104E29"/>
    <w:rsid w:val="0010569F"/>
    <w:rsid w:val="00106284"/>
    <w:rsid w:val="00106380"/>
    <w:rsid w:val="00107172"/>
    <w:rsid w:val="001100D0"/>
    <w:rsid w:val="00110116"/>
    <w:rsid w:val="0011077E"/>
    <w:rsid w:val="001109FC"/>
    <w:rsid w:val="001115F2"/>
    <w:rsid w:val="00112396"/>
    <w:rsid w:val="00113C2E"/>
    <w:rsid w:val="001143C2"/>
    <w:rsid w:val="00114685"/>
    <w:rsid w:val="001149EA"/>
    <w:rsid w:val="00114B74"/>
    <w:rsid w:val="00114D84"/>
    <w:rsid w:val="001158ED"/>
    <w:rsid w:val="00117DAF"/>
    <w:rsid w:val="00121632"/>
    <w:rsid w:val="00121779"/>
    <w:rsid w:val="00122327"/>
    <w:rsid w:val="00124161"/>
    <w:rsid w:val="00124D18"/>
    <w:rsid w:val="00124D63"/>
    <w:rsid w:val="00125696"/>
    <w:rsid w:val="001256A7"/>
    <w:rsid w:val="00126330"/>
    <w:rsid w:val="00127547"/>
    <w:rsid w:val="00130169"/>
    <w:rsid w:val="001308DC"/>
    <w:rsid w:val="00130CA5"/>
    <w:rsid w:val="00130CC5"/>
    <w:rsid w:val="00131B8B"/>
    <w:rsid w:val="00133940"/>
    <w:rsid w:val="00133FA4"/>
    <w:rsid w:val="00134425"/>
    <w:rsid w:val="00134520"/>
    <w:rsid w:val="00134ACA"/>
    <w:rsid w:val="001359FD"/>
    <w:rsid w:val="001364B1"/>
    <w:rsid w:val="001364E5"/>
    <w:rsid w:val="00140BD6"/>
    <w:rsid w:val="00141CF0"/>
    <w:rsid w:val="00142B8A"/>
    <w:rsid w:val="001432B5"/>
    <w:rsid w:val="00145AAA"/>
    <w:rsid w:val="00146CB0"/>
    <w:rsid w:val="001470F0"/>
    <w:rsid w:val="00150D1E"/>
    <w:rsid w:val="001513A3"/>
    <w:rsid w:val="00151FD2"/>
    <w:rsid w:val="00152352"/>
    <w:rsid w:val="001534FA"/>
    <w:rsid w:val="0015361D"/>
    <w:rsid w:val="00153991"/>
    <w:rsid w:val="00153A0C"/>
    <w:rsid w:val="00153A37"/>
    <w:rsid w:val="00153C05"/>
    <w:rsid w:val="00154456"/>
    <w:rsid w:val="00155EC5"/>
    <w:rsid w:val="00157F1E"/>
    <w:rsid w:val="001600E7"/>
    <w:rsid w:val="00161C65"/>
    <w:rsid w:val="00161EA1"/>
    <w:rsid w:val="0016339B"/>
    <w:rsid w:val="00163E0F"/>
    <w:rsid w:val="00165D0B"/>
    <w:rsid w:val="00165FE6"/>
    <w:rsid w:val="00166F9F"/>
    <w:rsid w:val="00173046"/>
    <w:rsid w:val="001732E3"/>
    <w:rsid w:val="0017346E"/>
    <w:rsid w:val="0017739D"/>
    <w:rsid w:val="00177697"/>
    <w:rsid w:val="0018047E"/>
    <w:rsid w:val="00180EA1"/>
    <w:rsid w:val="001813C3"/>
    <w:rsid w:val="00181C84"/>
    <w:rsid w:val="001827E3"/>
    <w:rsid w:val="00182816"/>
    <w:rsid w:val="00182852"/>
    <w:rsid w:val="00182BAF"/>
    <w:rsid w:val="00184540"/>
    <w:rsid w:val="00184672"/>
    <w:rsid w:val="0018476C"/>
    <w:rsid w:val="00184DEC"/>
    <w:rsid w:val="00184DFC"/>
    <w:rsid w:val="00185A66"/>
    <w:rsid w:val="00185D3D"/>
    <w:rsid w:val="00185DF0"/>
    <w:rsid w:val="0018686E"/>
    <w:rsid w:val="00187057"/>
    <w:rsid w:val="0018723B"/>
    <w:rsid w:val="00192240"/>
    <w:rsid w:val="001923F5"/>
    <w:rsid w:val="001928B0"/>
    <w:rsid w:val="00193133"/>
    <w:rsid w:val="001936E8"/>
    <w:rsid w:val="00194A6E"/>
    <w:rsid w:val="001954EC"/>
    <w:rsid w:val="0019635F"/>
    <w:rsid w:val="00196AFE"/>
    <w:rsid w:val="00196B03"/>
    <w:rsid w:val="00196E94"/>
    <w:rsid w:val="0019710D"/>
    <w:rsid w:val="0019744D"/>
    <w:rsid w:val="001A023E"/>
    <w:rsid w:val="001A089C"/>
    <w:rsid w:val="001A0929"/>
    <w:rsid w:val="001A27A8"/>
    <w:rsid w:val="001A4699"/>
    <w:rsid w:val="001A515C"/>
    <w:rsid w:val="001A56E0"/>
    <w:rsid w:val="001A5F17"/>
    <w:rsid w:val="001A740C"/>
    <w:rsid w:val="001A74D1"/>
    <w:rsid w:val="001A7B03"/>
    <w:rsid w:val="001B094A"/>
    <w:rsid w:val="001B132C"/>
    <w:rsid w:val="001B1459"/>
    <w:rsid w:val="001B41B5"/>
    <w:rsid w:val="001B4F57"/>
    <w:rsid w:val="001B5A87"/>
    <w:rsid w:val="001B61C6"/>
    <w:rsid w:val="001C02B9"/>
    <w:rsid w:val="001C05EC"/>
    <w:rsid w:val="001C1267"/>
    <w:rsid w:val="001C2115"/>
    <w:rsid w:val="001C32BB"/>
    <w:rsid w:val="001C4DCC"/>
    <w:rsid w:val="001C624B"/>
    <w:rsid w:val="001C7935"/>
    <w:rsid w:val="001D1ED6"/>
    <w:rsid w:val="001D21A2"/>
    <w:rsid w:val="001D245E"/>
    <w:rsid w:val="001D2C02"/>
    <w:rsid w:val="001D57A3"/>
    <w:rsid w:val="001D58BA"/>
    <w:rsid w:val="001D6288"/>
    <w:rsid w:val="001D6694"/>
    <w:rsid w:val="001D670B"/>
    <w:rsid w:val="001E1330"/>
    <w:rsid w:val="001E1E53"/>
    <w:rsid w:val="001E3202"/>
    <w:rsid w:val="001E335B"/>
    <w:rsid w:val="001E404B"/>
    <w:rsid w:val="001E4C64"/>
    <w:rsid w:val="001E62CE"/>
    <w:rsid w:val="001E6512"/>
    <w:rsid w:val="001E6A45"/>
    <w:rsid w:val="001E7134"/>
    <w:rsid w:val="001E7779"/>
    <w:rsid w:val="001E79AB"/>
    <w:rsid w:val="001E7C20"/>
    <w:rsid w:val="001F000A"/>
    <w:rsid w:val="001F123A"/>
    <w:rsid w:val="001F12B7"/>
    <w:rsid w:val="001F12C5"/>
    <w:rsid w:val="001F3A57"/>
    <w:rsid w:val="001F4E6C"/>
    <w:rsid w:val="001F4EB3"/>
    <w:rsid w:val="001F53A3"/>
    <w:rsid w:val="001F5EF3"/>
    <w:rsid w:val="001F6705"/>
    <w:rsid w:val="001F76FD"/>
    <w:rsid w:val="002005B7"/>
    <w:rsid w:val="002010CB"/>
    <w:rsid w:val="00202BC2"/>
    <w:rsid w:val="002036D4"/>
    <w:rsid w:val="00203CF9"/>
    <w:rsid w:val="00204E46"/>
    <w:rsid w:val="0020520B"/>
    <w:rsid w:val="00206183"/>
    <w:rsid w:val="002072D6"/>
    <w:rsid w:val="002101CC"/>
    <w:rsid w:val="002108B7"/>
    <w:rsid w:val="002114FE"/>
    <w:rsid w:val="00211613"/>
    <w:rsid w:val="00211EA5"/>
    <w:rsid w:val="00213893"/>
    <w:rsid w:val="00213F8E"/>
    <w:rsid w:val="0021641D"/>
    <w:rsid w:val="00216A65"/>
    <w:rsid w:val="00216E20"/>
    <w:rsid w:val="00217016"/>
    <w:rsid w:val="00217297"/>
    <w:rsid w:val="0021741C"/>
    <w:rsid w:val="002177D8"/>
    <w:rsid w:val="00217E20"/>
    <w:rsid w:val="002201FF"/>
    <w:rsid w:val="002218E9"/>
    <w:rsid w:val="00222057"/>
    <w:rsid w:val="00222803"/>
    <w:rsid w:val="0022342B"/>
    <w:rsid w:val="00223F15"/>
    <w:rsid w:val="00224E04"/>
    <w:rsid w:val="00224F7F"/>
    <w:rsid w:val="0022612B"/>
    <w:rsid w:val="00226260"/>
    <w:rsid w:val="002270AF"/>
    <w:rsid w:val="00227D40"/>
    <w:rsid w:val="0023024F"/>
    <w:rsid w:val="00230947"/>
    <w:rsid w:val="00230EB1"/>
    <w:rsid w:val="00231664"/>
    <w:rsid w:val="0023192F"/>
    <w:rsid w:val="0023335A"/>
    <w:rsid w:val="00233DF8"/>
    <w:rsid w:val="00233EF9"/>
    <w:rsid w:val="00234A98"/>
    <w:rsid w:val="002361BB"/>
    <w:rsid w:val="00237A97"/>
    <w:rsid w:val="00240A22"/>
    <w:rsid w:val="002414CF"/>
    <w:rsid w:val="00243258"/>
    <w:rsid w:val="002453D6"/>
    <w:rsid w:val="002457FC"/>
    <w:rsid w:val="002472C1"/>
    <w:rsid w:val="002476B4"/>
    <w:rsid w:val="00250188"/>
    <w:rsid w:val="002502AC"/>
    <w:rsid w:val="00250D32"/>
    <w:rsid w:val="00252ED7"/>
    <w:rsid w:val="00253A2F"/>
    <w:rsid w:val="00253D82"/>
    <w:rsid w:val="00254E50"/>
    <w:rsid w:val="00254FDE"/>
    <w:rsid w:val="00255F20"/>
    <w:rsid w:val="0025745C"/>
    <w:rsid w:val="00257678"/>
    <w:rsid w:val="00257EC1"/>
    <w:rsid w:val="00260D48"/>
    <w:rsid w:val="00260FB6"/>
    <w:rsid w:val="0026115A"/>
    <w:rsid w:val="00262A70"/>
    <w:rsid w:val="002660D0"/>
    <w:rsid w:val="00270821"/>
    <w:rsid w:val="00270B79"/>
    <w:rsid w:val="00270E65"/>
    <w:rsid w:val="00273DAD"/>
    <w:rsid w:val="00274ADC"/>
    <w:rsid w:val="00274E1F"/>
    <w:rsid w:val="0027696D"/>
    <w:rsid w:val="00276EB5"/>
    <w:rsid w:val="002804EF"/>
    <w:rsid w:val="00280715"/>
    <w:rsid w:val="00281104"/>
    <w:rsid w:val="00281589"/>
    <w:rsid w:val="00284627"/>
    <w:rsid w:val="00284BD6"/>
    <w:rsid w:val="002903EB"/>
    <w:rsid w:val="00291081"/>
    <w:rsid w:val="002911F5"/>
    <w:rsid w:val="00291D59"/>
    <w:rsid w:val="00293F79"/>
    <w:rsid w:val="00295065"/>
    <w:rsid w:val="002952E1"/>
    <w:rsid w:val="00297ADD"/>
    <w:rsid w:val="00297B33"/>
    <w:rsid w:val="002A2AA7"/>
    <w:rsid w:val="002A31C0"/>
    <w:rsid w:val="002A4A1E"/>
    <w:rsid w:val="002A4BE6"/>
    <w:rsid w:val="002A4D33"/>
    <w:rsid w:val="002A5C78"/>
    <w:rsid w:val="002B0374"/>
    <w:rsid w:val="002B0561"/>
    <w:rsid w:val="002B0577"/>
    <w:rsid w:val="002B19F2"/>
    <w:rsid w:val="002B1EE7"/>
    <w:rsid w:val="002B221E"/>
    <w:rsid w:val="002B2500"/>
    <w:rsid w:val="002B36F8"/>
    <w:rsid w:val="002B75A3"/>
    <w:rsid w:val="002C0508"/>
    <w:rsid w:val="002C279E"/>
    <w:rsid w:val="002C347F"/>
    <w:rsid w:val="002C442C"/>
    <w:rsid w:val="002C57A8"/>
    <w:rsid w:val="002C66B1"/>
    <w:rsid w:val="002C6A45"/>
    <w:rsid w:val="002C7A01"/>
    <w:rsid w:val="002D092F"/>
    <w:rsid w:val="002D1BCD"/>
    <w:rsid w:val="002D1DAF"/>
    <w:rsid w:val="002D3069"/>
    <w:rsid w:val="002D616D"/>
    <w:rsid w:val="002D6245"/>
    <w:rsid w:val="002D6CE6"/>
    <w:rsid w:val="002D6E53"/>
    <w:rsid w:val="002D71BE"/>
    <w:rsid w:val="002E06DD"/>
    <w:rsid w:val="002E09C5"/>
    <w:rsid w:val="002E1762"/>
    <w:rsid w:val="002E194F"/>
    <w:rsid w:val="002E222F"/>
    <w:rsid w:val="002E27F0"/>
    <w:rsid w:val="002E2BA5"/>
    <w:rsid w:val="002E30F4"/>
    <w:rsid w:val="002E33E6"/>
    <w:rsid w:val="002E3D5F"/>
    <w:rsid w:val="002E47D9"/>
    <w:rsid w:val="002E77CC"/>
    <w:rsid w:val="002E7C60"/>
    <w:rsid w:val="002F082D"/>
    <w:rsid w:val="002F1047"/>
    <w:rsid w:val="002F207C"/>
    <w:rsid w:val="002F214F"/>
    <w:rsid w:val="002F3D0F"/>
    <w:rsid w:val="002F3E48"/>
    <w:rsid w:val="002F4B65"/>
    <w:rsid w:val="002F558E"/>
    <w:rsid w:val="002F5E7A"/>
    <w:rsid w:val="002F6B29"/>
    <w:rsid w:val="0030007F"/>
    <w:rsid w:val="0030062C"/>
    <w:rsid w:val="0030074B"/>
    <w:rsid w:val="00301455"/>
    <w:rsid w:val="00302B8F"/>
    <w:rsid w:val="00304448"/>
    <w:rsid w:val="00304BE8"/>
    <w:rsid w:val="003058E1"/>
    <w:rsid w:val="003074B8"/>
    <w:rsid w:val="0030796C"/>
    <w:rsid w:val="00307AA9"/>
    <w:rsid w:val="00307D0B"/>
    <w:rsid w:val="00307D0C"/>
    <w:rsid w:val="00307D81"/>
    <w:rsid w:val="00310497"/>
    <w:rsid w:val="00310EB7"/>
    <w:rsid w:val="00311B46"/>
    <w:rsid w:val="0031225D"/>
    <w:rsid w:val="00314B0E"/>
    <w:rsid w:val="00314D9D"/>
    <w:rsid w:val="00314EBE"/>
    <w:rsid w:val="0031649C"/>
    <w:rsid w:val="00317445"/>
    <w:rsid w:val="003177C9"/>
    <w:rsid w:val="0032033B"/>
    <w:rsid w:val="0032067E"/>
    <w:rsid w:val="00320E25"/>
    <w:rsid w:val="003212BA"/>
    <w:rsid w:val="00322A79"/>
    <w:rsid w:val="003231B7"/>
    <w:rsid w:val="003244FC"/>
    <w:rsid w:val="00324BC1"/>
    <w:rsid w:val="00324C2D"/>
    <w:rsid w:val="00324F19"/>
    <w:rsid w:val="00325AB0"/>
    <w:rsid w:val="00325F28"/>
    <w:rsid w:val="003263DF"/>
    <w:rsid w:val="003269D7"/>
    <w:rsid w:val="003278C5"/>
    <w:rsid w:val="003307A5"/>
    <w:rsid w:val="00331FD1"/>
    <w:rsid w:val="0033376F"/>
    <w:rsid w:val="00333BCD"/>
    <w:rsid w:val="00333DE1"/>
    <w:rsid w:val="003342AD"/>
    <w:rsid w:val="0033576F"/>
    <w:rsid w:val="003362EE"/>
    <w:rsid w:val="0033671A"/>
    <w:rsid w:val="003407C1"/>
    <w:rsid w:val="00340DAF"/>
    <w:rsid w:val="00341F77"/>
    <w:rsid w:val="003421B0"/>
    <w:rsid w:val="003428A3"/>
    <w:rsid w:val="00343182"/>
    <w:rsid w:val="003434EF"/>
    <w:rsid w:val="00343F86"/>
    <w:rsid w:val="00344BC2"/>
    <w:rsid w:val="00345226"/>
    <w:rsid w:val="003460A3"/>
    <w:rsid w:val="003476D6"/>
    <w:rsid w:val="003513AC"/>
    <w:rsid w:val="003514BF"/>
    <w:rsid w:val="003519A9"/>
    <w:rsid w:val="00354A3F"/>
    <w:rsid w:val="00354AC9"/>
    <w:rsid w:val="00354BF8"/>
    <w:rsid w:val="0035617A"/>
    <w:rsid w:val="0035680B"/>
    <w:rsid w:val="0035681B"/>
    <w:rsid w:val="003569D8"/>
    <w:rsid w:val="00356F1E"/>
    <w:rsid w:val="003605EE"/>
    <w:rsid w:val="003606DF"/>
    <w:rsid w:val="003609DC"/>
    <w:rsid w:val="00360BD0"/>
    <w:rsid w:val="00360C02"/>
    <w:rsid w:val="00360C4B"/>
    <w:rsid w:val="00361D89"/>
    <w:rsid w:val="00361E90"/>
    <w:rsid w:val="00362A22"/>
    <w:rsid w:val="00362CD6"/>
    <w:rsid w:val="0036327B"/>
    <w:rsid w:val="0036503D"/>
    <w:rsid w:val="00365251"/>
    <w:rsid w:val="003667FC"/>
    <w:rsid w:val="003669C7"/>
    <w:rsid w:val="00366CEF"/>
    <w:rsid w:val="00367092"/>
    <w:rsid w:val="00370997"/>
    <w:rsid w:val="003710BF"/>
    <w:rsid w:val="0037172A"/>
    <w:rsid w:val="00371DFA"/>
    <w:rsid w:val="00372854"/>
    <w:rsid w:val="00373829"/>
    <w:rsid w:val="00376821"/>
    <w:rsid w:val="00377317"/>
    <w:rsid w:val="003778E6"/>
    <w:rsid w:val="00380D7A"/>
    <w:rsid w:val="00380E24"/>
    <w:rsid w:val="00380FF0"/>
    <w:rsid w:val="003812BB"/>
    <w:rsid w:val="00381FC8"/>
    <w:rsid w:val="00382D9A"/>
    <w:rsid w:val="003862D6"/>
    <w:rsid w:val="00386919"/>
    <w:rsid w:val="003901B6"/>
    <w:rsid w:val="00391351"/>
    <w:rsid w:val="003921A2"/>
    <w:rsid w:val="00392468"/>
    <w:rsid w:val="00392598"/>
    <w:rsid w:val="00394361"/>
    <w:rsid w:val="00394956"/>
    <w:rsid w:val="0039580C"/>
    <w:rsid w:val="00395ACD"/>
    <w:rsid w:val="00395DC8"/>
    <w:rsid w:val="00397DAE"/>
    <w:rsid w:val="003A3C80"/>
    <w:rsid w:val="003A515B"/>
    <w:rsid w:val="003A5F1C"/>
    <w:rsid w:val="003A67C6"/>
    <w:rsid w:val="003A7BE4"/>
    <w:rsid w:val="003B0173"/>
    <w:rsid w:val="003B0A20"/>
    <w:rsid w:val="003B1DD2"/>
    <w:rsid w:val="003B24D9"/>
    <w:rsid w:val="003B25F1"/>
    <w:rsid w:val="003B30E6"/>
    <w:rsid w:val="003B34B7"/>
    <w:rsid w:val="003B3DDE"/>
    <w:rsid w:val="003B410A"/>
    <w:rsid w:val="003B421A"/>
    <w:rsid w:val="003B44E8"/>
    <w:rsid w:val="003B5765"/>
    <w:rsid w:val="003B59FD"/>
    <w:rsid w:val="003B5E94"/>
    <w:rsid w:val="003B5ED8"/>
    <w:rsid w:val="003B6BA3"/>
    <w:rsid w:val="003B6F43"/>
    <w:rsid w:val="003B72D6"/>
    <w:rsid w:val="003B738F"/>
    <w:rsid w:val="003B7543"/>
    <w:rsid w:val="003B7DF7"/>
    <w:rsid w:val="003C096E"/>
    <w:rsid w:val="003C2739"/>
    <w:rsid w:val="003C2CD5"/>
    <w:rsid w:val="003C4993"/>
    <w:rsid w:val="003C49AF"/>
    <w:rsid w:val="003C4EBE"/>
    <w:rsid w:val="003C54C3"/>
    <w:rsid w:val="003D00F0"/>
    <w:rsid w:val="003D0156"/>
    <w:rsid w:val="003D0F57"/>
    <w:rsid w:val="003D13B1"/>
    <w:rsid w:val="003D1934"/>
    <w:rsid w:val="003D1B05"/>
    <w:rsid w:val="003D2022"/>
    <w:rsid w:val="003D34E5"/>
    <w:rsid w:val="003D3C05"/>
    <w:rsid w:val="003D6856"/>
    <w:rsid w:val="003D7402"/>
    <w:rsid w:val="003D79D1"/>
    <w:rsid w:val="003D7AE0"/>
    <w:rsid w:val="003E060E"/>
    <w:rsid w:val="003E0F89"/>
    <w:rsid w:val="003E1347"/>
    <w:rsid w:val="003E1660"/>
    <w:rsid w:val="003E2227"/>
    <w:rsid w:val="003E2409"/>
    <w:rsid w:val="003E3312"/>
    <w:rsid w:val="003E3F89"/>
    <w:rsid w:val="003E45C3"/>
    <w:rsid w:val="003E69F7"/>
    <w:rsid w:val="003E6AA3"/>
    <w:rsid w:val="003E6AC5"/>
    <w:rsid w:val="003E711B"/>
    <w:rsid w:val="003E7427"/>
    <w:rsid w:val="003F3DD0"/>
    <w:rsid w:val="003F4156"/>
    <w:rsid w:val="003F4835"/>
    <w:rsid w:val="003F4F10"/>
    <w:rsid w:val="003F5359"/>
    <w:rsid w:val="003F5644"/>
    <w:rsid w:val="003F5852"/>
    <w:rsid w:val="003F7234"/>
    <w:rsid w:val="003F7566"/>
    <w:rsid w:val="003F7BD2"/>
    <w:rsid w:val="00400739"/>
    <w:rsid w:val="0040099B"/>
    <w:rsid w:val="004010FE"/>
    <w:rsid w:val="00401101"/>
    <w:rsid w:val="00405250"/>
    <w:rsid w:val="0040663F"/>
    <w:rsid w:val="00406DC8"/>
    <w:rsid w:val="004146FF"/>
    <w:rsid w:val="0041552F"/>
    <w:rsid w:val="00415FD1"/>
    <w:rsid w:val="004160EE"/>
    <w:rsid w:val="00416D5A"/>
    <w:rsid w:val="00420A82"/>
    <w:rsid w:val="0042213B"/>
    <w:rsid w:val="00422165"/>
    <w:rsid w:val="00422723"/>
    <w:rsid w:val="004238DA"/>
    <w:rsid w:val="004254EB"/>
    <w:rsid w:val="0042605D"/>
    <w:rsid w:val="00427437"/>
    <w:rsid w:val="004277BD"/>
    <w:rsid w:val="00427CBF"/>
    <w:rsid w:val="0043038F"/>
    <w:rsid w:val="00431BD2"/>
    <w:rsid w:val="00432AB6"/>
    <w:rsid w:val="0043339D"/>
    <w:rsid w:val="00433E31"/>
    <w:rsid w:val="00434245"/>
    <w:rsid w:val="00440393"/>
    <w:rsid w:val="00440759"/>
    <w:rsid w:val="00440ADE"/>
    <w:rsid w:val="0044166D"/>
    <w:rsid w:val="004417C5"/>
    <w:rsid w:val="004419C3"/>
    <w:rsid w:val="0044320F"/>
    <w:rsid w:val="00447553"/>
    <w:rsid w:val="004475DC"/>
    <w:rsid w:val="00447D97"/>
    <w:rsid w:val="00447FE9"/>
    <w:rsid w:val="004522B2"/>
    <w:rsid w:val="004535F7"/>
    <w:rsid w:val="00454208"/>
    <w:rsid w:val="0045420B"/>
    <w:rsid w:val="00455021"/>
    <w:rsid w:val="0045532D"/>
    <w:rsid w:val="00456917"/>
    <w:rsid w:val="004571C6"/>
    <w:rsid w:val="00457483"/>
    <w:rsid w:val="0046040A"/>
    <w:rsid w:val="00460893"/>
    <w:rsid w:val="004618AB"/>
    <w:rsid w:val="00461A1E"/>
    <w:rsid w:val="00461AB2"/>
    <w:rsid w:val="00461F2B"/>
    <w:rsid w:val="00462B98"/>
    <w:rsid w:val="00464F3B"/>
    <w:rsid w:val="0046663A"/>
    <w:rsid w:val="00466848"/>
    <w:rsid w:val="004670A7"/>
    <w:rsid w:val="00470356"/>
    <w:rsid w:val="004724A3"/>
    <w:rsid w:val="00472CB2"/>
    <w:rsid w:val="00472CC1"/>
    <w:rsid w:val="00472DE0"/>
    <w:rsid w:val="0047432A"/>
    <w:rsid w:val="00474DDD"/>
    <w:rsid w:val="0047660B"/>
    <w:rsid w:val="004807A8"/>
    <w:rsid w:val="00480C9D"/>
    <w:rsid w:val="00480F39"/>
    <w:rsid w:val="0048130F"/>
    <w:rsid w:val="00484178"/>
    <w:rsid w:val="00490C0E"/>
    <w:rsid w:val="00491616"/>
    <w:rsid w:val="0049168D"/>
    <w:rsid w:val="00491C19"/>
    <w:rsid w:val="00491D16"/>
    <w:rsid w:val="00492D90"/>
    <w:rsid w:val="00493181"/>
    <w:rsid w:val="004934D0"/>
    <w:rsid w:val="00493915"/>
    <w:rsid w:val="00493F71"/>
    <w:rsid w:val="004947CD"/>
    <w:rsid w:val="00494AEE"/>
    <w:rsid w:val="00494D62"/>
    <w:rsid w:val="00496C98"/>
    <w:rsid w:val="00497C21"/>
    <w:rsid w:val="00497DBD"/>
    <w:rsid w:val="004A061B"/>
    <w:rsid w:val="004A0930"/>
    <w:rsid w:val="004A1B32"/>
    <w:rsid w:val="004A23A6"/>
    <w:rsid w:val="004A37BA"/>
    <w:rsid w:val="004A3EDB"/>
    <w:rsid w:val="004A5DC2"/>
    <w:rsid w:val="004A5E1A"/>
    <w:rsid w:val="004A6EC5"/>
    <w:rsid w:val="004A70CA"/>
    <w:rsid w:val="004B052D"/>
    <w:rsid w:val="004B0600"/>
    <w:rsid w:val="004B1DCE"/>
    <w:rsid w:val="004B3074"/>
    <w:rsid w:val="004B32D2"/>
    <w:rsid w:val="004B640E"/>
    <w:rsid w:val="004B6C16"/>
    <w:rsid w:val="004B73EB"/>
    <w:rsid w:val="004B7B53"/>
    <w:rsid w:val="004C069A"/>
    <w:rsid w:val="004C081D"/>
    <w:rsid w:val="004C2260"/>
    <w:rsid w:val="004C234D"/>
    <w:rsid w:val="004C32D5"/>
    <w:rsid w:val="004C34C0"/>
    <w:rsid w:val="004C48B9"/>
    <w:rsid w:val="004C519C"/>
    <w:rsid w:val="004C656D"/>
    <w:rsid w:val="004C7CDE"/>
    <w:rsid w:val="004D42CB"/>
    <w:rsid w:val="004D4452"/>
    <w:rsid w:val="004D5B89"/>
    <w:rsid w:val="004D75C3"/>
    <w:rsid w:val="004E017A"/>
    <w:rsid w:val="004E1956"/>
    <w:rsid w:val="004E20A5"/>
    <w:rsid w:val="004E216F"/>
    <w:rsid w:val="004E2588"/>
    <w:rsid w:val="004E2D86"/>
    <w:rsid w:val="004E2DB2"/>
    <w:rsid w:val="004E3D37"/>
    <w:rsid w:val="004E537F"/>
    <w:rsid w:val="004E6CCF"/>
    <w:rsid w:val="004E73BA"/>
    <w:rsid w:val="004F112D"/>
    <w:rsid w:val="004F19D3"/>
    <w:rsid w:val="004F1CF2"/>
    <w:rsid w:val="004F3E6E"/>
    <w:rsid w:val="004F51CB"/>
    <w:rsid w:val="005006C3"/>
    <w:rsid w:val="00500A7B"/>
    <w:rsid w:val="005011AD"/>
    <w:rsid w:val="00501A2C"/>
    <w:rsid w:val="005034D7"/>
    <w:rsid w:val="0050366C"/>
    <w:rsid w:val="005067F9"/>
    <w:rsid w:val="005100F4"/>
    <w:rsid w:val="0051056C"/>
    <w:rsid w:val="00510FBC"/>
    <w:rsid w:val="005123D0"/>
    <w:rsid w:val="0051265A"/>
    <w:rsid w:val="00514201"/>
    <w:rsid w:val="00514240"/>
    <w:rsid w:val="005148DA"/>
    <w:rsid w:val="00514A4A"/>
    <w:rsid w:val="0051586D"/>
    <w:rsid w:val="005158A6"/>
    <w:rsid w:val="00515A67"/>
    <w:rsid w:val="00516C35"/>
    <w:rsid w:val="00517214"/>
    <w:rsid w:val="00517E86"/>
    <w:rsid w:val="00520269"/>
    <w:rsid w:val="005211AE"/>
    <w:rsid w:val="005211FE"/>
    <w:rsid w:val="005217AC"/>
    <w:rsid w:val="00521E14"/>
    <w:rsid w:val="00522075"/>
    <w:rsid w:val="00524A93"/>
    <w:rsid w:val="00527FC9"/>
    <w:rsid w:val="00530291"/>
    <w:rsid w:val="0053072C"/>
    <w:rsid w:val="005309DC"/>
    <w:rsid w:val="005310DE"/>
    <w:rsid w:val="00531403"/>
    <w:rsid w:val="00531D01"/>
    <w:rsid w:val="00532D36"/>
    <w:rsid w:val="005336D6"/>
    <w:rsid w:val="005355E9"/>
    <w:rsid w:val="00535E2D"/>
    <w:rsid w:val="00536863"/>
    <w:rsid w:val="005379EB"/>
    <w:rsid w:val="00537AFA"/>
    <w:rsid w:val="00540084"/>
    <w:rsid w:val="005401DA"/>
    <w:rsid w:val="00540386"/>
    <w:rsid w:val="0054052A"/>
    <w:rsid w:val="005406E9"/>
    <w:rsid w:val="005415EB"/>
    <w:rsid w:val="005418D0"/>
    <w:rsid w:val="00541B99"/>
    <w:rsid w:val="00541C02"/>
    <w:rsid w:val="00543107"/>
    <w:rsid w:val="00544503"/>
    <w:rsid w:val="00544A06"/>
    <w:rsid w:val="00544ACA"/>
    <w:rsid w:val="005456E6"/>
    <w:rsid w:val="005461E5"/>
    <w:rsid w:val="0054645C"/>
    <w:rsid w:val="005467CA"/>
    <w:rsid w:val="00546F8F"/>
    <w:rsid w:val="0054754A"/>
    <w:rsid w:val="005502C3"/>
    <w:rsid w:val="00550561"/>
    <w:rsid w:val="00551420"/>
    <w:rsid w:val="00552CF5"/>
    <w:rsid w:val="00553BBD"/>
    <w:rsid w:val="00554112"/>
    <w:rsid w:val="005550FC"/>
    <w:rsid w:val="005601DB"/>
    <w:rsid w:val="00562092"/>
    <w:rsid w:val="005628BA"/>
    <w:rsid w:val="00562EC9"/>
    <w:rsid w:val="00563A88"/>
    <w:rsid w:val="00563E64"/>
    <w:rsid w:val="005641D8"/>
    <w:rsid w:val="0056564C"/>
    <w:rsid w:val="00567A3B"/>
    <w:rsid w:val="005716F1"/>
    <w:rsid w:val="00572589"/>
    <w:rsid w:val="005730E6"/>
    <w:rsid w:val="00573247"/>
    <w:rsid w:val="00573263"/>
    <w:rsid w:val="0057671A"/>
    <w:rsid w:val="00576ECB"/>
    <w:rsid w:val="005800B1"/>
    <w:rsid w:val="005812EA"/>
    <w:rsid w:val="00581CC8"/>
    <w:rsid w:val="00584833"/>
    <w:rsid w:val="00585448"/>
    <w:rsid w:val="00586079"/>
    <w:rsid w:val="00586E5A"/>
    <w:rsid w:val="00586FF9"/>
    <w:rsid w:val="00587FDD"/>
    <w:rsid w:val="00592707"/>
    <w:rsid w:val="00592768"/>
    <w:rsid w:val="00592A9B"/>
    <w:rsid w:val="00593245"/>
    <w:rsid w:val="00593D66"/>
    <w:rsid w:val="00595A73"/>
    <w:rsid w:val="0059712F"/>
    <w:rsid w:val="00597395"/>
    <w:rsid w:val="00597D80"/>
    <w:rsid w:val="00597DA2"/>
    <w:rsid w:val="005A0D28"/>
    <w:rsid w:val="005A0E4A"/>
    <w:rsid w:val="005A1A78"/>
    <w:rsid w:val="005A26DC"/>
    <w:rsid w:val="005A33FB"/>
    <w:rsid w:val="005A3436"/>
    <w:rsid w:val="005A3BE3"/>
    <w:rsid w:val="005A40EE"/>
    <w:rsid w:val="005A6C6B"/>
    <w:rsid w:val="005A6E5E"/>
    <w:rsid w:val="005A7AB9"/>
    <w:rsid w:val="005B0DBD"/>
    <w:rsid w:val="005B25B2"/>
    <w:rsid w:val="005B262A"/>
    <w:rsid w:val="005B4129"/>
    <w:rsid w:val="005B7EDE"/>
    <w:rsid w:val="005C193E"/>
    <w:rsid w:val="005C36ED"/>
    <w:rsid w:val="005D0253"/>
    <w:rsid w:val="005D0B8A"/>
    <w:rsid w:val="005D0EC7"/>
    <w:rsid w:val="005D1CB8"/>
    <w:rsid w:val="005D684C"/>
    <w:rsid w:val="005D6ECA"/>
    <w:rsid w:val="005D7303"/>
    <w:rsid w:val="005E0FAE"/>
    <w:rsid w:val="005E2078"/>
    <w:rsid w:val="005E27A1"/>
    <w:rsid w:val="005E2A78"/>
    <w:rsid w:val="005E2C10"/>
    <w:rsid w:val="005E3415"/>
    <w:rsid w:val="005E524B"/>
    <w:rsid w:val="005E5885"/>
    <w:rsid w:val="005E5D15"/>
    <w:rsid w:val="005E6D89"/>
    <w:rsid w:val="005E7C8B"/>
    <w:rsid w:val="005E7FDC"/>
    <w:rsid w:val="005F1AAC"/>
    <w:rsid w:val="005F27E1"/>
    <w:rsid w:val="005F3AFB"/>
    <w:rsid w:val="005F428A"/>
    <w:rsid w:val="005F4DC6"/>
    <w:rsid w:val="005F5957"/>
    <w:rsid w:val="005F5D78"/>
    <w:rsid w:val="005F64CF"/>
    <w:rsid w:val="00600BC3"/>
    <w:rsid w:val="00600BCB"/>
    <w:rsid w:val="00603472"/>
    <w:rsid w:val="006047FE"/>
    <w:rsid w:val="00604B73"/>
    <w:rsid w:val="00604D53"/>
    <w:rsid w:val="006053F2"/>
    <w:rsid w:val="00606D75"/>
    <w:rsid w:val="006071B3"/>
    <w:rsid w:val="00607F08"/>
    <w:rsid w:val="00610810"/>
    <w:rsid w:val="006120FE"/>
    <w:rsid w:val="00612EA9"/>
    <w:rsid w:val="006144ED"/>
    <w:rsid w:val="00614747"/>
    <w:rsid w:val="00614BAF"/>
    <w:rsid w:val="006155EF"/>
    <w:rsid w:val="00617869"/>
    <w:rsid w:val="00620D03"/>
    <w:rsid w:val="00621045"/>
    <w:rsid w:val="00621A06"/>
    <w:rsid w:val="00622279"/>
    <w:rsid w:val="00622B72"/>
    <w:rsid w:val="00623D8B"/>
    <w:rsid w:val="00626A4B"/>
    <w:rsid w:val="0062763C"/>
    <w:rsid w:val="00630A5E"/>
    <w:rsid w:val="0063135F"/>
    <w:rsid w:val="0063152B"/>
    <w:rsid w:val="00631D2D"/>
    <w:rsid w:val="0063259A"/>
    <w:rsid w:val="00632EBE"/>
    <w:rsid w:val="00632F15"/>
    <w:rsid w:val="00632F56"/>
    <w:rsid w:val="006332C1"/>
    <w:rsid w:val="00634375"/>
    <w:rsid w:val="006344CD"/>
    <w:rsid w:val="00634908"/>
    <w:rsid w:val="00635688"/>
    <w:rsid w:val="006372CD"/>
    <w:rsid w:val="006373AA"/>
    <w:rsid w:val="00640300"/>
    <w:rsid w:val="00642661"/>
    <w:rsid w:val="00643831"/>
    <w:rsid w:val="00644626"/>
    <w:rsid w:val="00644A57"/>
    <w:rsid w:val="006457F4"/>
    <w:rsid w:val="00647975"/>
    <w:rsid w:val="006479A8"/>
    <w:rsid w:val="00651F3A"/>
    <w:rsid w:val="00652636"/>
    <w:rsid w:val="00653106"/>
    <w:rsid w:val="00655C40"/>
    <w:rsid w:val="00656093"/>
    <w:rsid w:val="00656416"/>
    <w:rsid w:val="00657365"/>
    <w:rsid w:val="006607DE"/>
    <w:rsid w:val="00660A48"/>
    <w:rsid w:val="00660D07"/>
    <w:rsid w:val="006618F9"/>
    <w:rsid w:val="00661AF1"/>
    <w:rsid w:val="0066254E"/>
    <w:rsid w:val="00662959"/>
    <w:rsid w:val="006634C5"/>
    <w:rsid w:val="00663709"/>
    <w:rsid w:val="00664061"/>
    <w:rsid w:val="006643D8"/>
    <w:rsid w:val="00664C68"/>
    <w:rsid w:val="006668CF"/>
    <w:rsid w:val="006673DB"/>
    <w:rsid w:val="006676AD"/>
    <w:rsid w:val="006705DA"/>
    <w:rsid w:val="006708F1"/>
    <w:rsid w:val="006726A5"/>
    <w:rsid w:val="006726E8"/>
    <w:rsid w:val="00673959"/>
    <w:rsid w:val="00673D24"/>
    <w:rsid w:val="00674B81"/>
    <w:rsid w:val="0067577E"/>
    <w:rsid w:val="006757D0"/>
    <w:rsid w:val="00676544"/>
    <w:rsid w:val="0067680B"/>
    <w:rsid w:val="00677669"/>
    <w:rsid w:val="0068023D"/>
    <w:rsid w:val="00680A79"/>
    <w:rsid w:val="00680F7B"/>
    <w:rsid w:val="00681C0F"/>
    <w:rsid w:val="00681C59"/>
    <w:rsid w:val="006826B4"/>
    <w:rsid w:val="00683E9D"/>
    <w:rsid w:val="006854BA"/>
    <w:rsid w:val="0068583F"/>
    <w:rsid w:val="00685903"/>
    <w:rsid w:val="00685F48"/>
    <w:rsid w:val="00686301"/>
    <w:rsid w:val="00687AA0"/>
    <w:rsid w:val="00690656"/>
    <w:rsid w:val="0069076B"/>
    <w:rsid w:val="00690E0A"/>
    <w:rsid w:val="00691223"/>
    <w:rsid w:val="00692018"/>
    <w:rsid w:val="00692033"/>
    <w:rsid w:val="0069234B"/>
    <w:rsid w:val="00693596"/>
    <w:rsid w:val="00694175"/>
    <w:rsid w:val="00695527"/>
    <w:rsid w:val="006971FE"/>
    <w:rsid w:val="00697AF1"/>
    <w:rsid w:val="006A0AAD"/>
    <w:rsid w:val="006A1F0E"/>
    <w:rsid w:val="006A24FD"/>
    <w:rsid w:val="006A252C"/>
    <w:rsid w:val="006A2772"/>
    <w:rsid w:val="006A35CE"/>
    <w:rsid w:val="006A3902"/>
    <w:rsid w:val="006A4DCD"/>
    <w:rsid w:val="006A6546"/>
    <w:rsid w:val="006A6CD7"/>
    <w:rsid w:val="006A7B48"/>
    <w:rsid w:val="006A7F3F"/>
    <w:rsid w:val="006B05E9"/>
    <w:rsid w:val="006B0711"/>
    <w:rsid w:val="006B1086"/>
    <w:rsid w:val="006B1646"/>
    <w:rsid w:val="006B18F4"/>
    <w:rsid w:val="006B20FB"/>
    <w:rsid w:val="006B255B"/>
    <w:rsid w:val="006B307A"/>
    <w:rsid w:val="006B332B"/>
    <w:rsid w:val="006B3588"/>
    <w:rsid w:val="006B3E4C"/>
    <w:rsid w:val="006B4DC5"/>
    <w:rsid w:val="006B54AC"/>
    <w:rsid w:val="006B54E4"/>
    <w:rsid w:val="006B57E2"/>
    <w:rsid w:val="006C1D42"/>
    <w:rsid w:val="006C1E78"/>
    <w:rsid w:val="006C52EA"/>
    <w:rsid w:val="006C586C"/>
    <w:rsid w:val="006C6602"/>
    <w:rsid w:val="006C7CAA"/>
    <w:rsid w:val="006D021C"/>
    <w:rsid w:val="006D0611"/>
    <w:rsid w:val="006D10E0"/>
    <w:rsid w:val="006D14B5"/>
    <w:rsid w:val="006D1AE2"/>
    <w:rsid w:val="006D27AE"/>
    <w:rsid w:val="006D2AA7"/>
    <w:rsid w:val="006D56AD"/>
    <w:rsid w:val="006D7EA6"/>
    <w:rsid w:val="006E0DFD"/>
    <w:rsid w:val="006E1F74"/>
    <w:rsid w:val="006E30C3"/>
    <w:rsid w:val="006E3FDC"/>
    <w:rsid w:val="006E55E2"/>
    <w:rsid w:val="006E5C62"/>
    <w:rsid w:val="006E657A"/>
    <w:rsid w:val="006F1991"/>
    <w:rsid w:val="006F19F5"/>
    <w:rsid w:val="006F1B81"/>
    <w:rsid w:val="006F1EAB"/>
    <w:rsid w:val="006F4752"/>
    <w:rsid w:val="006F4846"/>
    <w:rsid w:val="006F4F7E"/>
    <w:rsid w:val="006F5F61"/>
    <w:rsid w:val="006F69DC"/>
    <w:rsid w:val="006F7B46"/>
    <w:rsid w:val="007008D2"/>
    <w:rsid w:val="00700E6A"/>
    <w:rsid w:val="007016DA"/>
    <w:rsid w:val="00701B6B"/>
    <w:rsid w:val="00702829"/>
    <w:rsid w:val="007037EC"/>
    <w:rsid w:val="00703F0B"/>
    <w:rsid w:val="0070515F"/>
    <w:rsid w:val="0070537F"/>
    <w:rsid w:val="0070571F"/>
    <w:rsid w:val="00705F66"/>
    <w:rsid w:val="00707DB2"/>
    <w:rsid w:val="00707EBF"/>
    <w:rsid w:val="00711B15"/>
    <w:rsid w:val="007122C1"/>
    <w:rsid w:val="0071256A"/>
    <w:rsid w:val="00713F93"/>
    <w:rsid w:val="00714C63"/>
    <w:rsid w:val="00714E9E"/>
    <w:rsid w:val="00715066"/>
    <w:rsid w:val="00717EF6"/>
    <w:rsid w:val="00720430"/>
    <w:rsid w:val="00721D30"/>
    <w:rsid w:val="007230ED"/>
    <w:rsid w:val="00723C00"/>
    <w:rsid w:val="00723EA2"/>
    <w:rsid w:val="0072412B"/>
    <w:rsid w:val="007269B7"/>
    <w:rsid w:val="0072702C"/>
    <w:rsid w:val="00727D41"/>
    <w:rsid w:val="00731DE2"/>
    <w:rsid w:val="00732381"/>
    <w:rsid w:val="007323B8"/>
    <w:rsid w:val="007326AA"/>
    <w:rsid w:val="00732FF9"/>
    <w:rsid w:val="00734526"/>
    <w:rsid w:val="007346BD"/>
    <w:rsid w:val="007349E3"/>
    <w:rsid w:val="00737547"/>
    <w:rsid w:val="00740D85"/>
    <w:rsid w:val="00740EB9"/>
    <w:rsid w:val="00741D0A"/>
    <w:rsid w:val="007445B8"/>
    <w:rsid w:val="00746079"/>
    <w:rsid w:val="00746DD5"/>
    <w:rsid w:val="00747875"/>
    <w:rsid w:val="00747CFB"/>
    <w:rsid w:val="00750B99"/>
    <w:rsid w:val="00750E7A"/>
    <w:rsid w:val="00751F19"/>
    <w:rsid w:val="00751F3E"/>
    <w:rsid w:val="0075351B"/>
    <w:rsid w:val="00754388"/>
    <w:rsid w:val="00756582"/>
    <w:rsid w:val="007567C4"/>
    <w:rsid w:val="007572EC"/>
    <w:rsid w:val="0076087F"/>
    <w:rsid w:val="00760C30"/>
    <w:rsid w:val="00761BB0"/>
    <w:rsid w:val="00761C21"/>
    <w:rsid w:val="0076277C"/>
    <w:rsid w:val="007629F6"/>
    <w:rsid w:val="00762E28"/>
    <w:rsid w:val="00764008"/>
    <w:rsid w:val="00764CFF"/>
    <w:rsid w:val="00765EB9"/>
    <w:rsid w:val="007673AF"/>
    <w:rsid w:val="00767D0F"/>
    <w:rsid w:val="00770D08"/>
    <w:rsid w:val="00771C5E"/>
    <w:rsid w:val="0077378C"/>
    <w:rsid w:val="00774827"/>
    <w:rsid w:val="007749D0"/>
    <w:rsid w:val="00774F17"/>
    <w:rsid w:val="00776156"/>
    <w:rsid w:val="00781E3F"/>
    <w:rsid w:val="00784216"/>
    <w:rsid w:val="00784F16"/>
    <w:rsid w:val="00790C22"/>
    <w:rsid w:val="00790CAB"/>
    <w:rsid w:val="007930DC"/>
    <w:rsid w:val="0079433C"/>
    <w:rsid w:val="00795598"/>
    <w:rsid w:val="00795711"/>
    <w:rsid w:val="00796005"/>
    <w:rsid w:val="0079697D"/>
    <w:rsid w:val="007A03C7"/>
    <w:rsid w:val="007A054A"/>
    <w:rsid w:val="007A1490"/>
    <w:rsid w:val="007A5A36"/>
    <w:rsid w:val="007A63E8"/>
    <w:rsid w:val="007A67B1"/>
    <w:rsid w:val="007B036D"/>
    <w:rsid w:val="007B0D3F"/>
    <w:rsid w:val="007B1267"/>
    <w:rsid w:val="007B19AB"/>
    <w:rsid w:val="007B2DCE"/>
    <w:rsid w:val="007B330C"/>
    <w:rsid w:val="007B36C6"/>
    <w:rsid w:val="007B441A"/>
    <w:rsid w:val="007B48E8"/>
    <w:rsid w:val="007B557A"/>
    <w:rsid w:val="007B6978"/>
    <w:rsid w:val="007C1308"/>
    <w:rsid w:val="007C16AC"/>
    <w:rsid w:val="007C17A8"/>
    <w:rsid w:val="007C1BC0"/>
    <w:rsid w:val="007C344F"/>
    <w:rsid w:val="007C3A9C"/>
    <w:rsid w:val="007C3BA2"/>
    <w:rsid w:val="007C3D5F"/>
    <w:rsid w:val="007C3EB0"/>
    <w:rsid w:val="007C4C1F"/>
    <w:rsid w:val="007C4D78"/>
    <w:rsid w:val="007C5952"/>
    <w:rsid w:val="007C5C7A"/>
    <w:rsid w:val="007C608B"/>
    <w:rsid w:val="007C6FED"/>
    <w:rsid w:val="007C75B5"/>
    <w:rsid w:val="007D01FA"/>
    <w:rsid w:val="007D09FF"/>
    <w:rsid w:val="007D2167"/>
    <w:rsid w:val="007D300F"/>
    <w:rsid w:val="007D3759"/>
    <w:rsid w:val="007D4523"/>
    <w:rsid w:val="007D6029"/>
    <w:rsid w:val="007D65B2"/>
    <w:rsid w:val="007D7AD9"/>
    <w:rsid w:val="007E0514"/>
    <w:rsid w:val="007E075D"/>
    <w:rsid w:val="007E094D"/>
    <w:rsid w:val="007E0E11"/>
    <w:rsid w:val="007E1286"/>
    <w:rsid w:val="007E147F"/>
    <w:rsid w:val="007E309C"/>
    <w:rsid w:val="007E362F"/>
    <w:rsid w:val="007E37A5"/>
    <w:rsid w:val="007E4002"/>
    <w:rsid w:val="007E4225"/>
    <w:rsid w:val="007E44B6"/>
    <w:rsid w:val="007E495A"/>
    <w:rsid w:val="007E7AA0"/>
    <w:rsid w:val="007E7E55"/>
    <w:rsid w:val="007F010F"/>
    <w:rsid w:val="007F094E"/>
    <w:rsid w:val="007F2684"/>
    <w:rsid w:val="007F2DC8"/>
    <w:rsid w:val="007F4129"/>
    <w:rsid w:val="007F43E4"/>
    <w:rsid w:val="007F56D7"/>
    <w:rsid w:val="00800FEC"/>
    <w:rsid w:val="0080179F"/>
    <w:rsid w:val="008029C1"/>
    <w:rsid w:val="00802A2E"/>
    <w:rsid w:val="0080386C"/>
    <w:rsid w:val="008040CC"/>
    <w:rsid w:val="00804905"/>
    <w:rsid w:val="008059D0"/>
    <w:rsid w:val="00805C32"/>
    <w:rsid w:val="00807F92"/>
    <w:rsid w:val="008100AC"/>
    <w:rsid w:val="008107A1"/>
    <w:rsid w:val="008118A9"/>
    <w:rsid w:val="00811936"/>
    <w:rsid w:val="008133AD"/>
    <w:rsid w:val="00813A16"/>
    <w:rsid w:val="00813BC5"/>
    <w:rsid w:val="00814835"/>
    <w:rsid w:val="008148E8"/>
    <w:rsid w:val="008153F7"/>
    <w:rsid w:val="00815FF8"/>
    <w:rsid w:val="00817453"/>
    <w:rsid w:val="0081755F"/>
    <w:rsid w:val="00817D1E"/>
    <w:rsid w:val="00817F6B"/>
    <w:rsid w:val="008234EC"/>
    <w:rsid w:val="00823A1F"/>
    <w:rsid w:val="00824327"/>
    <w:rsid w:val="00824EF1"/>
    <w:rsid w:val="00825EC3"/>
    <w:rsid w:val="008265D7"/>
    <w:rsid w:val="00827043"/>
    <w:rsid w:val="008303D6"/>
    <w:rsid w:val="00830E82"/>
    <w:rsid w:val="00830F17"/>
    <w:rsid w:val="00832D03"/>
    <w:rsid w:val="00834A1D"/>
    <w:rsid w:val="00836FEC"/>
    <w:rsid w:val="008403CE"/>
    <w:rsid w:val="00841573"/>
    <w:rsid w:val="0084176A"/>
    <w:rsid w:val="008435CF"/>
    <w:rsid w:val="00843A3E"/>
    <w:rsid w:val="00843D29"/>
    <w:rsid w:val="00844083"/>
    <w:rsid w:val="008445C7"/>
    <w:rsid w:val="008446D3"/>
    <w:rsid w:val="00844929"/>
    <w:rsid w:val="00844B87"/>
    <w:rsid w:val="008451FA"/>
    <w:rsid w:val="008454BA"/>
    <w:rsid w:val="00845825"/>
    <w:rsid w:val="00845C5B"/>
    <w:rsid w:val="00845D4F"/>
    <w:rsid w:val="00846875"/>
    <w:rsid w:val="008504D5"/>
    <w:rsid w:val="00850D93"/>
    <w:rsid w:val="00850F73"/>
    <w:rsid w:val="00851093"/>
    <w:rsid w:val="0085148A"/>
    <w:rsid w:val="00852BD7"/>
    <w:rsid w:val="00854171"/>
    <w:rsid w:val="008557C8"/>
    <w:rsid w:val="00856447"/>
    <w:rsid w:val="00856B88"/>
    <w:rsid w:val="00856D10"/>
    <w:rsid w:val="00856DCC"/>
    <w:rsid w:val="00857754"/>
    <w:rsid w:val="008601BE"/>
    <w:rsid w:val="0086082C"/>
    <w:rsid w:val="00861131"/>
    <w:rsid w:val="00861762"/>
    <w:rsid w:val="008618CC"/>
    <w:rsid w:val="00861AAE"/>
    <w:rsid w:val="0086289F"/>
    <w:rsid w:val="00863BDD"/>
    <w:rsid w:val="00863E5F"/>
    <w:rsid w:val="00863F3C"/>
    <w:rsid w:val="00864556"/>
    <w:rsid w:val="00864FB6"/>
    <w:rsid w:val="00865F38"/>
    <w:rsid w:val="008660C4"/>
    <w:rsid w:val="00873B6D"/>
    <w:rsid w:val="00874B4E"/>
    <w:rsid w:val="00875390"/>
    <w:rsid w:val="0087578D"/>
    <w:rsid w:val="008758D0"/>
    <w:rsid w:val="00875AF8"/>
    <w:rsid w:val="00877C7A"/>
    <w:rsid w:val="00880B0B"/>
    <w:rsid w:val="00880CF6"/>
    <w:rsid w:val="008811AE"/>
    <w:rsid w:val="008820D4"/>
    <w:rsid w:val="008833CC"/>
    <w:rsid w:val="00884068"/>
    <w:rsid w:val="008842F4"/>
    <w:rsid w:val="0088447E"/>
    <w:rsid w:val="00884B83"/>
    <w:rsid w:val="00887B18"/>
    <w:rsid w:val="00890BDB"/>
    <w:rsid w:val="00890C36"/>
    <w:rsid w:val="0089186E"/>
    <w:rsid w:val="0089267B"/>
    <w:rsid w:val="00892A71"/>
    <w:rsid w:val="00892AEC"/>
    <w:rsid w:val="00894356"/>
    <w:rsid w:val="008943C2"/>
    <w:rsid w:val="008950A0"/>
    <w:rsid w:val="0089537F"/>
    <w:rsid w:val="008953C4"/>
    <w:rsid w:val="0089548A"/>
    <w:rsid w:val="00895FEF"/>
    <w:rsid w:val="008960E2"/>
    <w:rsid w:val="00897221"/>
    <w:rsid w:val="00897F2C"/>
    <w:rsid w:val="008A011E"/>
    <w:rsid w:val="008A15B4"/>
    <w:rsid w:val="008A1EFF"/>
    <w:rsid w:val="008A1F54"/>
    <w:rsid w:val="008A2EAC"/>
    <w:rsid w:val="008A3E69"/>
    <w:rsid w:val="008A43A7"/>
    <w:rsid w:val="008A47A3"/>
    <w:rsid w:val="008A47E1"/>
    <w:rsid w:val="008A5A22"/>
    <w:rsid w:val="008A7266"/>
    <w:rsid w:val="008B0D95"/>
    <w:rsid w:val="008B1D05"/>
    <w:rsid w:val="008B20C7"/>
    <w:rsid w:val="008B40BA"/>
    <w:rsid w:val="008B6DEA"/>
    <w:rsid w:val="008B75C9"/>
    <w:rsid w:val="008C07EC"/>
    <w:rsid w:val="008C0932"/>
    <w:rsid w:val="008C0EED"/>
    <w:rsid w:val="008C1559"/>
    <w:rsid w:val="008C1A63"/>
    <w:rsid w:val="008C1E6C"/>
    <w:rsid w:val="008C2C11"/>
    <w:rsid w:val="008C3FAB"/>
    <w:rsid w:val="008C45A7"/>
    <w:rsid w:val="008C4C4B"/>
    <w:rsid w:val="008C5F41"/>
    <w:rsid w:val="008C725B"/>
    <w:rsid w:val="008D070F"/>
    <w:rsid w:val="008D0F73"/>
    <w:rsid w:val="008D1771"/>
    <w:rsid w:val="008D1B18"/>
    <w:rsid w:val="008D257F"/>
    <w:rsid w:val="008D2859"/>
    <w:rsid w:val="008D3C0F"/>
    <w:rsid w:val="008D3CD2"/>
    <w:rsid w:val="008E16E5"/>
    <w:rsid w:val="008E5142"/>
    <w:rsid w:val="008E5322"/>
    <w:rsid w:val="008E5980"/>
    <w:rsid w:val="008E5BAC"/>
    <w:rsid w:val="008F09D3"/>
    <w:rsid w:val="008F0DD4"/>
    <w:rsid w:val="008F440D"/>
    <w:rsid w:val="008F5BD3"/>
    <w:rsid w:val="008F5CC7"/>
    <w:rsid w:val="008F64CA"/>
    <w:rsid w:val="008F6B9E"/>
    <w:rsid w:val="00901440"/>
    <w:rsid w:val="00901475"/>
    <w:rsid w:val="00901EA9"/>
    <w:rsid w:val="009021C9"/>
    <w:rsid w:val="0090255D"/>
    <w:rsid w:val="00902A47"/>
    <w:rsid w:val="009032F2"/>
    <w:rsid w:val="00904003"/>
    <w:rsid w:val="00904875"/>
    <w:rsid w:val="00905E48"/>
    <w:rsid w:val="0090644D"/>
    <w:rsid w:val="00907B34"/>
    <w:rsid w:val="00910EF3"/>
    <w:rsid w:val="00911A4E"/>
    <w:rsid w:val="00913212"/>
    <w:rsid w:val="009133F0"/>
    <w:rsid w:val="00913D43"/>
    <w:rsid w:val="00913F98"/>
    <w:rsid w:val="00914176"/>
    <w:rsid w:val="009148D1"/>
    <w:rsid w:val="00914A0D"/>
    <w:rsid w:val="00915743"/>
    <w:rsid w:val="009166F4"/>
    <w:rsid w:val="009178C7"/>
    <w:rsid w:val="00922055"/>
    <w:rsid w:val="009237E6"/>
    <w:rsid w:val="009237FC"/>
    <w:rsid w:val="00925C0F"/>
    <w:rsid w:val="00925EA9"/>
    <w:rsid w:val="0092723F"/>
    <w:rsid w:val="009276B3"/>
    <w:rsid w:val="009301E8"/>
    <w:rsid w:val="009307DA"/>
    <w:rsid w:val="00931480"/>
    <w:rsid w:val="00931A2E"/>
    <w:rsid w:val="009329CE"/>
    <w:rsid w:val="00932F62"/>
    <w:rsid w:val="009337AA"/>
    <w:rsid w:val="00935499"/>
    <w:rsid w:val="009355F8"/>
    <w:rsid w:val="00935E89"/>
    <w:rsid w:val="00936BF8"/>
    <w:rsid w:val="00937CF3"/>
    <w:rsid w:val="00940C23"/>
    <w:rsid w:val="0094161F"/>
    <w:rsid w:val="00941981"/>
    <w:rsid w:val="00941A0C"/>
    <w:rsid w:val="00941AD6"/>
    <w:rsid w:val="00944230"/>
    <w:rsid w:val="0094444B"/>
    <w:rsid w:val="00944CE9"/>
    <w:rsid w:val="00945666"/>
    <w:rsid w:val="009458F8"/>
    <w:rsid w:val="00946078"/>
    <w:rsid w:val="0094625E"/>
    <w:rsid w:val="009466B5"/>
    <w:rsid w:val="00946C02"/>
    <w:rsid w:val="00951BE4"/>
    <w:rsid w:val="009524CA"/>
    <w:rsid w:val="0095268D"/>
    <w:rsid w:val="00953A54"/>
    <w:rsid w:val="009541C0"/>
    <w:rsid w:val="00954557"/>
    <w:rsid w:val="00954A28"/>
    <w:rsid w:val="00954F5F"/>
    <w:rsid w:val="009565D0"/>
    <w:rsid w:val="009577D9"/>
    <w:rsid w:val="00957DDF"/>
    <w:rsid w:val="009601A1"/>
    <w:rsid w:val="009603ED"/>
    <w:rsid w:val="0096092D"/>
    <w:rsid w:val="00962859"/>
    <w:rsid w:val="00963429"/>
    <w:rsid w:val="00963570"/>
    <w:rsid w:val="0096448D"/>
    <w:rsid w:val="009648D6"/>
    <w:rsid w:val="00964B3A"/>
    <w:rsid w:val="0096555B"/>
    <w:rsid w:val="009660F0"/>
    <w:rsid w:val="00966B96"/>
    <w:rsid w:val="009672A7"/>
    <w:rsid w:val="0096751B"/>
    <w:rsid w:val="00971217"/>
    <w:rsid w:val="00972A4C"/>
    <w:rsid w:val="0097362C"/>
    <w:rsid w:val="00973EEB"/>
    <w:rsid w:val="00976AF1"/>
    <w:rsid w:val="00981244"/>
    <w:rsid w:val="00981757"/>
    <w:rsid w:val="00981C88"/>
    <w:rsid w:val="00983C40"/>
    <w:rsid w:val="00984A67"/>
    <w:rsid w:val="009865C4"/>
    <w:rsid w:val="009906A8"/>
    <w:rsid w:val="009926AE"/>
    <w:rsid w:val="00994A87"/>
    <w:rsid w:val="00994E30"/>
    <w:rsid w:val="00996250"/>
    <w:rsid w:val="009970BA"/>
    <w:rsid w:val="00997144"/>
    <w:rsid w:val="0099728C"/>
    <w:rsid w:val="009A0C09"/>
    <w:rsid w:val="009A1211"/>
    <w:rsid w:val="009A4C5A"/>
    <w:rsid w:val="009B0240"/>
    <w:rsid w:val="009B03EC"/>
    <w:rsid w:val="009B08ED"/>
    <w:rsid w:val="009B090E"/>
    <w:rsid w:val="009B253A"/>
    <w:rsid w:val="009B331B"/>
    <w:rsid w:val="009B68F4"/>
    <w:rsid w:val="009B7077"/>
    <w:rsid w:val="009B7381"/>
    <w:rsid w:val="009B76FD"/>
    <w:rsid w:val="009B7C7E"/>
    <w:rsid w:val="009C020B"/>
    <w:rsid w:val="009C0EE2"/>
    <w:rsid w:val="009C1079"/>
    <w:rsid w:val="009C214F"/>
    <w:rsid w:val="009C30AC"/>
    <w:rsid w:val="009C3B76"/>
    <w:rsid w:val="009C5E85"/>
    <w:rsid w:val="009C6847"/>
    <w:rsid w:val="009C6C0E"/>
    <w:rsid w:val="009C7C44"/>
    <w:rsid w:val="009D0BC5"/>
    <w:rsid w:val="009D1C7F"/>
    <w:rsid w:val="009D2855"/>
    <w:rsid w:val="009D3538"/>
    <w:rsid w:val="009D3831"/>
    <w:rsid w:val="009D424E"/>
    <w:rsid w:val="009D4527"/>
    <w:rsid w:val="009D57DD"/>
    <w:rsid w:val="009D5FD4"/>
    <w:rsid w:val="009D60F5"/>
    <w:rsid w:val="009D6BBB"/>
    <w:rsid w:val="009D7999"/>
    <w:rsid w:val="009E1B91"/>
    <w:rsid w:val="009E220A"/>
    <w:rsid w:val="009E5091"/>
    <w:rsid w:val="009F06EA"/>
    <w:rsid w:val="009F0C0C"/>
    <w:rsid w:val="009F1E46"/>
    <w:rsid w:val="009F2761"/>
    <w:rsid w:val="009F2EA5"/>
    <w:rsid w:val="009F378D"/>
    <w:rsid w:val="009F3F2A"/>
    <w:rsid w:val="009F43EE"/>
    <w:rsid w:val="009F4657"/>
    <w:rsid w:val="009F4DCB"/>
    <w:rsid w:val="009F55CE"/>
    <w:rsid w:val="009F6242"/>
    <w:rsid w:val="009F69B4"/>
    <w:rsid w:val="009F71F9"/>
    <w:rsid w:val="009F7458"/>
    <w:rsid w:val="00A011E4"/>
    <w:rsid w:val="00A0130A"/>
    <w:rsid w:val="00A01E01"/>
    <w:rsid w:val="00A02E8F"/>
    <w:rsid w:val="00A04205"/>
    <w:rsid w:val="00A04700"/>
    <w:rsid w:val="00A04FD1"/>
    <w:rsid w:val="00A05982"/>
    <w:rsid w:val="00A066E8"/>
    <w:rsid w:val="00A068E7"/>
    <w:rsid w:val="00A069C8"/>
    <w:rsid w:val="00A071E7"/>
    <w:rsid w:val="00A077FA"/>
    <w:rsid w:val="00A07BAE"/>
    <w:rsid w:val="00A10842"/>
    <w:rsid w:val="00A10A98"/>
    <w:rsid w:val="00A11215"/>
    <w:rsid w:val="00A1185A"/>
    <w:rsid w:val="00A1202F"/>
    <w:rsid w:val="00A12DB0"/>
    <w:rsid w:val="00A165F3"/>
    <w:rsid w:val="00A1727C"/>
    <w:rsid w:val="00A17A95"/>
    <w:rsid w:val="00A2013C"/>
    <w:rsid w:val="00A20B79"/>
    <w:rsid w:val="00A21AA3"/>
    <w:rsid w:val="00A22052"/>
    <w:rsid w:val="00A225B4"/>
    <w:rsid w:val="00A26C8B"/>
    <w:rsid w:val="00A27194"/>
    <w:rsid w:val="00A300F3"/>
    <w:rsid w:val="00A3029B"/>
    <w:rsid w:val="00A31F42"/>
    <w:rsid w:val="00A33734"/>
    <w:rsid w:val="00A33878"/>
    <w:rsid w:val="00A34025"/>
    <w:rsid w:val="00A3415E"/>
    <w:rsid w:val="00A348E1"/>
    <w:rsid w:val="00A34CD6"/>
    <w:rsid w:val="00A35DE7"/>
    <w:rsid w:val="00A36003"/>
    <w:rsid w:val="00A37F0E"/>
    <w:rsid w:val="00A407D8"/>
    <w:rsid w:val="00A4322C"/>
    <w:rsid w:val="00A44C2E"/>
    <w:rsid w:val="00A4641A"/>
    <w:rsid w:val="00A467CF"/>
    <w:rsid w:val="00A473E1"/>
    <w:rsid w:val="00A47D70"/>
    <w:rsid w:val="00A50036"/>
    <w:rsid w:val="00A508B0"/>
    <w:rsid w:val="00A508DC"/>
    <w:rsid w:val="00A50BE3"/>
    <w:rsid w:val="00A51DF3"/>
    <w:rsid w:val="00A5206C"/>
    <w:rsid w:val="00A5294B"/>
    <w:rsid w:val="00A53CC3"/>
    <w:rsid w:val="00A53FF6"/>
    <w:rsid w:val="00A55C12"/>
    <w:rsid w:val="00A55D67"/>
    <w:rsid w:val="00A5660B"/>
    <w:rsid w:val="00A56928"/>
    <w:rsid w:val="00A56D93"/>
    <w:rsid w:val="00A57BEC"/>
    <w:rsid w:val="00A60417"/>
    <w:rsid w:val="00A60838"/>
    <w:rsid w:val="00A613A6"/>
    <w:rsid w:val="00A618D0"/>
    <w:rsid w:val="00A621AD"/>
    <w:rsid w:val="00A629F7"/>
    <w:rsid w:val="00A6378F"/>
    <w:rsid w:val="00A64139"/>
    <w:rsid w:val="00A64969"/>
    <w:rsid w:val="00A65190"/>
    <w:rsid w:val="00A6559C"/>
    <w:rsid w:val="00A65E71"/>
    <w:rsid w:val="00A665E6"/>
    <w:rsid w:val="00A66748"/>
    <w:rsid w:val="00A66912"/>
    <w:rsid w:val="00A70658"/>
    <w:rsid w:val="00A706F1"/>
    <w:rsid w:val="00A70E0F"/>
    <w:rsid w:val="00A71109"/>
    <w:rsid w:val="00A713B9"/>
    <w:rsid w:val="00A713CE"/>
    <w:rsid w:val="00A717B7"/>
    <w:rsid w:val="00A7190C"/>
    <w:rsid w:val="00A719A4"/>
    <w:rsid w:val="00A7265D"/>
    <w:rsid w:val="00A72E17"/>
    <w:rsid w:val="00A73AF0"/>
    <w:rsid w:val="00A76FC2"/>
    <w:rsid w:val="00A80009"/>
    <w:rsid w:val="00A80AFA"/>
    <w:rsid w:val="00A80CE0"/>
    <w:rsid w:val="00A82293"/>
    <w:rsid w:val="00A82DF7"/>
    <w:rsid w:val="00A82F95"/>
    <w:rsid w:val="00A838F0"/>
    <w:rsid w:val="00A83A33"/>
    <w:rsid w:val="00A847CA"/>
    <w:rsid w:val="00A84DFD"/>
    <w:rsid w:val="00A84E4C"/>
    <w:rsid w:val="00A860C9"/>
    <w:rsid w:val="00A8626C"/>
    <w:rsid w:val="00A86C2C"/>
    <w:rsid w:val="00A86F8A"/>
    <w:rsid w:val="00A9252F"/>
    <w:rsid w:val="00A93AF8"/>
    <w:rsid w:val="00A95249"/>
    <w:rsid w:val="00A95916"/>
    <w:rsid w:val="00A97FCD"/>
    <w:rsid w:val="00AA0987"/>
    <w:rsid w:val="00AA0C5F"/>
    <w:rsid w:val="00AA0D4E"/>
    <w:rsid w:val="00AA3692"/>
    <w:rsid w:val="00AA4ED5"/>
    <w:rsid w:val="00AA74DC"/>
    <w:rsid w:val="00AB0060"/>
    <w:rsid w:val="00AB044A"/>
    <w:rsid w:val="00AB08D5"/>
    <w:rsid w:val="00AB17E7"/>
    <w:rsid w:val="00AB2913"/>
    <w:rsid w:val="00AB37C6"/>
    <w:rsid w:val="00AB5664"/>
    <w:rsid w:val="00AB5A28"/>
    <w:rsid w:val="00AB60C3"/>
    <w:rsid w:val="00AB726C"/>
    <w:rsid w:val="00AB7403"/>
    <w:rsid w:val="00AB75BD"/>
    <w:rsid w:val="00AB7B23"/>
    <w:rsid w:val="00AC0FA3"/>
    <w:rsid w:val="00AC1266"/>
    <w:rsid w:val="00AC14F9"/>
    <w:rsid w:val="00AC1672"/>
    <w:rsid w:val="00AC204B"/>
    <w:rsid w:val="00AC2A73"/>
    <w:rsid w:val="00AC2FB0"/>
    <w:rsid w:val="00AC307F"/>
    <w:rsid w:val="00AC341D"/>
    <w:rsid w:val="00AC371D"/>
    <w:rsid w:val="00AC4260"/>
    <w:rsid w:val="00AC4B01"/>
    <w:rsid w:val="00AC763E"/>
    <w:rsid w:val="00AD0322"/>
    <w:rsid w:val="00AD08CE"/>
    <w:rsid w:val="00AD0EED"/>
    <w:rsid w:val="00AD191B"/>
    <w:rsid w:val="00AD2083"/>
    <w:rsid w:val="00AD2767"/>
    <w:rsid w:val="00AD3153"/>
    <w:rsid w:val="00AD33DC"/>
    <w:rsid w:val="00AD4387"/>
    <w:rsid w:val="00AD57BB"/>
    <w:rsid w:val="00AD6865"/>
    <w:rsid w:val="00AD6F9F"/>
    <w:rsid w:val="00AD6FA1"/>
    <w:rsid w:val="00AD7D7B"/>
    <w:rsid w:val="00AE059F"/>
    <w:rsid w:val="00AE1253"/>
    <w:rsid w:val="00AE15A8"/>
    <w:rsid w:val="00AE2466"/>
    <w:rsid w:val="00AE4042"/>
    <w:rsid w:val="00AE4510"/>
    <w:rsid w:val="00AE4705"/>
    <w:rsid w:val="00AE50DA"/>
    <w:rsid w:val="00AE555D"/>
    <w:rsid w:val="00AE60FF"/>
    <w:rsid w:val="00AE649F"/>
    <w:rsid w:val="00AE65C0"/>
    <w:rsid w:val="00AE703E"/>
    <w:rsid w:val="00AF111D"/>
    <w:rsid w:val="00AF1ED1"/>
    <w:rsid w:val="00AF1F7B"/>
    <w:rsid w:val="00AF23DA"/>
    <w:rsid w:val="00AF313F"/>
    <w:rsid w:val="00AF3A37"/>
    <w:rsid w:val="00AF3C49"/>
    <w:rsid w:val="00AF43FF"/>
    <w:rsid w:val="00AF4C26"/>
    <w:rsid w:val="00AF4CC0"/>
    <w:rsid w:val="00AF4E06"/>
    <w:rsid w:val="00AF507D"/>
    <w:rsid w:val="00AF50E1"/>
    <w:rsid w:val="00AF690C"/>
    <w:rsid w:val="00B018DA"/>
    <w:rsid w:val="00B01E8E"/>
    <w:rsid w:val="00B02F57"/>
    <w:rsid w:val="00B03DC5"/>
    <w:rsid w:val="00B03EB5"/>
    <w:rsid w:val="00B060ED"/>
    <w:rsid w:val="00B0641D"/>
    <w:rsid w:val="00B10889"/>
    <w:rsid w:val="00B10A35"/>
    <w:rsid w:val="00B116C4"/>
    <w:rsid w:val="00B1174F"/>
    <w:rsid w:val="00B11A7B"/>
    <w:rsid w:val="00B11F18"/>
    <w:rsid w:val="00B129BB"/>
    <w:rsid w:val="00B12C8E"/>
    <w:rsid w:val="00B1398B"/>
    <w:rsid w:val="00B14DB5"/>
    <w:rsid w:val="00B15D55"/>
    <w:rsid w:val="00B15DD8"/>
    <w:rsid w:val="00B173D0"/>
    <w:rsid w:val="00B173FE"/>
    <w:rsid w:val="00B20E80"/>
    <w:rsid w:val="00B226A2"/>
    <w:rsid w:val="00B22B3B"/>
    <w:rsid w:val="00B23AB5"/>
    <w:rsid w:val="00B23E32"/>
    <w:rsid w:val="00B24191"/>
    <w:rsid w:val="00B25064"/>
    <w:rsid w:val="00B27128"/>
    <w:rsid w:val="00B313B6"/>
    <w:rsid w:val="00B31612"/>
    <w:rsid w:val="00B31823"/>
    <w:rsid w:val="00B318C3"/>
    <w:rsid w:val="00B3192E"/>
    <w:rsid w:val="00B31D82"/>
    <w:rsid w:val="00B338C4"/>
    <w:rsid w:val="00B33D55"/>
    <w:rsid w:val="00B34189"/>
    <w:rsid w:val="00B36BB6"/>
    <w:rsid w:val="00B379E7"/>
    <w:rsid w:val="00B407D0"/>
    <w:rsid w:val="00B40EF5"/>
    <w:rsid w:val="00B41175"/>
    <w:rsid w:val="00B43004"/>
    <w:rsid w:val="00B43539"/>
    <w:rsid w:val="00B448E3"/>
    <w:rsid w:val="00B45EE5"/>
    <w:rsid w:val="00B46C13"/>
    <w:rsid w:val="00B46CEA"/>
    <w:rsid w:val="00B4747D"/>
    <w:rsid w:val="00B474B2"/>
    <w:rsid w:val="00B513EA"/>
    <w:rsid w:val="00B532D4"/>
    <w:rsid w:val="00B53928"/>
    <w:rsid w:val="00B5436D"/>
    <w:rsid w:val="00B5488A"/>
    <w:rsid w:val="00B556D3"/>
    <w:rsid w:val="00B55A67"/>
    <w:rsid w:val="00B56B65"/>
    <w:rsid w:val="00B570B5"/>
    <w:rsid w:val="00B6015E"/>
    <w:rsid w:val="00B60705"/>
    <w:rsid w:val="00B6080F"/>
    <w:rsid w:val="00B60B91"/>
    <w:rsid w:val="00B62C63"/>
    <w:rsid w:val="00B635D8"/>
    <w:rsid w:val="00B647EF"/>
    <w:rsid w:val="00B65A21"/>
    <w:rsid w:val="00B65D25"/>
    <w:rsid w:val="00B65FCD"/>
    <w:rsid w:val="00B66010"/>
    <w:rsid w:val="00B662E9"/>
    <w:rsid w:val="00B66415"/>
    <w:rsid w:val="00B66FE0"/>
    <w:rsid w:val="00B6717D"/>
    <w:rsid w:val="00B6754D"/>
    <w:rsid w:val="00B70BE5"/>
    <w:rsid w:val="00B70E0B"/>
    <w:rsid w:val="00B72634"/>
    <w:rsid w:val="00B728DB"/>
    <w:rsid w:val="00B72B1E"/>
    <w:rsid w:val="00B7417D"/>
    <w:rsid w:val="00B74713"/>
    <w:rsid w:val="00B75118"/>
    <w:rsid w:val="00B75369"/>
    <w:rsid w:val="00B75BA9"/>
    <w:rsid w:val="00B75DCF"/>
    <w:rsid w:val="00B767CC"/>
    <w:rsid w:val="00B76C86"/>
    <w:rsid w:val="00B77FFB"/>
    <w:rsid w:val="00B8017B"/>
    <w:rsid w:val="00B8114B"/>
    <w:rsid w:val="00B81820"/>
    <w:rsid w:val="00B838F6"/>
    <w:rsid w:val="00B83A12"/>
    <w:rsid w:val="00B83D7A"/>
    <w:rsid w:val="00B84F55"/>
    <w:rsid w:val="00B86907"/>
    <w:rsid w:val="00B86B7C"/>
    <w:rsid w:val="00B870CC"/>
    <w:rsid w:val="00B87B78"/>
    <w:rsid w:val="00B90729"/>
    <w:rsid w:val="00B913DD"/>
    <w:rsid w:val="00B91514"/>
    <w:rsid w:val="00B91687"/>
    <w:rsid w:val="00B919AD"/>
    <w:rsid w:val="00B92D5B"/>
    <w:rsid w:val="00B933B6"/>
    <w:rsid w:val="00B93706"/>
    <w:rsid w:val="00B957FD"/>
    <w:rsid w:val="00B9582B"/>
    <w:rsid w:val="00B95897"/>
    <w:rsid w:val="00B95ADF"/>
    <w:rsid w:val="00B962FE"/>
    <w:rsid w:val="00B97CD2"/>
    <w:rsid w:val="00BA0119"/>
    <w:rsid w:val="00BA1404"/>
    <w:rsid w:val="00BA1BFC"/>
    <w:rsid w:val="00BA55CA"/>
    <w:rsid w:val="00BA5627"/>
    <w:rsid w:val="00BA5ADF"/>
    <w:rsid w:val="00BA6384"/>
    <w:rsid w:val="00BA6DAC"/>
    <w:rsid w:val="00BA7E32"/>
    <w:rsid w:val="00BB0EFD"/>
    <w:rsid w:val="00BB1A21"/>
    <w:rsid w:val="00BB2692"/>
    <w:rsid w:val="00BB2A0F"/>
    <w:rsid w:val="00BB2E8B"/>
    <w:rsid w:val="00BB343C"/>
    <w:rsid w:val="00BB4904"/>
    <w:rsid w:val="00BB499D"/>
    <w:rsid w:val="00BB50B4"/>
    <w:rsid w:val="00BB72E6"/>
    <w:rsid w:val="00BB73D7"/>
    <w:rsid w:val="00BB751D"/>
    <w:rsid w:val="00BB768D"/>
    <w:rsid w:val="00BC2BA2"/>
    <w:rsid w:val="00BC30C3"/>
    <w:rsid w:val="00BC65CA"/>
    <w:rsid w:val="00BC674A"/>
    <w:rsid w:val="00BC7D9D"/>
    <w:rsid w:val="00BD00CF"/>
    <w:rsid w:val="00BD07E3"/>
    <w:rsid w:val="00BD081A"/>
    <w:rsid w:val="00BD0A4A"/>
    <w:rsid w:val="00BD28D5"/>
    <w:rsid w:val="00BD29C6"/>
    <w:rsid w:val="00BD5388"/>
    <w:rsid w:val="00BD7E41"/>
    <w:rsid w:val="00BE027E"/>
    <w:rsid w:val="00BE0615"/>
    <w:rsid w:val="00BE0E21"/>
    <w:rsid w:val="00BE0F00"/>
    <w:rsid w:val="00BE294B"/>
    <w:rsid w:val="00BE5B9D"/>
    <w:rsid w:val="00BE7946"/>
    <w:rsid w:val="00BF04F8"/>
    <w:rsid w:val="00BF0D90"/>
    <w:rsid w:val="00BF1DFF"/>
    <w:rsid w:val="00BF2DD1"/>
    <w:rsid w:val="00BF2E68"/>
    <w:rsid w:val="00BF2EF3"/>
    <w:rsid w:val="00BF331C"/>
    <w:rsid w:val="00BF5B3F"/>
    <w:rsid w:val="00BF5B54"/>
    <w:rsid w:val="00BF6671"/>
    <w:rsid w:val="00BF6A21"/>
    <w:rsid w:val="00BF6B07"/>
    <w:rsid w:val="00C028B5"/>
    <w:rsid w:val="00C0292C"/>
    <w:rsid w:val="00C02FF6"/>
    <w:rsid w:val="00C0319C"/>
    <w:rsid w:val="00C03405"/>
    <w:rsid w:val="00C044F7"/>
    <w:rsid w:val="00C049C8"/>
    <w:rsid w:val="00C061EF"/>
    <w:rsid w:val="00C074BA"/>
    <w:rsid w:val="00C1000F"/>
    <w:rsid w:val="00C10A0F"/>
    <w:rsid w:val="00C11511"/>
    <w:rsid w:val="00C1300F"/>
    <w:rsid w:val="00C13A69"/>
    <w:rsid w:val="00C14748"/>
    <w:rsid w:val="00C15044"/>
    <w:rsid w:val="00C178B5"/>
    <w:rsid w:val="00C203A2"/>
    <w:rsid w:val="00C22550"/>
    <w:rsid w:val="00C24EF9"/>
    <w:rsid w:val="00C25D2A"/>
    <w:rsid w:val="00C269B2"/>
    <w:rsid w:val="00C26A96"/>
    <w:rsid w:val="00C2760B"/>
    <w:rsid w:val="00C27E59"/>
    <w:rsid w:val="00C3099E"/>
    <w:rsid w:val="00C330E6"/>
    <w:rsid w:val="00C33D15"/>
    <w:rsid w:val="00C344E3"/>
    <w:rsid w:val="00C34BBA"/>
    <w:rsid w:val="00C356FE"/>
    <w:rsid w:val="00C35D8F"/>
    <w:rsid w:val="00C36372"/>
    <w:rsid w:val="00C373C2"/>
    <w:rsid w:val="00C37671"/>
    <w:rsid w:val="00C4058F"/>
    <w:rsid w:val="00C407E5"/>
    <w:rsid w:val="00C41756"/>
    <w:rsid w:val="00C41E2D"/>
    <w:rsid w:val="00C42849"/>
    <w:rsid w:val="00C42E84"/>
    <w:rsid w:val="00C42F15"/>
    <w:rsid w:val="00C4317E"/>
    <w:rsid w:val="00C43528"/>
    <w:rsid w:val="00C43653"/>
    <w:rsid w:val="00C43B1F"/>
    <w:rsid w:val="00C43EE0"/>
    <w:rsid w:val="00C443EF"/>
    <w:rsid w:val="00C44D9F"/>
    <w:rsid w:val="00C45240"/>
    <w:rsid w:val="00C454E8"/>
    <w:rsid w:val="00C46EB8"/>
    <w:rsid w:val="00C5283E"/>
    <w:rsid w:val="00C5290B"/>
    <w:rsid w:val="00C5330D"/>
    <w:rsid w:val="00C539A9"/>
    <w:rsid w:val="00C53FED"/>
    <w:rsid w:val="00C54454"/>
    <w:rsid w:val="00C54BA4"/>
    <w:rsid w:val="00C54D2C"/>
    <w:rsid w:val="00C54FEB"/>
    <w:rsid w:val="00C6016D"/>
    <w:rsid w:val="00C60DD0"/>
    <w:rsid w:val="00C61068"/>
    <w:rsid w:val="00C61424"/>
    <w:rsid w:val="00C614B4"/>
    <w:rsid w:val="00C6191B"/>
    <w:rsid w:val="00C625E6"/>
    <w:rsid w:val="00C63327"/>
    <w:rsid w:val="00C63500"/>
    <w:rsid w:val="00C6533E"/>
    <w:rsid w:val="00C67964"/>
    <w:rsid w:val="00C70137"/>
    <w:rsid w:val="00C701B2"/>
    <w:rsid w:val="00C70786"/>
    <w:rsid w:val="00C70989"/>
    <w:rsid w:val="00C711D7"/>
    <w:rsid w:val="00C71AA4"/>
    <w:rsid w:val="00C720D3"/>
    <w:rsid w:val="00C72BF0"/>
    <w:rsid w:val="00C72D36"/>
    <w:rsid w:val="00C73099"/>
    <w:rsid w:val="00C75E91"/>
    <w:rsid w:val="00C76678"/>
    <w:rsid w:val="00C76841"/>
    <w:rsid w:val="00C76968"/>
    <w:rsid w:val="00C76A56"/>
    <w:rsid w:val="00C76B1F"/>
    <w:rsid w:val="00C7740A"/>
    <w:rsid w:val="00C804AC"/>
    <w:rsid w:val="00C811E4"/>
    <w:rsid w:val="00C81590"/>
    <w:rsid w:val="00C823D9"/>
    <w:rsid w:val="00C827A8"/>
    <w:rsid w:val="00C83950"/>
    <w:rsid w:val="00C83E6C"/>
    <w:rsid w:val="00C85171"/>
    <w:rsid w:val="00C85AC9"/>
    <w:rsid w:val="00C85ED1"/>
    <w:rsid w:val="00C87395"/>
    <w:rsid w:val="00C906C1"/>
    <w:rsid w:val="00C93AF8"/>
    <w:rsid w:val="00C93BF7"/>
    <w:rsid w:val="00C94572"/>
    <w:rsid w:val="00C9461F"/>
    <w:rsid w:val="00C950D8"/>
    <w:rsid w:val="00C9711C"/>
    <w:rsid w:val="00C97588"/>
    <w:rsid w:val="00CA02A3"/>
    <w:rsid w:val="00CA1FDA"/>
    <w:rsid w:val="00CA3AE1"/>
    <w:rsid w:val="00CA3BB6"/>
    <w:rsid w:val="00CA4480"/>
    <w:rsid w:val="00CA5043"/>
    <w:rsid w:val="00CA5345"/>
    <w:rsid w:val="00CA5554"/>
    <w:rsid w:val="00CA56B3"/>
    <w:rsid w:val="00CA5EEA"/>
    <w:rsid w:val="00CA671E"/>
    <w:rsid w:val="00CB04E2"/>
    <w:rsid w:val="00CB149E"/>
    <w:rsid w:val="00CB14E8"/>
    <w:rsid w:val="00CB1718"/>
    <w:rsid w:val="00CB1AFF"/>
    <w:rsid w:val="00CB1CFF"/>
    <w:rsid w:val="00CB328A"/>
    <w:rsid w:val="00CB4D38"/>
    <w:rsid w:val="00CB517A"/>
    <w:rsid w:val="00CB6217"/>
    <w:rsid w:val="00CB7562"/>
    <w:rsid w:val="00CB784B"/>
    <w:rsid w:val="00CC12AB"/>
    <w:rsid w:val="00CC1957"/>
    <w:rsid w:val="00CC2043"/>
    <w:rsid w:val="00CC3DDD"/>
    <w:rsid w:val="00CC4666"/>
    <w:rsid w:val="00CC4F29"/>
    <w:rsid w:val="00CC5C75"/>
    <w:rsid w:val="00CC70AE"/>
    <w:rsid w:val="00CD04D3"/>
    <w:rsid w:val="00CD0C96"/>
    <w:rsid w:val="00CD12E8"/>
    <w:rsid w:val="00CD3A26"/>
    <w:rsid w:val="00CD5895"/>
    <w:rsid w:val="00CD6437"/>
    <w:rsid w:val="00CE0808"/>
    <w:rsid w:val="00CE1841"/>
    <w:rsid w:val="00CE201C"/>
    <w:rsid w:val="00CE2FC6"/>
    <w:rsid w:val="00CE2FE6"/>
    <w:rsid w:val="00CE5E2E"/>
    <w:rsid w:val="00CE6878"/>
    <w:rsid w:val="00CE6BDC"/>
    <w:rsid w:val="00CE6D4F"/>
    <w:rsid w:val="00CE6E60"/>
    <w:rsid w:val="00CE7F75"/>
    <w:rsid w:val="00CF18A9"/>
    <w:rsid w:val="00CF24C2"/>
    <w:rsid w:val="00CF4C69"/>
    <w:rsid w:val="00CF635A"/>
    <w:rsid w:val="00CF72A4"/>
    <w:rsid w:val="00CF74FD"/>
    <w:rsid w:val="00D0452C"/>
    <w:rsid w:val="00D054C9"/>
    <w:rsid w:val="00D0591E"/>
    <w:rsid w:val="00D05A26"/>
    <w:rsid w:val="00D05BEB"/>
    <w:rsid w:val="00D0708A"/>
    <w:rsid w:val="00D07BEF"/>
    <w:rsid w:val="00D10A32"/>
    <w:rsid w:val="00D12C2A"/>
    <w:rsid w:val="00D132B4"/>
    <w:rsid w:val="00D1469C"/>
    <w:rsid w:val="00D14B90"/>
    <w:rsid w:val="00D175CC"/>
    <w:rsid w:val="00D17A2D"/>
    <w:rsid w:val="00D17A39"/>
    <w:rsid w:val="00D20ECB"/>
    <w:rsid w:val="00D20F30"/>
    <w:rsid w:val="00D20F8A"/>
    <w:rsid w:val="00D2188D"/>
    <w:rsid w:val="00D229F1"/>
    <w:rsid w:val="00D22DA6"/>
    <w:rsid w:val="00D23979"/>
    <w:rsid w:val="00D24FE0"/>
    <w:rsid w:val="00D25530"/>
    <w:rsid w:val="00D25CF7"/>
    <w:rsid w:val="00D26CC7"/>
    <w:rsid w:val="00D26F23"/>
    <w:rsid w:val="00D27F85"/>
    <w:rsid w:val="00D3109A"/>
    <w:rsid w:val="00D316E2"/>
    <w:rsid w:val="00D31F5B"/>
    <w:rsid w:val="00D33E52"/>
    <w:rsid w:val="00D34171"/>
    <w:rsid w:val="00D3417D"/>
    <w:rsid w:val="00D3430F"/>
    <w:rsid w:val="00D36139"/>
    <w:rsid w:val="00D4121E"/>
    <w:rsid w:val="00D42DC0"/>
    <w:rsid w:val="00D42F6E"/>
    <w:rsid w:val="00D44E9E"/>
    <w:rsid w:val="00D45325"/>
    <w:rsid w:val="00D470FA"/>
    <w:rsid w:val="00D50995"/>
    <w:rsid w:val="00D50FE4"/>
    <w:rsid w:val="00D51195"/>
    <w:rsid w:val="00D51456"/>
    <w:rsid w:val="00D514B1"/>
    <w:rsid w:val="00D51AC1"/>
    <w:rsid w:val="00D529FA"/>
    <w:rsid w:val="00D5337A"/>
    <w:rsid w:val="00D53455"/>
    <w:rsid w:val="00D54209"/>
    <w:rsid w:val="00D5424F"/>
    <w:rsid w:val="00D5426D"/>
    <w:rsid w:val="00D54377"/>
    <w:rsid w:val="00D56AAA"/>
    <w:rsid w:val="00D56AD2"/>
    <w:rsid w:val="00D56BD7"/>
    <w:rsid w:val="00D6033B"/>
    <w:rsid w:val="00D608BF"/>
    <w:rsid w:val="00D608CF"/>
    <w:rsid w:val="00D60963"/>
    <w:rsid w:val="00D6407A"/>
    <w:rsid w:val="00D66A9A"/>
    <w:rsid w:val="00D66DDC"/>
    <w:rsid w:val="00D7040D"/>
    <w:rsid w:val="00D70643"/>
    <w:rsid w:val="00D70CFE"/>
    <w:rsid w:val="00D736A1"/>
    <w:rsid w:val="00D73C7C"/>
    <w:rsid w:val="00D75593"/>
    <w:rsid w:val="00D7572B"/>
    <w:rsid w:val="00D76974"/>
    <w:rsid w:val="00D772BD"/>
    <w:rsid w:val="00D81541"/>
    <w:rsid w:val="00D818C0"/>
    <w:rsid w:val="00D82DE0"/>
    <w:rsid w:val="00D83894"/>
    <w:rsid w:val="00D83CE1"/>
    <w:rsid w:val="00D84DF3"/>
    <w:rsid w:val="00D853B3"/>
    <w:rsid w:val="00D85636"/>
    <w:rsid w:val="00D85D9F"/>
    <w:rsid w:val="00D85E7A"/>
    <w:rsid w:val="00D86893"/>
    <w:rsid w:val="00D8774D"/>
    <w:rsid w:val="00D87CCD"/>
    <w:rsid w:val="00D90FCF"/>
    <w:rsid w:val="00D92E74"/>
    <w:rsid w:val="00D948E9"/>
    <w:rsid w:val="00D954BD"/>
    <w:rsid w:val="00D955DD"/>
    <w:rsid w:val="00D95B79"/>
    <w:rsid w:val="00D97F0E"/>
    <w:rsid w:val="00DA0BA4"/>
    <w:rsid w:val="00DA1DF8"/>
    <w:rsid w:val="00DA244F"/>
    <w:rsid w:val="00DA2D9C"/>
    <w:rsid w:val="00DA3002"/>
    <w:rsid w:val="00DA3E21"/>
    <w:rsid w:val="00DA4284"/>
    <w:rsid w:val="00DA4ACB"/>
    <w:rsid w:val="00DA5857"/>
    <w:rsid w:val="00DA5B80"/>
    <w:rsid w:val="00DA5BF0"/>
    <w:rsid w:val="00DA5CEA"/>
    <w:rsid w:val="00DB138D"/>
    <w:rsid w:val="00DB1ADD"/>
    <w:rsid w:val="00DB28A9"/>
    <w:rsid w:val="00DB4561"/>
    <w:rsid w:val="00DB4AB0"/>
    <w:rsid w:val="00DB50C5"/>
    <w:rsid w:val="00DB6B6D"/>
    <w:rsid w:val="00DC0C97"/>
    <w:rsid w:val="00DC430B"/>
    <w:rsid w:val="00DC6C22"/>
    <w:rsid w:val="00DC76D8"/>
    <w:rsid w:val="00DC7FFA"/>
    <w:rsid w:val="00DD1F6C"/>
    <w:rsid w:val="00DD1F8F"/>
    <w:rsid w:val="00DD3FBD"/>
    <w:rsid w:val="00DD4FE2"/>
    <w:rsid w:val="00DD564D"/>
    <w:rsid w:val="00DD59DE"/>
    <w:rsid w:val="00DD6924"/>
    <w:rsid w:val="00DD6980"/>
    <w:rsid w:val="00DD77DF"/>
    <w:rsid w:val="00DE0163"/>
    <w:rsid w:val="00DE109D"/>
    <w:rsid w:val="00DE215B"/>
    <w:rsid w:val="00DE27D4"/>
    <w:rsid w:val="00DE3772"/>
    <w:rsid w:val="00DE44E7"/>
    <w:rsid w:val="00DE4849"/>
    <w:rsid w:val="00DE6304"/>
    <w:rsid w:val="00DE720A"/>
    <w:rsid w:val="00DE7FB7"/>
    <w:rsid w:val="00DF023A"/>
    <w:rsid w:val="00DF1692"/>
    <w:rsid w:val="00DF177C"/>
    <w:rsid w:val="00DF1837"/>
    <w:rsid w:val="00DF201F"/>
    <w:rsid w:val="00DF3296"/>
    <w:rsid w:val="00DF4032"/>
    <w:rsid w:val="00DF41C7"/>
    <w:rsid w:val="00DF4414"/>
    <w:rsid w:val="00DF47BC"/>
    <w:rsid w:val="00DF4A66"/>
    <w:rsid w:val="00DF4D70"/>
    <w:rsid w:val="00DF7DF0"/>
    <w:rsid w:val="00E02183"/>
    <w:rsid w:val="00E02D1D"/>
    <w:rsid w:val="00E037BF"/>
    <w:rsid w:val="00E03E76"/>
    <w:rsid w:val="00E047D3"/>
    <w:rsid w:val="00E061CF"/>
    <w:rsid w:val="00E103EC"/>
    <w:rsid w:val="00E10D20"/>
    <w:rsid w:val="00E11DEF"/>
    <w:rsid w:val="00E123DF"/>
    <w:rsid w:val="00E125E9"/>
    <w:rsid w:val="00E125FE"/>
    <w:rsid w:val="00E1278C"/>
    <w:rsid w:val="00E13503"/>
    <w:rsid w:val="00E150AF"/>
    <w:rsid w:val="00E1603E"/>
    <w:rsid w:val="00E16646"/>
    <w:rsid w:val="00E17C41"/>
    <w:rsid w:val="00E2096E"/>
    <w:rsid w:val="00E2305E"/>
    <w:rsid w:val="00E2366E"/>
    <w:rsid w:val="00E2578E"/>
    <w:rsid w:val="00E27A44"/>
    <w:rsid w:val="00E30068"/>
    <w:rsid w:val="00E30441"/>
    <w:rsid w:val="00E304C8"/>
    <w:rsid w:val="00E30C4A"/>
    <w:rsid w:val="00E316DE"/>
    <w:rsid w:val="00E32D5F"/>
    <w:rsid w:val="00E3316A"/>
    <w:rsid w:val="00E338D9"/>
    <w:rsid w:val="00E34830"/>
    <w:rsid w:val="00E3511A"/>
    <w:rsid w:val="00E351B7"/>
    <w:rsid w:val="00E37E3A"/>
    <w:rsid w:val="00E410F7"/>
    <w:rsid w:val="00E42009"/>
    <w:rsid w:val="00E42375"/>
    <w:rsid w:val="00E43927"/>
    <w:rsid w:val="00E4429C"/>
    <w:rsid w:val="00E461D4"/>
    <w:rsid w:val="00E51610"/>
    <w:rsid w:val="00E51A60"/>
    <w:rsid w:val="00E52A2A"/>
    <w:rsid w:val="00E54087"/>
    <w:rsid w:val="00E54D50"/>
    <w:rsid w:val="00E5537D"/>
    <w:rsid w:val="00E55EC9"/>
    <w:rsid w:val="00E57015"/>
    <w:rsid w:val="00E607A0"/>
    <w:rsid w:val="00E60C21"/>
    <w:rsid w:val="00E64002"/>
    <w:rsid w:val="00E64D58"/>
    <w:rsid w:val="00E64E9A"/>
    <w:rsid w:val="00E6501D"/>
    <w:rsid w:val="00E65C8E"/>
    <w:rsid w:val="00E65E0A"/>
    <w:rsid w:val="00E66141"/>
    <w:rsid w:val="00E66299"/>
    <w:rsid w:val="00E676B1"/>
    <w:rsid w:val="00E67AD3"/>
    <w:rsid w:val="00E67ADB"/>
    <w:rsid w:val="00E70003"/>
    <w:rsid w:val="00E70610"/>
    <w:rsid w:val="00E70D70"/>
    <w:rsid w:val="00E71477"/>
    <w:rsid w:val="00E724F8"/>
    <w:rsid w:val="00E72905"/>
    <w:rsid w:val="00E731F7"/>
    <w:rsid w:val="00E73D78"/>
    <w:rsid w:val="00E73F63"/>
    <w:rsid w:val="00E74ABC"/>
    <w:rsid w:val="00E74B06"/>
    <w:rsid w:val="00E74B64"/>
    <w:rsid w:val="00E74F1C"/>
    <w:rsid w:val="00E75278"/>
    <w:rsid w:val="00E7691F"/>
    <w:rsid w:val="00E76B4C"/>
    <w:rsid w:val="00E77932"/>
    <w:rsid w:val="00E80284"/>
    <w:rsid w:val="00E80853"/>
    <w:rsid w:val="00E81A81"/>
    <w:rsid w:val="00E82839"/>
    <w:rsid w:val="00E8355C"/>
    <w:rsid w:val="00E8434D"/>
    <w:rsid w:val="00E84AD1"/>
    <w:rsid w:val="00E850EA"/>
    <w:rsid w:val="00E857FD"/>
    <w:rsid w:val="00E8586C"/>
    <w:rsid w:val="00E86293"/>
    <w:rsid w:val="00E8680A"/>
    <w:rsid w:val="00E86C19"/>
    <w:rsid w:val="00E87D5C"/>
    <w:rsid w:val="00E90463"/>
    <w:rsid w:val="00E906A9"/>
    <w:rsid w:val="00E947AE"/>
    <w:rsid w:val="00E95208"/>
    <w:rsid w:val="00E95975"/>
    <w:rsid w:val="00E963BF"/>
    <w:rsid w:val="00EA08B1"/>
    <w:rsid w:val="00EA201C"/>
    <w:rsid w:val="00EA53FA"/>
    <w:rsid w:val="00EA583D"/>
    <w:rsid w:val="00EA5C18"/>
    <w:rsid w:val="00EA6626"/>
    <w:rsid w:val="00EB09B7"/>
    <w:rsid w:val="00EB0DAF"/>
    <w:rsid w:val="00EB1C33"/>
    <w:rsid w:val="00EB2823"/>
    <w:rsid w:val="00EB316F"/>
    <w:rsid w:val="00EB38FC"/>
    <w:rsid w:val="00EB3FEA"/>
    <w:rsid w:val="00EB54B5"/>
    <w:rsid w:val="00EB55CA"/>
    <w:rsid w:val="00EB64B2"/>
    <w:rsid w:val="00EB65DF"/>
    <w:rsid w:val="00EB73F0"/>
    <w:rsid w:val="00EB7985"/>
    <w:rsid w:val="00EC0549"/>
    <w:rsid w:val="00EC09C8"/>
    <w:rsid w:val="00EC11B0"/>
    <w:rsid w:val="00EC1219"/>
    <w:rsid w:val="00EC50AF"/>
    <w:rsid w:val="00EC59A0"/>
    <w:rsid w:val="00ED083C"/>
    <w:rsid w:val="00ED12ED"/>
    <w:rsid w:val="00ED196A"/>
    <w:rsid w:val="00ED1E76"/>
    <w:rsid w:val="00ED4C7C"/>
    <w:rsid w:val="00ED4DAC"/>
    <w:rsid w:val="00ED5BA6"/>
    <w:rsid w:val="00EE11BB"/>
    <w:rsid w:val="00EE1F92"/>
    <w:rsid w:val="00EE65BC"/>
    <w:rsid w:val="00EE6E44"/>
    <w:rsid w:val="00EE7AF2"/>
    <w:rsid w:val="00EE7B98"/>
    <w:rsid w:val="00EF05AC"/>
    <w:rsid w:val="00EF3ADA"/>
    <w:rsid w:val="00EF4C82"/>
    <w:rsid w:val="00EF4D2A"/>
    <w:rsid w:val="00EF57C2"/>
    <w:rsid w:val="00EF6C02"/>
    <w:rsid w:val="00F016E4"/>
    <w:rsid w:val="00F02567"/>
    <w:rsid w:val="00F02A38"/>
    <w:rsid w:val="00F031ED"/>
    <w:rsid w:val="00F0373D"/>
    <w:rsid w:val="00F0437D"/>
    <w:rsid w:val="00F04F6C"/>
    <w:rsid w:val="00F056AB"/>
    <w:rsid w:val="00F05E04"/>
    <w:rsid w:val="00F06AC6"/>
    <w:rsid w:val="00F10210"/>
    <w:rsid w:val="00F1289C"/>
    <w:rsid w:val="00F12BE3"/>
    <w:rsid w:val="00F13551"/>
    <w:rsid w:val="00F13CE2"/>
    <w:rsid w:val="00F13E17"/>
    <w:rsid w:val="00F15046"/>
    <w:rsid w:val="00F17AC4"/>
    <w:rsid w:val="00F20D92"/>
    <w:rsid w:val="00F21B6A"/>
    <w:rsid w:val="00F21E7B"/>
    <w:rsid w:val="00F23BA0"/>
    <w:rsid w:val="00F24210"/>
    <w:rsid w:val="00F24692"/>
    <w:rsid w:val="00F24FE5"/>
    <w:rsid w:val="00F26790"/>
    <w:rsid w:val="00F26DC8"/>
    <w:rsid w:val="00F27AF2"/>
    <w:rsid w:val="00F30A8D"/>
    <w:rsid w:val="00F35388"/>
    <w:rsid w:val="00F35CF5"/>
    <w:rsid w:val="00F35D99"/>
    <w:rsid w:val="00F36180"/>
    <w:rsid w:val="00F37550"/>
    <w:rsid w:val="00F3768A"/>
    <w:rsid w:val="00F37B49"/>
    <w:rsid w:val="00F37E2E"/>
    <w:rsid w:val="00F40773"/>
    <w:rsid w:val="00F42ACF"/>
    <w:rsid w:val="00F42CF9"/>
    <w:rsid w:val="00F43626"/>
    <w:rsid w:val="00F464C6"/>
    <w:rsid w:val="00F46B20"/>
    <w:rsid w:val="00F47245"/>
    <w:rsid w:val="00F47343"/>
    <w:rsid w:val="00F508B8"/>
    <w:rsid w:val="00F52860"/>
    <w:rsid w:val="00F52E66"/>
    <w:rsid w:val="00F5309A"/>
    <w:rsid w:val="00F53700"/>
    <w:rsid w:val="00F53F6D"/>
    <w:rsid w:val="00F5471D"/>
    <w:rsid w:val="00F561BD"/>
    <w:rsid w:val="00F56464"/>
    <w:rsid w:val="00F56691"/>
    <w:rsid w:val="00F57008"/>
    <w:rsid w:val="00F60EC2"/>
    <w:rsid w:val="00F6124C"/>
    <w:rsid w:val="00F612C8"/>
    <w:rsid w:val="00F612CA"/>
    <w:rsid w:val="00F61370"/>
    <w:rsid w:val="00F617ED"/>
    <w:rsid w:val="00F6247A"/>
    <w:rsid w:val="00F6265C"/>
    <w:rsid w:val="00F62FEF"/>
    <w:rsid w:val="00F6366A"/>
    <w:rsid w:val="00F64D41"/>
    <w:rsid w:val="00F666CB"/>
    <w:rsid w:val="00F66A13"/>
    <w:rsid w:val="00F7156E"/>
    <w:rsid w:val="00F71EC5"/>
    <w:rsid w:val="00F72378"/>
    <w:rsid w:val="00F72D0F"/>
    <w:rsid w:val="00F72D42"/>
    <w:rsid w:val="00F7421D"/>
    <w:rsid w:val="00F768EF"/>
    <w:rsid w:val="00F77548"/>
    <w:rsid w:val="00F77993"/>
    <w:rsid w:val="00F77AB3"/>
    <w:rsid w:val="00F82B1F"/>
    <w:rsid w:val="00F83B36"/>
    <w:rsid w:val="00F85DC1"/>
    <w:rsid w:val="00F86C60"/>
    <w:rsid w:val="00F876A9"/>
    <w:rsid w:val="00F87D07"/>
    <w:rsid w:val="00F904F4"/>
    <w:rsid w:val="00F90DA8"/>
    <w:rsid w:val="00F920FE"/>
    <w:rsid w:val="00F92FE7"/>
    <w:rsid w:val="00F934EB"/>
    <w:rsid w:val="00F9484D"/>
    <w:rsid w:val="00F95197"/>
    <w:rsid w:val="00F957FC"/>
    <w:rsid w:val="00F95A99"/>
    <w:rsid w:val="00F95E8B"/>
    <w:rsid w:val="00F9692C"/>
    <w:rsid w:val="00F9731C"/>
    <w:rsid w:val="00F97B4D"/>
    <w:rsid w:val="00F97B8E"/>
    <w:rsid w:val="00FA11BF"/>
    <w:rsid w:val="00FA20B2"/>
    <w:rsid w:val="00FA31B0"/>
    <w:rsid w:val="00FA3348"/>
    <w:rsid w:val="00FA4B98"/>
    <w:rsid w:val="00FA4E46"/>
    <w:rsid w:val="00FA59C5"/>
    <w:rsid w:val="00FA73A8"/>
    <w:rsid w:val="00FB073B"/>
    <w:rsid w:val="00FB0CD3"/>
    <w:rsid w:val="00FB1BAE"/>
    <w:rsid w:val="00FB2569"/>
    <w:rsid w:val="00FB29BC"/>
    <w:rsid w:val="00FB2F60"/>
    <w:rsid w:val="00FB3AF6"/>
    <w:rsid w:val="00FB3FAC"/>
    <w:rsid w:val="00FB40BC"/>
    <w:rsid w:val="00FB46DE"/>
    <w:rsid w:val="00FB5243"/>
    <w:rsid w:val="00FB576D"/>
    <w:rsid w:val="00FB61E8"/>
    <w:rsid w:val="00FB6722"/>
    <w:rsid w:val="00FB6BEA"/>
    <w:rsid w:val="00FB6D2C"/>
    <w:rsid w:val="00FC107C"/>
    <w:rsid w:val="00FC13E2"/>
    <w:rsid w:val="00FC15E4"/>
    <w:rsid w:val="00FC1661"/>
    <w:rsid w:val="00FC1B63"/>
    <w:rsid w:val="00FC2064"/>
    <w:rsid w:val="00FC3686"/>
    <w:rsid w:val="00FC5F29"/>
    <w:rsid w:val="00FD1B30"/>
    <w:rsid w:val="00FD2858"/>
    <w:rsid w:val="00FD2FF0"/>
    <w:rsid w:val="00FD3283"/>
    <w:rsid w:val="00FD3286"/>
    <w:rsid w:val="00FD382F"/>
    <w:rsid w:val="00FD54BA"/>
    <w:rsid w:val="00FD550D"/>
    <w:rsid w:val="00FD6C8C"/>
    <w:rsid w:val="00FD7629"/>
    <w:rsid w:val="00FD7840"/>
    <w:rsid w:val="00FE104E"/>
    <w:rsid w:val="00FE233E"/>
    <w:rsid w:val="00FE3212"/>
    <w:rsid w:val="00FE3610"/>
    <w:rsid w:val="00FE3776"/>
    <w:rsid w:val="00FE45D4"/>
    <w:rsid w:val="00FE544E"/>
    <w:rsid w:val="00FE5B18"/>
    <w:rsid w:val="00FE5CAD"/>
    <w:rsid w:val="00FE6157"/>
    <w:rsid w:val="00FE6E7C"/>
    <w:rsid w:val="00FE70E5"/>
    <w:rsid w:val="00FE73A4"/>
    <w:rsid w:val="00FE7D57"/>
    <w:rsid w:val="00FF200F"/>
    <w:rsid w:val="00FF225E"/>
    <w:rsid w:val="00FF4244"/>
    <w:rsid w:val="00FF54AA"/>
    <w:rsid w:val="00FF5DD9"/>
    <w:rsid w:val="00FF617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17870"/>
  <w15:docId w15:val="{043990F5-9C77-4B89-BDEC-6937D7D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11"/>
  </w:style>
  <w:style w:type="paragraph" w:styleId="Heading1">
    <w:name w:val="heading 1"/>
    <w:basedOn w:val="Normal"/>
    <w:next w:val="Normal"/>
    <w:link w:val="Heading1Char"/>
    <w:uiPriority w:val="1"/>
    <w:qFormat/>
    <w:rsid w:val="00FE233E"/>
    <w:pPr>
      <w:widowControl w:val="0"/>
      <w:autoSpaceDE w:val="0"/>
      <w:autoSpaceDN w:val="0"/>
      <w:adjustRightInd w:val="0"/>
      <w:spacing w:before="69" w:after="0" w:line="240" w:lineRule="auto"/>
      <w:ind w:left="680"/>
      <w:outlineLvl w:val="0"/>
    </w:pPr>
    <w:rPr>
      <w:rFonts w:ascii="Arial" w:eastAsiaTheme="minorEastAsia" w:hAnsi="Arial" w:cs="Arial"/>
      <w:b/>
      <w:bCs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71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156E"/>
    <w:rPr>
      <w:rFonts w:ascii="Arial" w:eastAsia="Arial" w:hAnsi="Arial" w:cs="Arial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D6"/>
  </w:style>
  <w:style w:type="paragraph" w:styleId="Footer">
    <w:name w:val="footer"/>
    <w:basedOn w:val="Normal"/>
    <w:link w:val="Foot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D6"/>
  </w:style>
  <w:style w:type="table" w:styleId="TableGrid">
    <w:name w:val="Table Grid"/>
    <w:basedOn w:val="TableNormal"/>
    <w:uiPriority w:val="39"/>
    <w:rsid w:val="0010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E233E"/>
    <w:rPr>
      <w:rFonts w:ascii="Arial" w:eastAsiaTheme="minorEastAsia" w:hAnsi="Arial" w:cs="Arial"/>
      <w:b/>
      <w:bCs/>
      <w:sz w:val="24"/>
      <w:szCs w:val="24"/>
      <w:lang w:eastAsia="el-GR"/>
    </w:rPr>
  </w:style>
  <w:style w:type="paragraph" w:customStyle="1" w:styleId="TableParagraph">
    <w:name w:val="Table Paragraph"/>
    <w:basedOn w:val="Normal"/>
    <w:uiPriority w:val="1"/>
    <w:qFormat/>
    <w:rsid w:val="00811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C4634"/>
    <w:pPr>
      <w:ind w:left="720"/>
      <w:contextualSpacing/>
    </w:pPr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0C753C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53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75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7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5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C753C"/>
    <w:rPr>
      <w:rFonts w:ascii="Arial" w:eastAsia="Arial Unicode MS" w:hAnsi="Arial" w:cs="Arial"/>
      <w:vertAlign w:val="superscript"/>
    </w:rPr>
  </w:style>
  <w:style w:type="paragraph" w:styleId="Revision">
    <w:name w:val="Revision"/>
    <w:hidden/>
    <w:uiPriority w:val="99"/>
    <w:semiHidden/>
    <w:rsid w:val="00D542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8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61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61E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C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svg"/><Relationship Id="rId25" Type="http://schemas.openxmlformats.org/officeDocument/2006/relationships/image" Target="media/image14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svg"/><Relationship Id="rId29" Type="http://schemas.openxmlformats.org/officeDocument/2006/relationships/hyperlink" Target="mailto:foteini.thomaidou@alpha.g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sv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28" Type="http://schemas.openxmlformats.org/officeDocument/2006/relationships/hyperlink" Target="mailto:eleni.marinopoulou@alpha.gr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svg"/><Relationship Id="rId27" Type="http://schemas.openxmlformats.org/officeDocument/2006/relationships/hyperlink" Target="mailto:panayotis.kapopoulos@alpha.gr" TargetMode="External"/><Relationship Id="rId30" Type="http://schemas.openxmlformats.org/officeDocument/2006/relationships/image" Target="media/image16.emf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5.png"/><Relationship Id="rId3" Type="http://schemas.openxmlformats.org/officeDocument/2006/relationships/image" Target="media/image20.png"/><Relationship Id="rId7" Type="http://schemas.openxmlformats.org/officeDocument/2006/relationships/image" Target="media/image24.png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6" Type="http://schemas.openxmlformats.org/officeDocument/2006/relationships/image" Target="media/image23.png"/><Relationship Id="rId5" Type="http://schemas.openxmlformats.org/officeDocument/2006/relationships/image" Target="media/image22.png"/><Relationship Id="rId10" Type="http://schemas.openxmlformats.org/officeDocument/2006/relationships/image" Target="media/image27.png"/><Relationship Id="rId4" Type="http://schemas.openxmlformats.org/officeDocument/2006/relationships/image" Target="media/image21.png"/><Relationship Id="rId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5d8ddd1-f1ac-4a03-b921-f3707584cd99" origin="userSelected">
  <element uid="9b837078-1873-43a7-b123-90c6457d5a93" value=""/>
  <element uid="3316aa8e-0f94-416d-861a-3773e8d4f850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CF3E8397555499BE044A8B8736E77" ma:contentTypeVersion="0" ma:contentTypeDescription="Create a new document." ma:contentTypeScope="" ma:versionID="4cda92fd44fb0dad348983d73dbf27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FC8BE-9196-420A-BD92-0CE8CE4D08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5956FF-C535-4E8D-BF42-1E37D8F5D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B0C37-31C9-4CE3-8FBC-1E88573B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8E0860-73EE-4637-8D06-02241FFDC1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255AAC-F39D-4FAE-8953-FEB5B7AC2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836</Words>
  <Characters>5128</Characters>
  <Application>Microsoft Office Word</Application>
  <DocSecurity>0</DocSecurity>
  <Lines>256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Marinopoulou Eleni</cp:lastModifiedBy>
  <cp:revision>5</cp:revision>
  <cp:lastPrinted>2026-01-19T09:01:00Z</cp:lastPrinted>
  <dcterms:created xsi:type="dcterms:W3CDTF">2026-05-15T08:11:00Z</dcterms:created>
  <dcterms:modified xsi:type="dcterms:W3CDTF">2026-05-15T08:44:00Z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0x010100893CF3E8397555499BE044A8B8736E77</vt:lpwstr>
  </property>
  <property fmtid="{D5CDD505-2E9C-101B-9397-08002B2CF9AE}" pid="3" name="docIndexRef">
    <vt:lpwstr>ad828cb2-5136-4280-a204-443a9ca24e46</vt:lpwstr>
  </property>
  <property fmtid="{D5CDD505-2E9C-101B-9397-08002B2CF9AE}" pid="4" name="bjSaver">
    <vt:lpwstr>LTCvLEH+bFem4gQjX/1Zy+m26iQSmRUJ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policy="85d8ddd1-f1ac-4a03-b921-f3707584cd99" origin="userSelected" xmlns="http://www.boldonj</vt:lpwstr>
  </property>
  <property fmtid="{D5CDD505-2E9C-101B-9397-08002B2CF9AE}" pid="6" name="bjDocumentLabelXML-0">
    <vt:lpwstr>ames.com/2008/01/sie/internal/label"&gt;&lt;element uid="9b837078-1873-43a7-b123-90c6457d5a93" value="" /&gt;&lt;element uid="3316aa8e-0f94-416d-861a-3773e8d4f850" value="" /&gt;&lt;/sisl&gt;</vt:lpwstr>
  </property>
  <property fmtid="{D5CDD505-2E9C-101B-9397-08002B2CF9AE}" pid="7" name="bjDocumentSecurityLabel">
    <vt:lpwstr>ΔΗΜΟΣΙΟ (PUBLIC) </vt:lpwstr>
  </property>
  <property fmtid="{D5CDD505-2E9C-101B-9397-08002B2CF9AE}" pid="8" name="MSIP_Label_3b8d3c1f-739d-4b15-82f9-3af0fe19718a_Enabled">
    <vt:lpwstr>true</vt:lpwstr>
  </property>
  <property fmtid="{D5CDD505-2E9C-101B-9397-08002B2CF9AE}" pid="9" name="MSIP_Label_3b8d3c1f-739d-4b15-82f9-3af0fe19718a_SetDate">
    <vt:lpwstr>2021-03-31T11:12:58Z</vt:lpwstr>
  </property>
  <property fmtid="{D5CDD505-2E9C-101B-9397-08002B2CF9AE}" pid="10" name="MSIP_Label_3b8d3c1f-739d-4b15-82f9-3af0fe19718a_Method">
    <vt:lpwstr>Standard</vt:lpwstr>
  </property>
  <property fmtid="{D5CDD505-2E9C-101B-9397-08002B2CF9AE}" pid="11" name="MSIP_Label_3b8d3c1f-739d-4b15-82f9-3af0fe19718a_Name">
    <vt:lpwstr>3b8d3c1f-739d-4b15-82f9-3af0fe19718a</vt:lpwstr>
  </property>
  <property fmtid="{D5CDD505-2E9C-101B-9397-08002B2CF9AE}" pid="12" name="MSIP_Label_3b8d3c1f-739d-4b15-82f9-3af0fe19718a_SiteId">
    <vt:lpwstr>c80515ef-93c1-429d-87e1-d66eb567b009</vt:lpwstr>
  </property>
  <property fmtid="{D5CDD505-2E9C-101B-9397-08002B2CF9AE}" pid="13" name="MSIP_Label_3b8d3c1f-739d-4b15-82f9-3af0fe19718a_ActionId">
    <vt:lpwstr>17ff41c6-c539-43a7-b4fe-6f7eae7d0875</vt:lpwstr>
  </property>
  <property fmtid="{D5CDD505-2E9C-101B-9397-08002B2CF9AE}" pid="14" name="MSIP_Label_3b8d3c1f-739d-4b15-82f9-3af0fe19718a_ContentBits">
    <vt:lpwstr>0</vt:lpwstr>
  </property>
  <property fmtid="{D5CDD505-2E9C-101B-9397-08002B2CF9AE}" pid="15" name="GrammarlyDocumentId">
    <vt:lpwstr>c8740198-0b6b-4786-8f8b-5a4b3461f206</vt:lpwstr>
  </property>
</Properties>
</file>