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F8" w:rsidRDefault="00F67E9D" w:rsidP="00916D6D">
      <w:pPr>
        <w:jc w:val="center"/>
        <w:rPr>
          <w:rFonts w:cstheme="minorHAnsi"/>
          <w:b/>
          <w:bCs/>
          <w:sz w:val="32"/>
          <w:szCs w:val="32"/>
          <w:lang w:val="el-GR"/>
        </w:rPr>
      </w:pPr>
      <w:r w:rsidRPr="00F67E9D">
        <w:drawing>
          <wp:inline distT="0" distB="0" distL="0" distR="0">
            <wp:extent cx="1024890" cy="1082040"/>
            <wp:effectExtent l="19050" t="0" r="3810"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039625" cy="1097597"/>
                    </a:xfrm>
                    <a:prstGeom prst="rect">
                      <a:avLst/>
                    </a:prstGeom>
                    <a:noFill/>
                    <a:ln w="9525">
                      <a:noFill/>
                      <a:miter lim="800000"/>
                      <a:headEnd/>
                      <a:tailEnd/>
                    </a:ln>
                  </pic:spPr>
                </pic:pic>
              </a:graphicData>
            </a:graphic>
          </wp:inline>
        </w:drawing>
      </w:r>
    </w:p>
    <w:p w:rsidR="00507BF8" w:rsidRDefault="0048034D" w:rsidP="00916D6D">
      <w:pPr>
        <w:jc w:val="center"/>
        <w:rPr>
          <w:rFonts w:cstheme="minorHAnsi"/>
          <w:b/>
          <w:bCs/>
          <w:sz w:val="32"/>
          <w:szCs w:val="32"/>
          <w:lang w:val="el-GR"/>
        </w:rPr>
      </w:pPr>
      <w:r>
        <w:fldChar w:fldCharType="begin"/>
      </w:r>
      <w:r w:rsidRPr="00F67E9D">
        <w:rPr>
          <w:lang w:val="el-GR"/>
        </w:rPr>
        <w:instrText xml:space="preserve"> </w:instrText>
      </w:r>
      <w:r>
        <w:instrText>INCLUDEPICTURE</w:instrText>
      </w:r>
      <w:r w:rsidRPr="00F67E9D">
        <w:rPr>
          <w:lang w:val="el-GR"/>
        </w:rPr>
        <w:instrText xml:space="preserve"> "</w:instrText>
      </w:r>
      <w:r>
        <w:instrText>https</w:instrText>
      </w:r>
      <w:r w:rsidRPr="00F67E9D">
        <w:rPr>
          <w:lang w:val="el-GR"/>
        </w:rPr>
        <w:instrText>://</w:instrText>
      </w:r>
      <w:r>
        <w:instrText>corpmail</w:instrText>
      </w:r>
      <w:r w:rsidRPr="00F67E9D">
        <w:rPr>
          <w:lang w:val="el-GR"/>
        </w:rPr>
        <w:instrText>.</w:instrText>
      </w:r>
      <w:r>
        <w:instrText>otenet</w:instrText>
      </w:r>
      <w:r w:rsidRPr="00F67E9D">
        <w:rPr>
          <w:lang w:val="el-GR"/>
        </w:rPr>
        <w:instrText>.</w:instrText>
      </w:r>
      <w:r>
        <w:instrText>gr</w:instrText>
      </w:r>
      <w:r w:rsidRPr="00F67E9D">
        <w:rPr>
          <w:lang w:val="el-GR"/>
        </w:rPr>
        <w:instrText>/?_</w:instrText>
      </w:r>
      <w:r>
        <w:instrText>nocheck</w:instrText>
      </w:r>
      <w:r w:rsidRPr="00F67E9D">
        <w:rPr>
          <w:lang w:val="el-GR"/>
        </w:rPr>
        <w:instrText>=1&amp;_</w:instrText>
      </w:r>
      <w:r>
        <w:instrText>embed</w:instrText>
      </w:r>
      <w:r w:rsidRPr="00F67E9D">
        <w:rPr>
          <w:lang w:val="el-GR"/>
        </w:rPr>
        <w:instrText>=1&amp;_</w:instrText>
      </w:r>
      <w:r>
        <w:instrText>mimewarning</w:instrText>
      </w:r>
      <w:r w:rsidRPr="00F67E9D">
        <w:rPr>
          <w:lang w:val="el-GR"/>
        </w:rPr>
        <w:instrText>=1&amp;_</w:instrText>
      </w:r>
      <w:r>
        <w:instrText>part</w:instrText>
      </w:r>
      <w:r w:rsidRPr="00F67E9D">
        <w:rPr>
          <w:lang w:val="el-GR"/>
        </w:rPr>
        <w:instrText>=2&amp;_</w:instrText>
      </w:r>
      <w:r>
        <w:instrText>uid</w:instrText>
      </w:r>
      <w:r w:rsidRPr="00F67E9D">
        <w:rPr>
          <w:lang w:val="el-GR"/>
        </w:rPr>
        <w:instrText>=13525&amp;_</w:instrText>
      </w:r>
      <w:r>
        <w:instrText>mbox</w:instrText>
      </w:r>
      <w:r w:rsidRPr="00F67E9D">
        <w:rPr>
          <w:lang w:val="el-GR"/>
        </w:rPr>
        <w:instrText>=</w:instrText>
      </w:r>
      <w:r>
        <w:instrText>INBOX</w:instrText>
      </w:r>
      <w:r w:rsidRPr="00F67E9D">
        <w:rPr>
          <w:lang w:val="el-GR"/>
        </w:rPr>
        <w:instrText>&amp;_</w:instrText>
      </w:r>
      <w:r>
        <w:instrText>action</w:instrText>
      </w:r>
      <w:r w:rsidRPr="00F67E9D">
        <w:rPr>
          <w:lang w:val="el-GR"/>
        </w:rPr>
        <w:instrText>=</w:instrText>
      </w:r>
      <w:r>
        <w:instrText>get</w:instrText>
      </w:r>
      <w:r w:rsidRPr="00F67E9D">
        <w:rPr>
          <w:lang w:val="el-GR"/>
        </w:rPr>
        <w:instrText>&amp;_</w:instrText>
      </w:r>
      <w:r>
        <w:instrText>task</w:instrText>
      </w:r>
      <w:r w:rsidRPr="00F67E9D">
        <w:rPr>
          <w:lang w:val="el-GR"/>
        </w:rPr>
        <w:instrText>=</w:instrText>
      </w:r>
      <w:r>
        <w:instrText>mail</w:instrText>
      </w:r>
      <w:r w:rsidRPr="00F67E9D">
        <w:rPr>
          <w:lang w:val="el-GR"/>
        </w:rPr>
        <w:instrText xml:space="preserve">" \* </w:instrText>
      </w:r>
      <w:r>
        <w:instrText>MERGEFORMATINET</w:instrText>
      </w:r>
      <w:r w:rsidRPr="00F67E9D">
        <w:rPr>
          <w:lang w:val="el-GR"/>
        </w:rP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fldChar w:fldCharType="end"/>
      </w:r>
      <w:r w:rsidRPr="00F67E9D">
        <w:rPr>
          <w:lang w:val="el-GR"/>
        </w:rPr>
        <w:t xml:space="preserve"> </w:t>
      </w:r>
      <w:r>
        <w:fldChar w:fldCharType="begin"/>
      </w:r>
      <w:r w:rsidRPr="00F67E9D">
        <w:rPr>
          <w:lang w:val="el-GR"/>
        </w:rPr>
        <w:instrText xml:space="preserve"> </w:instrText>
      </w:r>
      <w:r>
        <w:instrText>INCLUDEPICTURE</w:instrText>
      </w:r>
      <w:r w:rsidRPr="00F67E9D">
        <w:rPr>
          <w:lang w:val="el-GR"/>
        </w:rPr>
        <w:instrText xml:space="preserve"> "</w:instrText>
      </w:r>
      <w:r>
        <w:instrText>https</w:instrText>
      </w:r>
      <w:r w:rsidRPr="00F67E9D">
        <w:rPr>
          <w:lang w:val="el-GR"/>
        </w:rPr>
        <w:instrText>://</w:instrText>
      </w:r>
      <w:r>
        <w:instrText>corpmail</w:instrText>
      </w:r>
      <w:r w:rsidRPr="00F67E9D">
        <w:rPr>
          <w:lang w:val="el-GR"/>
        </w:rPr>
        <w:instrText>.</w:instrText>
      </w:r>
      <w:r>
        <w:instrText>otenet</w:instrText>
      </w:r>
      <w:r w:rsidRPr="00F67E9D">
        <w:rPr>
          <w:lang w:val="el-GR"/>
        </w:rPr>
        <w:instrText>.</w:instrText>
      </w:r>
      <w:r>
        <w:instrText>gr</w:instrText>
      </w:r>
      <w:r w:rsidRPr="00F67E9D">
        <w:rPr>
          <w:lang w:val="el-GR"/>
        </w:rPr>
        <w:instrText>/?_</w:instrText>
      </w:r>
      <w:r>
        <w:instrText>nocheck</w:instrText>
      </w:r>
      <w:r w:rsidRPr="00F67E9D">
        <w:rPr>
          <w:lang w:val="el-GR"/>
        </w:rPr>
        <w:instrText>=1&amp;_</w:instrText>
      </w:r>
      <w:r>
        <w:instrText>embed</w:instrText>
      </w:r>
      <w:r w:rsidRPr="00F67E9D">
        <w:rPr>
          <w:lang w:val="el-GR"/>
        </w:rPr>
        <w:instrText>=1&amp;_</w:instrText>
      </w:r>
      <w:r>
        <w:instrText>mimewarning</w:instrText>
      </w:r>
      <w:r w:rsidRPr="00F67E9D">
        <w:rPr>
          <w:lang w:val="el-GR"/>
        </w:rPr>
        <w:instrText>=1&amp;_</w:instrText>
      </w:r>
      <w:r>
        <w:instrText>part</w:instrText>
      </w:r>
      <w:r w:rsidRPr="00F67E9D">
        <w:rPr>
          <w:lang w:val="el-GR"/>
        </w:rPr>
        <w:instrText>=2&amp;_</w:instrText>
      </w:r>
      <w:r>
        <w:instrText>uid</w:instrText>
      </w:r>
      <w:r w:rsidRPr="00F67E9D">
        <w:rPr>
          <w:lang w:val="el-GR"/>
        </w:rPr>
        <w:instrText>=13525&amp;_</w:instrText>
      </w:r>
      <w:r>
        <w:instrText>mbox</w:instrText>
      </w:r>
      <w:r w:rsidRPr="00F67E9D">
        <w:rPr>
          <w:lang w:val="el-GR"/>
        </w:rPr>
        <w:instrText>=</w:instrText>
      </w:r>
      <w:r>
        <w:instrText>INBOX</w:instrText>
      </w:r>
      <w:r w:rsidRPr="00F67E9D">
        <w:rPr>
          <w:lang w:val="el-GR"/>
        </w:rPr>
        <w:instrText>&amp;_</w:instrText>
      </w:r>
      <w:r>
        <w:instrText>action</w:instrText>
      </w:r>
      <w:r w:rsidRPr="00F67E9D">
        <w:rPr>
          <w:lang w:val="el-GR"/>
        </w:rPr>
        <w:instrText>=</w:instrText>
      </w:r>
      <w:r>
        <w:instrText>get</w:instrText>
      </w:r>
      <w:r w:rsidRPr="00F67E9D">
        <w:rPr>
          <w:lang w:val="el-GR"/>
        </w:rPr>
        <w:instrText>&amp;_</w:instrText>
      </w:r>
      <w:r>
        <w:instrText>task</w:instrText>
      </w:r>
      <w:r w:rsidRPr="00F67E9D">
        <w:rPr>
          <w:lang w:val="el-GR"/>
        </w:rPr>
        <w:instrText>=</w:instrText>
      </w:r>
      <w:r>
        <w:instrText>mail</w:instrText>
      </w:r>
      <w:r w:rsidRPr="00F67E9D">
        <w:rPr>
          <w:lang w:val="el-GR"/>
        </w:rPr>
        <w:instrText xml:space="preserve">" \* </w:instrText>
      </w:r>
      <w:r>
        <w:instrText>MERGEFORMATINET</w:instrText>
      </w:r>
      <w:r w:rsidRPr="00F67E9D">
        <w:rPr>
          <w:lang w:val="el-GR"/>
        </w:rPr>
        <w:instrText xml:space="preserve"> </w:instrText>
      </w:r>
      <w:r>
        <w:fldChar w:fldCharType="separate"/>
      </w:r>
      <w:r>
        <w:pict>
          <v:shape id="_x0000_i1026" type="#_x0000_t75" alt="" style="width:24pt;height:24pt"/>
        </w:pict>
      </w:r>
      <w:r>
        <w:fldChar w:fldCharType="end"/>
      </w:r>
      <w:r w:rsidRPr="00F67E9D">
        <w:rPr>
          <w:lang w:val="el-GR"/>
        </w:rPr>
        <w:t xml:space="preserve"> </w:t>
      </w:r>
      <w:r w:rsidR="00F67E9D">
        <w:fldChar w:fldCharType="begin"/>
      </w:r>
      <w:r w:rsidR="00F67E9D" w:rsidRPr="00F67E9D">
        <w:rPr>
          <w:lang w:val="el-GR"/>
        </w:rPr>
        <w:instrText xml:space="preserve"> </w:instrText>
      </w:r>
      <w:r w:rsidR="00F67E9D">
        <w:instrText>INCLUDEPICTURE</w:instrText>
      </w:r>
      <w:r w:rsidR="00F67E9D" w:rsidRPr="00F67E9D">
        <w:rPr>
          <w:lang w:val="el-GR"/>
        </w:rPr>
        <w:instrText xml:space="preserve"> "</w:instrText>
      </w:r>
      <w:r w:rsidR="00F67E9D">
        <w:instrText>https</w:instrText>
      </w:r>
      <w:r w:rsidR="00F67E9D" w:rsidRPr="00F67E9D">
        <w:rPr>
          <w:lang w:val="el-GR"/>
        </w:rPr>
        <w:instrText>://</w:instrText>
      </w:r>
      <w:r w:rsidR="00F67E9D">
        <w:instrText>corpmail</w:instrText>
      </w:r>
      <w:r w:rsidR="00F67E9D" w:rsidRPr="00F67E9D">
        <w:rPr>
          <w:lang w:val="el-GR"/>
        </w:rPr>
        <w:instrText>.</w:instrText>
      </w:r>
      <w:r w:rsidR="00F67E9D">
        <w:instrText>otenet</w:instrText>
      </w:r>
      <w:r w:rsidR="00F67E9D" w:rsidRPr="00F67E9D">
        <w:rPr>
          <w:lang w:val="el-GR"/>
        </w:rPr>
        <w:instrText>.</w:instrText>
      </w:r>
      <w:r w:rsidR="00F67E9D">
        <w:instrText>gr</w:instrText>
      </w:r>
      <w:r w:rsidR="00F67E9D" w:rsidRPr="00F67E9D">
        <w:rPr>
          <w:lang w:val="el-GR"/>
        </w:rPr>
        <w:instrText>/?_</w:instrText>
      </w:r>
      <w:r w:rsidR="00F67E9D">
        <w:instrText>nocheck</w:instrText>
      </w:r>
      <w:r w:rsidR="00F67E9D" w:rsidRPr="00F67E9D">
        <w:rPr>
          <w:lang w:val="el-GR"/>
        </w:rPr>
        <w:instrText>=1&amp;_</w:instrText>
      </w:r>
      <w:r w:rsidR="00F67E9D">
        <w:instrText>embed</w:instrText>
      </w:r>
      <w:r w:rsidR="00F67E9D" w:rsidRPr="00F67E9D">
        <w:rPr>
          <w:lang w:val="el-GR"/>
        </w:rPr>
        <w:instrText>=1&amp;_</w:instrText>
      </w:r>
      <w:r w:rsidR="00F67E9D">
        <w:instrText>mimewarning</w:instrText>
      </w:r>
      <w:r w:rsidR="00F67E9D" w:rsidRPr="00F67E9D">
        <w:rPr>
          <w:lang w:val="el-GR"/>
        </w:rPr>
        <w:instrText>=1&amp;_</w:instrText>
      </w:r>
      <w:r w:rsidR="00F67E9D">
        <w:instrText>part</w:instrText>
      </w:r>
      <w:r w:rsidR="00F67E9D" w:rsidRPr="00F67E9D">
        <w:rPr>
          <w:lang w:val="el-GR"/>
        </w:rPr>
        <w:instrText>=2&amp;_</w:instrText>
      </w:r>
      <w:r w:rsidR="00F67E9D">
        <w:instrText>uid</w:instrText>
      </w:r>
      <w:r w:rsidR="00F67E9D" w:rsidRPr="00F67E9D">
        <w:rPr>
          <w:lang w:val="el-GR"/>
        </w:rPr>
        <w:instrText>=13525&amp;_</w:instrText>
      </w:r>
      <w:r w:rsidR="00F67E9D">
        <w:instrText>mbox</w:instrText>
      </w:r>
      <w:r w:rsidR="00F67E9D" w:rsidRPr="00F67E9D">
        <w:rPr>
          <w:lang w:val="el-GR"/>
        </w:rPr>
        <w:instrText>=</w:instrText>
      </w:r>
      <w:r w:rsidR="00F67E9D">
        <w:instrText>INBOX</w:instrText>
      </w:r>
      <w:r w:rsidR="00F67E9D" w:rsidRPr="00F67E9D">
        <w:rPr>
          <w:lang w:val="el-GR"/>
        </w:rPr>
        <w:instrText>&amp;_</w:instrText>
      </w:r>
      <w:r w:rsidR="00F67E9D">
        <w:instrText>action</w:instrText>
      </w:r>
      <w:r w:rsidR="00F67E9D" w:rsidRPr="00F67E9D">
        <w:rPr>
          <w:lang w:val="el-GR"/>
        </w:rPr>
        <w:instrText>=</w:instrText>
      </w:r>
      <w:r w:rsidR="00F67E9D">
        <w:instrText>get</w:instrText>
      </w:r>
      <w:r w:rsidR="00F67E9D" w:rsidRPr="00F67E9D">
        <w:rPr>
          <w:lang w:val="el-GR"/>
        </w:rPr>
        <w:instrText>&amp;_</w:instrText>
      </w:r>
      <w:r w:rsidR="00F67E9D">
        <w:instrText>task</w:instrText>
      </w:r>
      <w:r w:rsidR="00F67E9D" w:rsidRPr="00F67E9D">
        <w:rPr>
          <w:lang w:val="el-GR"/>
        </w:rPr>
        <w:instrText>=</w:instrText>
      </w:r>
      <w:r w:rsidR="00F67E9D">
        <w:instrText>mail</w:instrText>
      </w:r>
      <w:r w:rsidR="00F67E9D" w:rsidRPr="00F67E9D">
        <w:rPr>
          <w:lang w:val="el-GR"/>
        </w:rPr>
        <w:instrText xml:space="preserve">" \* </w:instrText>
      </w:r>
      <w:r w:rsidR="00F67E9D">
        <w:instrText>MERGEFORMATINET</w:instrText>
      </w:r>
      <w:r w:rsidR="00F67E9D" w:rsidRPr="00F67E9D">
        <w:rPr>
          <w:lang w:val="el-GR"/>
        </w:rPr>
        <w:instrText xml:space="preserve"> </w:instrText>
      </w:r>
      <w:r w:rsidR="00F67E9D">
        <w:fldChar w:fldCharType="separate"/>
      </w:r>
      <w:r w:rsidR="00F67E9D">
        <w:pict>
          <v:shape id="_x0000_i1027" type="#_x0000_t75" alt="" style="width:24pt;height:24pt"/>
        </w:pict>
      </w:r>
      <w:r w:rsidR="00F67E9D">
        <w:fldChar w:fldCharType="end"/>
      </w:r>
      <w:r w:rsidR="00F67E9D" w:rsidRPr="00F67E9D">
        <w:rPr>
          <w:lang w:val="el-GR"/>
        </w:rPr>
        <w:t xml:space="preserve"> </w:t>
      </w:r>
      <w:r w:rsidR="00F67E9D">
        <w:fldChar w:fldCharType="begin"/>
      </w:r>
      <w:r w:rsidR="00F67E9D" w:rsidRPr="00F67E9D">
        <w:rPr>
          <w:lang w:val="el-GR"/>
        </w:rPr>
        <w:instrText xml:space="preserve"> </w:instrText>
      </w:r>
      <w:r w:rsidR="00F67E9D">
        <w:instrText>INCLUDEPICTURE</w:instrText>
      </w:r>
      <w:r w:rsidR="00F67E9D" w:rsidRPr="00F67E9D">
        <w:rPr>
          <w:lang w:val="el-GR"/>
        </w:rPr>
        <w:instrText xml:space="preserve"> "</w:instrText>
      </w:r>
      <w:r w:rsidR="00F67E9D">
        <w:instrText>https</w:instrText>
      </w:r>
      <w:r w:rsidR="00F67E9D" w:rsidRPr="00F67E9D">
        <w:rPr>
          <w:lang w:val="el-GR"/>
        </w:rPr>
        <w:instrText>://</w:instrText>
      </w:r>
      <w:r w:rsidR="00F67E9D">
        <w:instrText>corpmail</w:instrText>
      </w:r>
      <w:r w:rsidR="00F67E9D" w:rsidRPr="00F67E9D">
        <w:rPr>
          <w:lang w:val="el-GR"/>
        </w:rPr>
        <w:instrText>.</w:instrText>
      </w:r>
      <w:r w:rsidR="00F67E9D">
        <w:instrText>otenet</w:instrText>
      </w:r>
      <w:r w:rsidR="00F67E9D" w:rsidRPr="00F67E9D">
        <w:rPr>
          <w:lang w:val="el-GR"/>
        </w:rPr>
        <w:instrText>.</w:instrText>
      </w:r>
      <w:r w:rsidR="00F67E9D">
        <w:instrText>gr</w:instrText>
      </w:r>
      <w:r w:rsidR="00F67E9D" w:rsidRPr="00F67E9D">
        <w:rPr>
          <w:lang w:val="el-GR"/>
        </w:rPr>
        <w:instrText>/?_</w:instrText>
      </w:r>
      <w:r w:rsidR="00F67E9D">
        <w:instrText>nocheck</w:instrText>
      </w:r>
      <w:r w:rsidR="00F67E9D" w:rsidRPr="00F67E9D">
        <w:rPr>
          <w:lang w:val="el-GR"/>
        </w:rPr>
        <w:instrText>=1&amp;_</w:instrText>
      </w:r>
      <w:r w:rsidR="00F67E9D">
        <w:instrText>embed</w:instrText>
      </w:r>
      <w:r w:rsidR="00F67E9D" w:rsidRPr="00F67E9D">
        <w:rPr>
          <w:lang w:val="el-GR"/>
        </w:rPr>
        <w:instrText>=1&amp;_</w:instrText>
      </w:r>
      <w:r w:rsidR="00F67E9D">
        <w:instrText>mimewarning</w:instrText>
      </w:r>
      <w:r w:rsidR="00F67E9D" w:rsidRPr="00F67E9D">
        <w:rPr>
          <w:lang w:val="el-GR"/>
        </w:rPr>
        <w:instrText>=1&amp;_</w:instrText>
      </w:r>
      <w:r w:rsidR="00F67E9D">
        <w:instrText>part</w:instrText>
      </w:r>
      <w:r w:rsidR="00F67E9D" w:rsidRPr="00F67E9D">
        <w:rPr>
          <w:lang w:val="el-GR"/>
        </w:rPr>
        <w:instrText>=2&amp;_</w:instrText>
      </w:r>
      <w:r w:rsidR="00F67E9D">
        <w:instrText>uid</w:instrText>
      </w:r>
      <w:r w:rsidR="00F67E9D" w:rsidRPr="00F67E9D">
        <w:rPr>
          <w:lang w:val="el-GR"/>
        </w:rPr>
        <w:instrText>=13525&amp;_</w:instrText>
      </w:r>
      <w:r w:rsidR="00F67E9D">
        <w:instrText>mbox</w:instrText>
      </w:r>
      <w:r w:rsidR="00F67E9D" w:rsidRPr="00F67E9D">
        <w:rPr>
          <w:lang w:val="el-GR"/>
        </w:rPr>
        <w:instrText>=</w:instrText>
      </w:r>
      <w:r w:rsidR="00F67E9D">
        <w:instrText>INBOX</w:instrText>
      </w:r>
      <w:r w:rsidR="00F67E9D" w:rsidRPr="00F67E9D">
        <w:rPr>
          <w:lang w:val="el-GR"/>
        </w:rPr>
        <w:instrText>&amp;_</w:instrText>
      </w:r>
      <w:r w:rsidR="00F67E9D">
        <w:instrText>action</w:instrText>
      </w:r>
      <w:r w:rsidR="00F67E9D" w:rsidRPr="00F67E9D">
        <w:rPr>
          <w:lang w:val="el-GR"/>
        </w:rPr>
        <w:instrText>=</w:instrText>
      </w:r>
      <w:r w:rsidR="00F67E9D">
        <w:instrText>get</w:instrText>
      </w:r>
      <w:r w:rsidR="00F67E9D" w:rsidRPr="00F67E9D">
        <w:rPr>
          <w:lang w:val="el-GR"/>
        </w:rPr>
        <w:instrText>&amp;_</w:instrText>
      </w:r>
      <w:r w:rsidR="00F67E9D">
        <w:instrText>task</w:instrText>
      </w:r>
      <w:r w:rsidR="00F67E9D" w:rsidRPr="00F67E9D">
        <w:rPr>
          <w:lang w:val="el-GR"/>
        </w:rPr>
        <w:instrText>=</w:instrText>
      </w:r>
      <w:r w:rsidR="00F67E9D">
        <w:instrText>mail</w:instrText>
      </w:r>
      <w:r w:rsidR="00F67E9D" w:rsidRPr="00F67E9D">
        <w:rPr>
          <w:lang w:val="el-GR"/>
        </w:rPr>
        <w:instrText xml:space="preserve">" \* </w:instrText>
      </w:r>
      <w:r w:rsidR="00F67E9D">
        <w:instrText>MERGEFORMATINET</w:instrText>
      </w:r>
      <w:r w:rsidR="00F67E9D" w:rsidRPr="00F67E9D">
        <w:rPr>
          <w:lang w:val="el-GR"/>
        </w:rPr>
        <w:instrText xml:space="preserve"> </w:instrText>
      </w:r>
      <w:r w:rsidR="00F67E9D">
        <w:fldChar w:fldCharType="separate"/>
      </w:r>
      <w:r w:rsidR="00F67E9D">
        <w:pict>
          <v:shape id="_x0000_i1028" type="#_x0000_t75" alt="" style="width:24pt;height:24pt"/>
        </w:pict>
      </w:r>
      <w:r w:rsidR="00F67E9D">
        <w:fldChar w:fldCharType="end"/>
      </w:r>
      <w:r w:rsidR="00F67E9D" w:rsidRPr="00F67E9D">
        <w:rPr>
          <w:lang w:val="el-GR"/>
        </w:rPr>
        <w:t xml:space="preserve"> </w:t>
      </w:r>
    </w:p>
    <w:p w:rsidR="002E2519" w:rsidRPr="00FC7385" w:rsidRDefault="00916D6D" w:rsidP="00916D6D">
      <w:pPr>
        <w:jc w:val="center"/>
        <w:rPr>
          <w:rFonts w:cstheme="minorHAnsi"/>
          <w:b/>
          <w:bCs/>
          <w:sz w:val="32"/>
          <w:szCs w:val="32"/>
          <w:lang w:val="el-GR"/>
        </w:rPr>
      </w:pPr>
      <w:r w:rsidRPr="00FC7385">
        <w:rPr>
          <w:rFonts w:cstheme="minorHAnsi"/>
          <w:b/>
          <w:bCs/>
          <w:sz w:val="32"/>
          <w:szCs w:val="32"/>
          <w:lang w:val="el-GR"/>
        </w:rPr>
        <w:t>ΥΠΟΥΡΓΕΙΟ ΕΡΓΑΣΙΑΣ ΚΑΙ ΚΟΙΝΩΝΙΚΩΝ ΥΠΟΘΕΣΕΩΝ</w:t>
      </w:r>
    </w:p>
    <w:p w:rsidR="00916D6D" w:rsidRPr="00C105B8" w:rsidRDefault="00FC7385" w:rsidP="00FC7385">
      <w:pPr>
        <w:spacing w:line="360" w:lineRule="auto"/>
        <w:jc w:val="right"/>
        <w:rPr>
          <w:rFonts w:cstheme="minorHAnsi"/>
          <w:b/>
          <w:bCs/>
          <w:lang w:val="el-GR"/>
        </w:rPr>
      </w:pPr>
      <w:r>
        <w:rPr>
          <w:rFonts w:cstheme="minorHAnsi"/>
          <w:b/>
          <w:bCs/>
          <w:lang w:val="el-GR"/>
        </w:rPr>
        <w:tab/>
      </w:r>
      <w:r>
        <w:rPr>
          <w:rFonts w:cstheme="minorHAnsi"/>
          <w:b/>
          <w:bCs/>
          <w:lang w:val="el-GR"/>
        </w:rPr>
        <w:tab/>
      </w:r>
      <w:r>
        <w:rPr>
          <w:rFonts w:cstheme="minorHAnsi"/>
          <w:b/>
          <w:bCs/>
          <w:lang w:val="el-GR"/>
        </w:rPr>
        <w:tab/>
      </w:r>
      <w:r>
        <w:rPr>
          <w:rFonts w:cstheme="minorHAnsi"/>
          <w:b/>
          <w:bCs/>
          <w:lang w:val="el-GR"/>
        </w:rPr>
        <w:tab/>
      </w:r>
      <w:r>
        <w:rPr>
          <w:rFonts w:cstheme="minorHAnsi"/>
          <w:b/>
          <w:bCs/>
          <w:lang w:val="el-GR"/>
        </w:rPr>
        <w:tab/>
      </w:r>
      <w:r>
        <w:rPr>
          <w:rFonts w:cstheme="minorHAnsi"/>
          <w:b/>
          <w:bCs/>
          <w:lang w:val="el-GR"/>
        </w:rPr>
        <w:tab/>
      </w:r>
      <w:r>
        <w:rPr>
          <w:rFonts w:cstheme="minorHAnsi"/>
          <w:b/>
          <w:bCs/>
          <w:lang w:val="el-GR"/>
        </w:rPr>
        <w:tab/>
      </w:r>
      <w:r w:rsidRPr="003511BB">
        <w:rPr>
          <w:rFonts w:cstheme="minorHAnsi"/>
          <w:sz w:val="24"/>
          <w:szCs w:val="24"/>
          <w:lang w:val="el-GR"/>
        </w:rPr>
        <w:tab/>
        <w:t>Αθήνα 15/11/2020</w:t>
      </w:r>
    </w:p>
    <w:p w:rsidR="00757346" w:rsidRPr="00757346" w:rsidRDefault="00757346" w:rsidP="00916D6D">
      <w:pPr>
        <w:jc w:val="center"/>
        <w:rPr>
          <w:rFonts w:cstheme="minorHAnsi"/>
          <w:lang w:val="el-GR"/>
        </w:rPr>
      </w:pPr>
    </w:p>
    <w:p w:rsidR="00757346" w:rsidRPr="00757346" w:rsidRDefault="00757346" w:rsidP="00757346">
      <w:pPr>
        <w:shd w:val="clear" w:color="auto" w:fill="FFFFFF"/>
        <w:spacing w:after="0" w:line="240" w:lineRule="auto"/>
        <w:jc w:val="center"/>
        <w:rPr>
          <w:rFonts w:cstheme="minorHAnsi"/>
          <w:b/>
          <w:sz w:val="28"/>
          <w:szCs w:val="28"/>
          <w:lang w:val="el-GR"/>
        </w:rPr>
      </w:pPr>
      <w:r w:rsidRPr="00757346">
        <w:rPr>
          <w:rFonts w:cstheme="minorHAnsi"/>
          <w:b/>
          <w:sz w:val="28"/>
          <w:szCs w:val="28"/>
          <w:lang w:val="el-GR"/>
        </w:rPr>
        <w:t>ΕΥΧΑΡΙΣΤΗΡΙΑ ΕΠΙΣΤΟΛΗ </w:t>
      </w:r>
    </w:p>
    <w:p w:rsidR="00757346" w:rsidRPr="00757346" w:rsidRDefault="00757346" w:rsidP="00757346">
      <w:pPr>
        <w:shd w:val="clear" w:color="auto" w:fill="FFFFFF"/>
        <w:spacing w:after="0" w:line="240" w:lineRule="auto"/>
        <w:jc w:val="center"/>
        <w:rPr>
          <w:rFonts w:cstheme="minorHAnsi"/>
          <w:b/>
          <w:sz w:val="28"/>
          <w:szCs w:val="28"/>
          <w:lang w:val="el-GR"/>
        </w:rPr>
      </w:pPr>
      <w:r w:rsidRPr="00757346">
        <w:rPr>
          <w:rFonts w:cstheme="minorHAnsi"/>
          <w:b/>
          <w:sz w:val="28"/>
          <w:szCs w:val="28"/>
          <w:lang w:val="el-GR"/>
        </w:rPr>
        <w:t>ΠΡΟΣ ΟΛΑ ΤΑ ΑΡΜΟΔΙΑ ΣΤΕΛΕΧΗ ΤΟΥ ΥΠΟΥΡΓΕΙΟ</w:t>
      </w:r>
      <w:r w:rsidR="008B74A2" w:rsidRPr="00D747DF">
        <w:rPr>
          <w:rFonts w:cstheme="minorHAnsi"/>
          <w:b/>
          <w:sz w:val="28"/>
          <w:szCs w:val="28"/>
          <w:lang w:val="el-GR"/>
        </w:rPr>
        <w:t>Υ</w:t>
      </w:r>
      <w:r w:rsidRPr="00757346">
        <w:rPr>
          <w:rFonts w:cstheme="minorHAnsi"/>
          <w:b/>
          <w:sz w:val="28"/>
          <w:szCs w:val="28"/>
          <w:lang w:val="el-GR"/>
        </w:rPr>
        <w:t xml:space="preserve"> ΕΡΓΑΣΙΑΣ ΚΑΙ ΚΟΙΝΩΝΙΚΩΝ ΥΠΟΘΕΣΕΩΝ</w:t>
      </w:r>
    </w:p>
    <w:p w:rsidR="00757346" w:rsidRPr="00757346" w:rsidRDefault="00757346" w:rsidP="00757346">
      <w:pPr>
        <w:shd w:val="clear" w:color="auto" w:fill="FFFFFF"/>
        <w:spacing w:after="0" w:line="240" w:lineRule="auto"/>
        <w:jc w:val="center"/>
        <w:rPr>
          <w:rFonts w:cstheme="minorHAnsi"/>
          <w:lang w:val="el-GR"/>
        </w:rPr>
      </w:pPr>
    </w:p>
    <w:p w:rsidR="00757346" w:rsidRPr="00757346" w:rsidRDefault="00757346" w:rsidP="00757346">
      <w:pPr>
        <w:shd w:val="clear" w:color="auto" w:fill="FFFFFF"/>
        <w:spacing w:after="0" w:line="240" w:lineRule="auto"/>
        <w:jc w:val="both"/>
        <w:rPr>
          <w:rFonts w:cstheme="minorHAnsi"/>
          <w:sz w:val="24"/>
          <w:szCs w:val="24"/>
          <w:lang w:val="el-GR"/>
        </w:rPr>
      </w:pPr>
      <w:r w:rsidRPr="00757346">
        <w:rPr>
          <w:rFonts w:cstheme="minorHAnsi"/>
          <w:sz w:val="24"/>
          <w:szCs w:val="24"/>
          <w:lang w:val="el-GR"/>
        </w:rPr>
        <w:t>Με την παρούσα θα ήθελα να εκφράσω τις θερμές ευχαριστίες, τις δικές μου αλλά και όλης της πολιτικής ηγεσίας του Υπουργείου μας προς τα στελέχη της  ΔΙΕΥΘ</w:t>
      </w:r>
      <w:r w:rsidR="008B74A2" w:rsidRPr="008B74A2">
        <w:rPr>
          <w:rFonts w:cstheme="minorHAnsi"/>
          <w:sz w:val="24"/>
          <w:szCs w:val="24"/>
          <w:lang w:val="el-GR"/>
        </w:rPr>
        <w:t>Υ</w:t>
      </w:r>
      <w:r w:rsidRPr="00757346">
        <w:rPr>
          <w:rFonts w:cstheme="minorHAnsi"/>
          <w:sz w:val="24"/>
          <w:szCs w:val="24"/>
          <w:lang w:val="el-GR"/>
        </w:rPr>
        <w:t xml:space="preserve">ΝΣΗΣ ΕΝΤΑΞΗΣ ΣΤΗΝ ΕΡΓΑΣΙΑ, της ΔΙΕΥΘΥΝΣΗΣ </w:t>
      </w:r>
      <w:r w:rsidR="008B74A2" w:rsidRPr="008B74A2">
        <w:rPr>
          <w:rFonts w:cstheme="minorHAnsi"/>
          <w:sz w:val="24"/>
          <w:szCs w:val="24"/>
          <w:lang w:val="el-GR"/>
        </w:rPr>
        <w:t>ΑΤΟΜΙΚΩΝ ΡΥΘΜΙΣΕΩΝ</w:t>
      </w:r>
      <w:r w:rsidRPr="00757346">
        <w:rPr>
          <w:rFonts w:cstheme="minorHAnsi"/>
          <w:sz w:val="24"/>
          <w:szCs w:val="24"/>
          <w:lang w:val="el-GR"/>
        </w:rPr>
        <w:t>, της ΔΙΕΥΘΥΝΣΗΣ ΠΛΗΡΟΦΟΡΙΚΗΣ, της ΔΙΕΥΘΥΝΣΗ</w:t>
      </w:r>
      <w:r w:rsidR="008B74A2" w:rsidRPr="008B74A2">
        <w:rPr>
          <w:rFonts w:cstheme="minorHAnsi"/>
          <w:sz w:val="24"/>
          <w:szCs w:val="24"/>
          <w:lang w:val="el-GR"/>
        </w:rPr>
        <w:t>Σ</w:t>
      </w:r>
      <w:r w:rsidRPr="00757346">
        <w:rPr>
          <w:rFonts w:cstheme="minorHAnsi"/>
          <w:sz w:val="24"/>
          <w:szCs w:val="24"/>
          <w:lang w:val="el-GR"/>
        </w:rPr>
        <w:t xml:space="preserve"> ΟΙΚΟΝΟΜΙΚΩΝ, προς τα μέλη της ΟΔΕ του ΠΣ ΕΡΓΑΝΗ και προς τον πάροχο υποστήριξης του ΠΣ ΕΡΓΑΝΗ 01 SOLUTIONS, για την άρτια συνεργασία μας, τον επαγγελματισμό και άριστο τεχνοκρατισμό τους καθώς και για την με αυταπάρνηση υποστήριξη αυτής της πολύ δύσκολης προσπάθειας που καταβάλλουμε μήνες τώρα για την στήριξη των εργαζομένων και των επιχειρήσεων του ιδιωτικού τομέα της χώρας, για την αντιμετώπιση των οικονομικών συνεπειών του COVID-19.   </w:t>
      </w:r>
    </w:p>
    <w:p w:rsidR="00757346" w:rsidRPr="00757346" w:rsidRDefault="00757346" w:rsidP="00757346">
      <w:pPr>
        <w:shd w:val="clear" w:color="auto" w:fill="FFFFFF"/>
        <w:spacing w:after="0" w:line="240" w:lineRule="auto"/>
        <w:jc w:val="both"/>
        <w:rPr>
          <w:rFonts w:cstheme="minorHAnsi"/>
          <w:sz w:val="24"/>
          <w:szCs w:val="24"/>
          <w:lang w:val="el-GR"/>
        </w:rPr>
      </w:pPr>
      <w:r w:rsidRPr="00757346">
        <w:rPr>
          <w:rFonts w:cstheme="minorHAnsi"/>
          <w:sz w:val="24"/>
          <w:szCs w:val="24"/>
          <w:lang w:val="el-GR"/>
        </w:rPr>
        <w:t>Με την παρούσα, ευχαριστούμε επίσης, όλοι εμείς, τους ΛΟΓΙΣΤΕΣ όλης της χώρας, που παρά τις δύσκολες συνθήκες, στηρίζουν αγόγγυστα αυτήν την προσπάθεια, εγγυώμενοι από την πλευρά τους, με τη αδιάληπτη εργασία τους, το άρτιο και συνεπές αποτέλεσμα.  </w:t>
      </w:r>
    </w:p>
    <w:p w:rsidR="00757346" w:rsidRPr="00757346" w:rsidRDefault="00757346" w:rsidP="00757346">
      <w:pPr>
        <w:shd w:val="clear" w:color="auto" w:fill="FFFFFF"/>
        <w:spacing w:after="0" w:line="240" w:lineRule="auto"/>
        <w:rPr>
          <w:rFonts w:ascii="Arial" w:eastAsia="Times New Roman" w:hAnsi="Arial" w:cs="Arial"/>
          <w:color w:val="26282A"/>
          <w:sz w:val="24"/>
          <w:szCs w:val="24"/>
          <w:lang w:val="el-GR" w:eastAsia="el-GR"/>
        </w:rPr>
      </w:pPr>
    </w:p>
    <w:p w:rsidR="008B74A2" w:rsidRDefault="008B74A2" w:rsidP="00757346">
      <w:pPr>
        <w:shd w:val="clear" w:color="auto" w:fill="FFFFFF"/>
        <w:spacing w:after="0" w:line="240" w:lineRule="auto"/>
        <w:jc w:val="center"/>
        <w:rPr>
          <w:rFonts w:ascii="Arial" w:eastAsia="Times New Roman" w:hAnsi="Arial" w:cs="Arial"/>
          <w:b/>
          <w:bCs/>
          <w:color w:val="26282A"/>
          <w:sz w:val="19"/>
          <w:szCs w:val="19"/>
          <w:lang w:val="el-GR" w:eastAsia="el-GR"/>
        </w:rPr>
      </w:pPr>
    </w:p>
    <w:p w:rsidR="00D747DF" w:rsidRDefault="00D747DF" w:rsidP="00757346">
      <w:pPr>
        <w:shd w:val="clear" w:color="auto" w:fill="FFFFFF"/>
        <w:spacing w:after="0" w:line="240" w:lineRule="auto"/>
        <w:jc w:val="center"/>
        <w:rPr>
          <w:rFonts w:ascii="Arial" w:eastAsia="Times New Roman" w:hAnsi="Arial" w:cs="Arial"/>
          <w:b/>
          <w:bCs/>
          <w:color w:val="26282A"/>
          <w:sz w:val="19"/>
          <w:szCs w:val="19"/>
          <w:lang w:val="el-GR" w:eastAsia="el-GR"/>
        </w:rPr>
      </w:pPr>
    </w:p>
    <w:p w:rsidR="00D747DF" w:rsidRPr="00D747DF" w:rsidRDefault="00D747DF" w:rsidP="00757346">
      <w:pPr>
        <w:shd w:val="clear" w:color="auto" w:fill="FFFFFF"/>
        <w:spacing w:after="0" w:line="240" w:lineRule="auto"/>
        <w:jc w:val="center"/>
        <w:rPr>
          <w:rFonts w:cstheme="minorHAnsi"/>
          <w:b/>
          <w:sz w:val="28"/>
          <w:szCs w:val="28"/>
          <w:lang w:val="el-GR"/>
        </w:rPr>
      </w:pPr>
    </w:p>
    <w:p w:rsidR="00757346" w:rsidRPr="00757346" w:rsidRDefault="00757346" w:rsidP="00757346">
      <w:pPr>
        <w:shd w:val="clear" w:color="auto" w:fill="FFFFFF"/>
        <w:spacing w:after="0" w:line="240" w:lineRule="auto"/>
        <w:jc w:val="center"/>
        <w:rPr>
          <w:rFonts w:cstheme="minorHAnsi"/>
          <w:b/>
          <w:sz w:val="28"/>
          <w:szCs w:val="28"/>
          <w:lang w:val="el-GR"/>
        </w:rPr>
      </w:pPr>
      <w:r w:rsidRPr="00757346">
        <w:rPr>
          <w:rFonts w:cstheme="minorHAnsi"/>
          <w:b/>
          <w:sz w:val="28"/>
          <w:szCs w:val="28"/>
          <w:lang w:val="el-GR"/>
        </w:rPr>
        <w:t>ΜΕ ΤΙΜΗ ΑΠΕΝΑΝΤΙ ΣΕ ΟΛΟΥΣ ΕΣΑΣ </w:t>
      </w:r>
    </w:p>
    <w:p w:rsidR="00757346" w:rsidRPr="00757346" w:rsidRDefault="00757346" w:rsidP="00757346">
      <w:pPr>
        <w:shd w:val="clear" w:color="auto" w:fill="FFFFFF"/>
        <w:spacing w:after="0" w:line="240" w:lineRule="auto"/>
        <w:jc w:val="center"/>
        <w:rPr>
          <w:rFonts w:cstheme="minorHAnsi"/>
          <w:b/>
          <w:sz w:val="28"/>
          <w:szCs w:val="28"/>
          <w:lang w:val="el-GR"/>
        </w:rPr>
      </w:pPr>
      <w:r w:rsidRPr="00757346">
        <w:rPr>
          <w:rFonts w:cstheme="minorHAnsi"/>
          <w:b/>
          <w:sz w:val="28"/>
          <w:szCs w:val="28"/>
          <w:lang w:val="el-GR"/>
        </w:rPr>
        <w:t>ΣΥΝΕΧΙΖΟΥΜΕ ΝΑ ΠΡΟΣΠΑΘΟΥΜΕ ΓΙΑ ΤΟ ΚΑΛΥΤΕΡΟ </w:t>
      </w:r>
    </w:p>
    <w:p w:rsidR="00757346" w:rsidRPr="00757346" w:rsidRDefault="00757346" w:rsidP="00757346">
      <w:pPr>
        <w:shd w:val="clear" w:color="auto" w:fill="FFFFFF"/>
        <w:spacing w:after="0" w:line="240" w:lineRule="auto"/>
        <w:jc w:val="center"/>
        <w:rPr>
          <w:rFonts w:cstheme="minorHAnsi"/>
          <w:b/>
          <w:sz w:val="28"/>
          <w:szCs w:val="28"/>
          <w:lang w:val="el-GR"/>
        </w:rPr>
      </w:pPr>
    </w:p>
    <w:p w:rsidR="008B74A2" w:rsidRPr="00D747DF" w:rsidRDefault="008B74A2" w:rsidP="00757346">
      <w:pPr>
        <w:shd w:val="clear" w:color="auto" w:fill="FFFFFF"/>
        <w:spacing w:after="0" w:line="240" w:lineRule="auto"/>
        <w:jc w:val="center"/>
        <w:rPr>
          <w:rFonts w:cstheme="minorHAnsi"/>
          <w:b/>
          <w:sz w:val="28"/>
          <w:szCs w:val="28"/>
          <w:lang w:val="el-GR"/>
        </w:rPr>
      </w:pPr>
    </w:p>
    <w:p w:rsidR="00757346" w:rsidRPr="00757346" w:rsidRDefault="00757346" w:rsidP="00757346">
      <w:pPr>
        <w:shd w:val="clear" w:color="auto" w:fill="FFFFFF"/>
        <w:spacing w:after="0" w:line="240" w:lineRule="auto"/>
        <w:jc w:val="center"/>
        <w:rPr>
          <w:rFonts w:cstheme="minorHAnsi"/>
          <w:b/>
          <w:sz w:val="28"/>
          <w:szCs w:val="28"/>
          <w:lang w:val="el-GR"/>
        </w:rPr>
      </w:pPr>
      <w:r w:rsidRPr="00757346">
        <w:rPr>
          <w:rFonts w:cstheme="minorHAnsi"/>
          <w:b/>
          <w:sz w:val="28"/>
          <w:szCs w:val="28"/>
          <w:lang w:val="el-GR"/>
        </w:rPr>
        <w:t>ΑΝΝΑ ΣΤΡΑΤΙΝΑΚΗ </w:t>
      </w:r>
    </w:p>
    <w:p w:rsidR="00757346" w:rsidRPr="00757346" w:rsidRDefault="00757346" w:rsidP="00757346">
      <w:pPr>
        <w:shd w:val="clear" w:color="auto" w:fill="FFFFFF"/>
        <w:spacing w:after="0" w:line="240" w:lineRule="auto"/>
        <w:jc w:val="center"/>
        <w:rPr>
          <w:rFonts w:cstheme="minorHAnsi"/>
          <w:b/>
          <w:sz w:val="28"/>
          <w:szCs w:val="28"/>
          <w:lang w:val="el-GR"/>
        </w:rPr>
      </w:pPr>
      <w:r w:rsidRPr="00757346">
        <w:rPr>
          <w:rFonts w:cstheme="minorHAnsi"/>
          <w:b/>
          <w:sz w:val="28"/>
          <w:szCs w:val="28"/>
          <w:lang w:val="el-GR"/>
        </w:rPr>
        <w:t>ΓΕΝΙΚΗ ΓΡΑΜΜΑΤΕΑΣ ΕΡΓΑΣΙΑΣ </w:t>
      </w:r>
    </w:p>
    <w:p w:rsidR="00757346" w:rsidRDefault="00757346" w:rsidP="00916D6D">
      <w:pPr>
        <w:jc w:val="center"/>
        <w:rPr>
          <w:rFonts w:cstheme="minorHAnsi"/>
          <w:b/>
          <w:bCs/>
          <w:sz w:val="28"/>
          <w:szCs w:val="28"/>
          <w:lang w:val="el-GR"/>
        </w:rPr>
      </w:pPr>
    </w:p>
    <w:p w:rsidR="008B74A2" w:rsidRDefault="008B74A2" w:rsidP="00916D6D">
      <w:pPr>
        <w:jc w:val="center"/>
        <w:rPr>
          <w:rFonts w:cstheme="minorHAnsi"/>
          <w:b/>
          <w:bCs/>
          <w:sz w:val="28"/>
          <w:szCs w:val="28"/>
          <w:lang w:val="el-GR"/>
        </w:rPr>
      </w:pPr>
    </w:p>
    <w:p w:rsidR="00916D6D" w:rsidRPr="00FC7385" w:rsidRDefault="00916D6D" w:rsidP="00916D6D">
      <w:pPr>
        <w:jc w:val="center"/>
        <w:rPr>
          <w:rFonts w:cstheme="minorHAnsi"/>
          <w:b/>
          <w:bCs/>
          <w:sz w:val="28"/>
          <w:szCs w:val="28"/>
          <w:lang w:val="el-GR"/>
        </w:rPr>
      </w:pPr>
      <w:r w:rsidRPr="00FC7385">
        <w:rPr>
          <w:rFonts w:cstheme="minorHAnsi"/>
          <w:b/>
          <w:bCs/>
          <w:sz w:val="28"/>
          <w:szCs w:val="28"/>
          <w:lang w:val="el-GR"/>
        </w:rPr>
        <w:t>ΟΔΗΓΙΕΣ</w:t>
      </w:r>
      <w:r w:rsidR="009F38E5">
        <w:rPr>
          <w:rFonts w:cstheme="minorHAnsi"/>
          <w:b/>
          <w:bCs/>
          <w:sz w:val="28"/>
          <w:szCs w:val="28"/>
          <w:lang w:val="el-GR"/>
        </w:rPr>
        <w:t>*</w:t>
      </w:r>
    </w:p>
    <w:p w:rsidR="00916D6D" w:rsidRPr="00C105B8" w:rsidRDefault="00916D6D" w:rsidP="00916D6D">
      <w:pPr>
        <w:jc w:val="center"/>
        <w:rPr>
          <w:rFonts w:cstheme="minorHAnsi"/>
          <w:b/>
          <w:bCs/>
          <w:lang w:val="el-GR"/>
        </w:rPr>
      </w:pPr>
      <w:r w:rsidRPr="00C105B8">
        <w:rPr>
          <w:rFonts w:cstheme="minorHAnsi"/>
          <w:b/>
          <w:bCs/>
          <w:lang w:val="el-GR"/>
        </w:rPr>
        <w:t xml:space="preserve">ΓΙΑ ΤΗΝ ΥΠΟΒΟΛΗ ΔΗΛΩΣΕΩΝ ΑΝΑΣΤΟΛΩΝ ΣΥΜΒΑΣΕΩΝ ΕΡΓΑΣΙΑΣ ΕΡΓΑΖΟΜΕΝΩΝ ΕΠΙΧΕΙΡΗΣΕΩΝ – ΕΡΓΟΔΟΤΩΝ ΚΛΕΙΣΤΩΝ ΜΕ ΚΡΑΤΙΚΗ ΕΝΤΟΛΗ Ή ΠΛΗΤΤΟΜΕΝΩΝ ΒΑΣΕΙ ΚΑΔ </w:t>
      </w:r>
    </w:p>
    <w:p w:rsidR="00916D6D" w:rsidRPr="00C105B8" w:rsidRDefault="00916D6D" w:rsidP="00916D6D">
      <w:pPr>
        <w:jc w:val="center"/>
        <w:rPr>
          <w:rFonts w:cstheme="minorHAnsi"/>
          <w:b/>
          <w:bCs/>
          <w:lang w:val="el-GR"/>
        </w:rPr>
      </w:pPr>
      <w:r w:rsidRPr="00C105B8">
        <w:rPr>
          <w:rFonts w:cstheme="minorHAnsi"/>
          <w:b/>
          <w:bCs/>
          <w:lang w:val="el-GR"/>
        </w:rPr>
        <w:t>ΓΙΑ Τ</w:t>
      </w:r>
      <w:r w:rsidR="00323489">
        <w:rPr>
          <w:rFonts w:cstheme="minorHAnsi"/>
          <w:b/>
          <w:bCs/>
          <w:lang w:val="el-GR"/>
        </w:rPr>
        <w:t xml:space="preserve">ΟΝ </w:t>
      </w:r>
      <w:r w:rsidRPr="00C105B8">
        <w:rPr>
          <w:rFonts w:cstheme="minorHAnsi"/>
          <w:b/>
          <w:bCs/>
          <w:lang w:val="el-GR"/>
        </w:rPr>
        <w:t xml:space="preserve"> ΜΗΝΑ ΝΟΕΜΒΡΙΟ</w:t>
      </w:r>
      <w:r w:rsidR="00507BF8">
        <w:rPr>
          <w:rFonts w:cstheme="minorHAnsi"/>
          <w:b/>
          <w:bCs/>
          <w:lang w:val="el-GR"/>
        </w:rPr>
        <w:t xml:space="preserve"> 2020</w:t>
      </w:r>
    </w:p>
    <w:p w:rsidR="00916D6D" w:rsidRPr="00C105B8" w:rsidRDefault="00916D6D">
      <w:pPr>
        <w:rPr>
          <w:rFonts w:cstheme="minorHAnsi"/>
          <w:lang w:val="el-GR"/>
        </w:rPr>
      </w:pPr>
    </w:p>
    <w:p w:rsidR="00876F55" w:rsidRDefault="00876F55" w:rsidP="00876F55">
      <w:pPr>
        <w:spacing w:line="360" w:lineRule="auto"/>
        <w:jc w:val="both"/>
        <w:rPr>
          <w:rFonts w:cstheme="minorHAnsi"/>
          <w:b/>
          <w:lang w:val="el-GR"/>
        </w:rPr>
      </w:pPr>
      <w:r>
        <w:rPr>
          <w:rFonts w:cstheme="minorHAnsi"/>
          <w:lang w:val="el-GR"/>
        </w:rPr>
        <w:t xml:space="preserve">Δεδομένου ότι </w:t>
      </w:r>
      <w:r>
        <w:rPr>
          <w:rFonts w:cstheme="minorHAnsi"/>
          <w:b/>
          <w:lang w:val="el-GR"/>
        </w:rPr>
        <w:t>υπάρχουν διαφορετικές ημερομηνίες έναρξης στην επιβολή των έκτακτων περιοριστικών μέτρων:</w:t>
      </w:r>
    </w:p>
    <w:p w:rsidR="00876F55" w:rsidRDefault="00876F55" w:rsidP="00876F55">
      <w:pPr>
        <w:pStyle w:val="a7"/>
        <w:numPr>
          <w:ilvl w:val="0"/>
          <w:numId w:val="5"/>
        </w:numPr>
        <w:spacing w:after="160" w:line="360" w:lineRule="auto"/>
        <w:jc w:val="both"/>
        <w:rPr>
          <w:rFonts w:cstheme="minorHAnsi"/>
          <w:b/>
        </w:rPr>
      </w:pPr>
      <w:r>
        <w:rPr>
          <w:rFonts w:cstheme="minorHAnsi"/>
          <w:b/>
        </w:rPr>
        <w:t xml:space="preserve">Ανά επιδημιολογικό επίπεδο, ή </w:t>
      </w:r>
    </w:p>
    <w:p w:rsidR="00876F55" w:rsidRDefault="00876F55" w:rsidP="00876F55">
      <w:pPr>
        <w:pStyle w:val="a7"/>
        <w:numPr>
          <w:ilvl w:val="0"/>
          <w:numId w:val="5"/>
        </w:numPr>
        <w:spacing w:after="160" w:line="360" w:lineRule="auto"/>
        <w:jc w:val="both"/>
        <w:rPr>
          <w:rFonts w:cstheme="minorHAnsi"/>
          <w:b/>
        </w:rPr>
      </w:pPr>
      <w:r>
        <w:rPr>
          <w:rFonts w:cstheme="minorHAnsi"/>
          <w:b/>
        </w:rPr>
        <w:t xml:space="preserve">ανά περιφερειακή ενότητα, ή </w:t>
      </w:r>
    </w:p>
    <w:p w:rsidR="00876F55" w:rsidRDefault="00876F55" w:rsidP="00876F55">
      <w:pPr>
        <w:pStyle w:val="a7"/>
        <w:numPr>
          <w:ilvl w:val="0"/>
          <w:numId w:val="5"/>
        </w:numPr>
        <w:spacing w:after="160" w:line="360" w:lineRule="auto"/>
        <w:jc w:val="both"/>
        <w:rPr>
          <w:rFonts w:cstheme="minorHAnsi"/>
          <w:b/>
        </w:rPr>
      </w:pPr>
      <w:r>
        <w:rPr>
          <w:rFonts w:cstheme="minorHAnsi"/>
          <w:b/>
        </w:rPr>
        <w:t xml:space="preserve">ανά την επικράτεια για τον μήνα Νοέμβριο, </w:t>
      </w:r>
    </w:p>
    <w:p w:rsidR="00876F55" w:rsidRDefault="00876F55" w:rsidP="00876F55">
      <w:pPr>
        <w:spacing w:line="360" w:lineRule="auto"/>
        <w:jc w:val="both"/>
        <w:rPr>
          <w:rFonts w:cstheme="minorHAnsi"/>
          <w:b/>
          <w:lang w:val="el-GR"/>
        </w:rPr>
      </w:pPr>
      <w:r>
        <w:rPr>
          <w:rFonts w:cstheme="minorHAnsi"/>
          <w:lang w:val="el-GR"/>
        </w:rPr>
        <w:t xml:space="preserve">οι επιχειρήσεις εργοδότες κατά την υποβολή των δηλώσεων αναστολών συμβάσεων εργασίας των εργαζομένων τους </w:t>
      </w:r>
      <w:r>
        <w:rPr>
          <w:rFonts w:cstheme="minorHAnsi"/>
          <w:b/>
          <w:lang w:val="el-GR"/>
        </w:rPr>
        <w:t>πρέπει να λάβουν υπόψη τον κάτωθι πίνακα</w:t>
      </w:r>
      <w:r>
        <w:rPr>
          <w:rFonts w:cstheme="minorHAnsi"/>
          <w:lang w:val="el-GR"/>
        </w:rPr>
        <w:t>:</w:t>
      </w:r>
    </w:p>
    <w:tbl>
      <w:tblPr>
        <w:tblW w:w="9817" w:type="dxa"/>
        <w:tblLook w:val="04A0"/>
      </w:tblPr>
      <w:tblGrid>
        <w:gridCol w:w="1688"/>
        <w:gridCol w:w="1755"/>
        <w:gridCol w:w="1984"/>
        <w:gridCol w:w="1218"/>
        <w:gridCol w:w="1468"/>
        <w:gridCol w:w="1837"/>
      </w:tblGrid>
      <w:tr w:rsidR="00D07133" w:rsidRPr="00C105B8" w:rsidTr="00294AE2">
        <w:trPr>
          <w:trHeight w:val="971"/>
        </w:trPr>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b/>
                <w:bCs/>
                <w:color w:val="000000"/>
              </w:rPr>
            </w:pPr>
            <w:r w:rsidRPr="003E7933">
              <w:rPr>
                <w:rFonts w:eastAsia="Times New Roman" w:cstheme="minorHAnsi"/>
                <w:b/>
                <w:bCs/>
                <w:color w:val="000000"/>
              </w:rPr>
              <w:t>ΚΑΤΑΣΤΑΣΗ ΕΠΙΧΕΙΡΗΣΗ/ ΕΡΓΟΔΟΤΕΣ</w:t>
            </w:r>
          </w:p>
        </w:tc>
        <w:tc>
          <w:tcPr>
            <w:tcW w:w="17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05B8" w:rsidRPr="003E7933" w:rsidRDefault="00FC7385" w:rsidP="00876F55">
            <w:pPr>
              <w:spacing w:after="0" w:line="240" w:lineRule="auto"/>
              <w:jc w:val="center"/>
              <w:rPr>
                <w:rFonts w:eastAsia="Times New Roman" w:cstheme="minorHAnsi"/>
                <w:b/>
                <w:bCs/>
                <w:color w:val="000000"/>
                <w:sz w:val="20"/>
                <w:szCs w:val="20"/>
              </w:rPr>
            </w:pPr>
            <w:r w:rsidRPr="003E7933">
              <w:rPr>
                <w:rFonts w:eastAsia="Times New Roman" w:cstheme="minorHAnsi"/>
                <w:b/>
                <w:bCs/>
                <w:color w:val="000000"/>
                <w:sz w:val="20"/>
                <w:szCs w:val="20"/>
              </w:rPr>
              <w:t>ΠΕΡΙΦΕΡΕΙΑΚΕΣ ΕΝΟΤΗΤΕΣ</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b/>
                <w:bCs/>
                <w:color w:val="000000"/>
                <w:sz w:val="20"/>
                <w:szCs w:val="20"/>
              </w:rPr>
            </w:pPr>
            <w:r w:rsidRPr="003E7933">
              <w:rPr>
                <w:rFonts w:eastAsia="Times New Roman" w:cstheme="minorHAnsi"/>
                <w:b/>
                <w:bCs/>
                <w:color w:val="000000"/>
                <w:sz w:val="20"/>
                <w:szCs w:val="20"/>
              </w:rPr>
              <w:t>ΕΠΙΔΗΜΙΟΛΟΓΙΚΟ ΕΠΙΠΕΔΟ ΚΑΔ</w:t>
            </w:r>
          </w:p>
        </w:tc>
        <w:tc>
          <w:tcPr>
            <w:tcW w:w="2686" w:type="dxa"/>
            <w:gridSpan w:val="2"/>
            <w:tcBorders>
              <w:top w:val="single" w:sz="4" w:space="0" w:color="auto"/>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b/>
                <w:bCs/>
                <w:color w:val="000000"/>
                <w:lang w:val="el-GR"/>
              </w:rPr>
            </w:pPr>
            <w:r w:rsidRPr="003E7933">
              <w:rPr>
                <w:rFonts w:eastAsia="Times New Roman" w:cstheme="minorHAnsi"/>
                <w:b/>
                <w:bCs/>
                <w:color w:val="000000"/>
                <w:lang w:val="el-GR"/>
              </w:rPr>
              <w:t>ΔΙΑΡΚΕΙΑ ΠΑΡΑΜΟΝΗΣ ΣΤΟΝ ΕΠΙΔΗΜΙΟΛΟΓΙΚΟ ΕΠΙΠΕΔΟ (ΕΝΑΡΞΗ -ΛΗΞΗ ΑΝΑΣΤΟΛΗΣ)</w:t>
            </w:r>
          </w:p>
        </w:tc>
        <w:tc>
          <w:tcPr>
            <w:tcW w:w="18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b/>
                <w:bCs/>
                <w:color w:val="000000"/>
              </w:rPr>
            </w:pPr>
            <w:r w:rsidRPr="003E7933">
              <w:rPr>
                <w:rFonts w:eastAsia="Times New Roman" w:cstheme="minorHAnsi"/>
                <w:b/>
                <w:bCs/>
                <w:color w:val="000000"/>
              </w:rPr>
              <w:t>ΠΑΡΑΡΤΗΜΑ ΜΕ ΚΑΔ</w:t>
            </w:r>
          </w:p>
        </w:tc>
      </w:tr>
      <w:tr w:rsidR="00D07133" w:rsidRPr="00C105B8" w:rsidTr="00B85D1B">
        <w:trPr>
          <w:trHeight w:val="971"/>
        </w:trPr>
        <w:tc>
          <w:tcPr>
            <w:tcW w:w="1555" w:type="dxa"/>
            <w:vMerge/>
            <w:tcBorders>
              <w:top w:val="single" w:sz="4" w:space="0" w:color="auto"/>
              <w:left w:val="single" w:sz="4" w:space="0" w:color="auto"/>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vMerge/>
            <w:tcBorders>
              <w:top w:val="single" w:sz="4" w:space="0" w:color="auto"/>
              <w:left w:val="single" w:sz="4" w:space="0" w:color="auto"/>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984" w:type="dxa"/>
            <w:vMerge/>
            <w:tcBorders>
              <w:top w:val="single" w:sz="4" w:space="0" w:color="auto"/>
              <w:left w:val="single" w:sz="4" w:space="0" w:color="auto"/>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218" w:type="dxa"/>
            <w:tcBorders>
              <w:top w:val="nil"/>
              <w:left w:val="nil"/>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b/>
                <w:bCs/>
                <w:color w:val="000000"/>
                <w:sz w:val="18"/>
                <w:szCs w:val="18"/>
              </w:rPr>
            </w:pPr>
            <w:r w:rsidRPr="003E7933">
              <w:rPr>
                <w:rFonts w:eastAsia="Times New Roman" w:cstheme="minorHAnsi"/>
                <w:b/>
                <w:bCs/>
                <w:color w:val="000000"/>
                <w:sz w:val="18"/>
                <w:szCs w:val="18"/>
              </w:rPr>
              <w:t>ΗΜΕΡ</w:t>
            </w:r>
            <w:r w:rsidR="00877C95" w:rsidRPr="00877C95">
              <w:rPr>
                <w:rFonts w:eastAsia="Times New Roman" w:cstheme="minorHAnsi"/>
                <w:b/>
                <w:bCs/>
                <w:color w:val="000000"/>
                <w:sz w:val="18"/>
                <w:szCs w:val="18"/>
                <w:lang w:val="el-GR"/>
              </w:rPr>
              <w:t xml:space="preserve">. </w:t>
            </w:r>
            <w:r w:rsidRPr="003E7933">
              <w:rPr>
                <w:rFonts w:eastAsia="Times New Roman" w:cstheme="minorHAnsi"/>
                <w:b/>
                <w:bCs/>
                <w:color w:val="000000"/>
                <w:sz w:val="18"/>
                <w:szCs w:val="18"/>
              </w:rPr>
              <w:t>ΕΝΑΡΞΗΣ ΑΝΑΣΤΟΛΗΣ</w:t>
            </w:r>
          </w:p>
        </w:tc>
        <w:tc>
          <w:tcPr>
            <w:tcW w:w="1468" w:type="dxa"/>
            <w:tcBorders>
              <w:top w:val="nil"/>
              <w:left w:val="nil"/>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b/>
                <w:bCs/>
                <w:color w:val="000000"/>
                <w:sz w:val="18"/>
                <w:szCs w:val="18"/>
              </w:rPr>
            </w:pPr>
            <w:r w:rsidRPr="003E7933">
              <w:rPr>
                <w:rFonts w:eastAsia="Times New Roman" w:cstheme="minorHAnsi"/>
                <w:b/>
                <w:bCs/>
                <w:color w:val="000000"/>
                <w:sz w:val="18"/>
                <w:szCs w:val="18"/>
              </w:rPr>
              <w:t>ΗΜΕΡ</w:t>
            </w:r>
            <w:r w:rsidR="00877C95" w:rsidRPr="00877C95">
              <w:rPr>
                <w:rFonts w:eastAsia="Times New Roman" w:cstheme="minorHAnsi"/>
                <w:b/>
                <w:bCs/>
                <w:color w:val="000000"/>
                <w:sz w:val="18"/>
                <w:szCs w:val="18"/>
                <w:lang w:val="el-GR"/>
              </w:rPr>
              <w:t xml:space="preserve">. </w:t>
            </w:r>
            <w:r w:rsidRPr="003E7933">
              <w:rPr>
                <w:rFonts w:eastAsia="Times New Roman" w:cstheme="minorHAnsi"/>
                <w:b/>
                <w:bCs/>
                <w:color w:val="000000"/>
                <w:sz w:val="18"/>
                <w:szCs w:val="18"/>
              </w:rPr>
              <w:t>ΛΗΞΗΣ ΑΝΑΣΤΟΛΗΣ</w:t>
            </w:r>
          </w:p>
        </w:tc>
        <w:tc>
          <w:tcPr>
            <w:tcW w:w="1837" w:type="dxa"/>
            <w:vMerge/>
            <w:tcBorders>
              <w:top w:val="single" w:sz="4" w:space="0" w:color="auto"/>
              <w:left w:val="single" w:sz="4" w:space="0" w:color="auto"/>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r>
      <w:tr w:rsidR="00BF7868" w:rsidRPr="00C105B8" w:rsidTr="00294AE2">
        <w:trPr>
          <w:trHeight w:val="1030"/>
        </w:trPr>
        <w:tc>
          <w:tcPr>
            <w:tcW w:w="15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b/>
                <w:bCs/>
                <w:color w:val="000000"/>
                <w:lang w:val="el-GR"/>
              </w:rPr>
            </w:pPr>
            <w:r w:rsidRPr="003E7933">
              <w:rPr>
                <w:rFonts w:eastAsia="Times New Roman" w:cstheme="minorHAnsi"/>
                <w:b/>
                <w:bCs/>
                <w:color w:val="000000"/>
                <w:lang w:val="el-GR"/>
              </w:rPr>
              <w:t>ΕΙΜΑΙ ΚΛΕΙΣΤΟΣ ΜΕ ΕΝΤΟΛΗ ΔΗΜΟΣΙΑΣ ΑΡΧΗΣ</w:t>
            </w:r>
          </w:p>
        </w:tc>
        <w:tc>
          <w:tcPr>
            <w:tcW w:w="1755"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lang w:val="el-GR"/>
              </w:rPr>
            </w:pPr>
            <w:r w:rsidRPr="003E7933">
              <w:rPr>
                <w:rFonts w:eastAsia="Times New Roman" w:cstheme="minorHAnsi"/>
                <w:color w:val="000000"/>
                <w:lang w:val="el-GR"/>
              </w:rPr>
              <w:t xml:space="preserve">ΚΟΖΑΝΗ-ΚΑΣΤΟΡΙΑ-ΡΟΔΟΠΗ-ΙΩΑΝΝΙΝΑ-ΛΑΡΙΣΑ </w:t>
            </w:r>
          </w:p>
        </w:tc>
        <w:tc>
          <w:tcPr>
            <w:tcW w:w="1984"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ΠΟΛΥ ΥΨΗΛΟ (ΚΟΚΚΙΝΟΙ)</w:t>
            </w:r>
          </w:p>
        </w:tc>
        <w:tc>
          <w:tcPr>
            <w:tcW w:w="1218"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1/11/2020</w:t>
            </w:r>
          </w:p>
        </w:tc>
        <w:tc>
          <w:tcPr>
            <w:tcW w:w="1468"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6/11/2020</w:t>
            </w:r>
          </w:p>
        </w:tc>
        <w:tc>
          <w:tcPr>
            <w:tcW w:w="1837" w:type="dxa"/>
            <w:tcBorders>
              <w:top w:val="nil"/>
              <w:left w:val="nil"/>
              <w:bottom w:val="single" w:sz="4" w:space="0" w:color="auto"/>
              <w:right w:val="single" w:sz="4" w:space="0" w:color="auto"/>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Ι</w:t>
            </w:r>
          </w:p>
        </w:tc>
      </w:tr>
      <w:tr w:rsidR="00BF7868" w:rsidRPr="00C105B8" w:rsidTr="00B85D1B">
        <w:trPr>
          <w:trHeight w:val="1030"/>
        </w:trPr>
        <w:tc>
          <w:tcPr>
            <w:tcW w:w="1555" w:type="dxa"/>
            <w:vMerge/>
            <w:tcBorders>
              <w:top w:val="nil"/>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tcBorders>
              <w:top w:val="nil"/>
              <w:left w:val="nil"/>
              <w:right w:val="single" w:sz="4" w:space="0" w:color="auto"/>
            </w:tcBorders>
            <w:shd w:val="clear" w:color="000000" w:fill="FFF2CC"/>
            <w:vAlign w:val="center"/>
            <w:hideMark/>
          </w:tcPr>
          <w:p w:rsidR="00C105B8" w:rsidRPr="003E7933" w:rsidRDefault="00C105B8" w:rsidP="00876F55">
            <w:pPr>
              <w:spacing w:after="0" w:line="240" w:lineRule="auto"/>
              <w:jc w:val="center"/>
              <w:rPr>
                <w:rFonts w:eastAsia="Times New Roman" w:cstheme="minorHAnsi"/>
                <w:b/>
                <w:bCs/>
                <w:color w:val="7030A0"/>
                <w:lang w:val="el-GR"/>
              </w:rPr>
            </w:pPr>
            <w:r w:rsidRPr="003E7933">
              <w:rPr>
                <w:rFonts w:eastAsia="Times New Roman" w:cstheme="minorHAnsi"/>
                <w:b/>
                <w:bCs/>
                <w:color w:val="7030A0"/>
                <w:lang w:val="el-GR"/>
              </w:rPr>
              <w:t>ΚΟΖΑΝΗ-ΚΑΣΤΟΡΙΑ-ΡΟΔΟΠΗ-ΙΩΑΝΝΙΝΑ-ΛΑΡΙΣΑ</w:t>
            </w:r>
          </w:p>
        </w:tc>
        <w:tc>
          <w:tcPr>
            <w:tcW w:w="1984" w:type="dxa"/>
            <w:tcBorders>
              <w:top w:val="nil"/>
              <w:left w:val="nil"/>
              <w:right w:val="single" w:sz="4" w:space="0" w:color="auto"/>
            </w:tcBorders>
            <w:shd w:val="clear" w:color="000000" w:fill="FFF2CC"/>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ΓΕΝΙΚΟ LOCKDOWN</w:t>
            </w:r>
          </w:p>
        </w:tc>
        <w:tc>
          <w:tcPr>
            <w:tcW w:w="1218" w:type="dxa"/>
            <w:tcBorders>
              <w:top w:val="nil"/>
              <w:left w:val="nil"/>
              <w:right w:val="single" w:sz="4" w:space="0" w:color="auto"/>
            </w:tcBorders>
            <w:shd w:val="clear" w:color="000000" w:fill="FFF2CC"/>
            <w:noWrap/>
            <w:vAlign w:val="center"/>
            <w:hideMark/>
          </w:tcPr>
          <w:p w:rsidR="00C105B8" w:rsidRPr="003E7933" w:rsidRDefault="00BF7868" w:rsidP="00876F55">
            <w:pPr>
              <w:spacing w:after="0" w:line="240" w:lineRule="auto"/>
              <w:jc w:val="center"/>
              <w:rPr>
                <w:rFonts w:eastAsia="Times New Roman" w:cstheme="minorHAnsi"/>
                <w:b/>
                <w:bCs/>
                <w:color w:val="7030A0"/>
              </w:rPr>
            </w:pPr>
            <w:r>
              <w:rPr>
                <w:rFonts w:eastAsia="Times New Roman" w:cstheme="minorHAnsi"/>
                <w:b/>
                <w:bCs/>
                <w:color w:val="7030A0"/>
              </w:rPr>
              <w:t>7/11/2020</w:t>
            </w:r>
          </w:p>
        </w:tc>
        <w:tc>
          <w:tcPr>
            <w:tcW w:w="1468" w:type="dxa"/>
            <w:tcBorders>
              <w:top w:val="nil"/>
              <w:left w:val="nil"/>
              <w:right w:val="single" w:sz="4" w:space="0" w:color="auto"/>
            </w:tcBorders>
            <w:shd w:val="clear" w:color="000000" w:fill="FFF2CC"/>
            <w:noWrap/>
            <w:vAlign w:val="center"/>
            <w:hideMark/>
          </w:tcPr>
          <w:p w:rsidR="00C105B8" w:rsidRPr="003E7933" w:rsidRDefault="00BF7868" w:rsidP="00876F55">
            <w:pPr>
              <w:spacing w:after="0" w:line="240" w:lineRule="auto"/>
              <w:jc w:val="center"/>
              <w:rPr>
                <w:rFonts w:eastAsia="Times New Roman" w:cstheme="minorHAnsi"/>
                <w:b/>
                <w:bCs/>
                <w:color w:val="7030A0"/>
              </w:rPr>
            </w:pPr>
            <w:r>
              <w:rPr>
                <w:rFonts w:eastAsia="Times New Roman" w:cstheme="minorHAnsi"/>
                <w:b/>
                <w:bCs/>
                <w:color w:val="7030A0"/>
              </w:rPr>
              <w:t>30/11/2020</w:t>
            </w:r>
          </w:p>
        </w:tc>
        <w:tc>
          <w:tcPr>
            <w:tcW w:w="1837" w:type="dxa"/>
            <w:tcBorders>
              <w:top w:val="nil"/>
              <w:left w:val="nil"/>
              <w:right w:val="single" w:sz="4" w:space="0" w:color="auto"/>
            </w:tcBorders>
            <w:shd w:val="clear" w:color="000000" w:fill="FFF2CC"/>
            <w:noWrap/>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ΙΙΙ</w:t>
            </w:r>
          </w:p>
        </w:tc>
      </w:tr>
      <w:tr w:rsidR="00BF7868" w:rsidRPr="00C105B8" w:rsidTr="00B85D1B">
        <w:trPr>
          <w:trHeight w:val="1030"/>
        </w:trPr>
        <w:tc>
          <w:tcPr>
            <w:tcW w:w="1555" w:type="dxa"/>
            <w:vMerge/>
            <w:tcBorders>
              <w:top w:val="nil"/>
              <w:left w:val="single" w:sz="4" w:space="0" w:color="auto"/>
              <w:bottom w:val="single" w:sz="4" w:space="0" w:color="000000"/>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tcBorders>
              <w:top w:val="nil"/>
              <w:right w:val="single" w:sz="4" w:space="0" w:color="auto"/>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ΘΕΣΣΑΛΟΝΙΚΗ-ΣΕΡΡΕΣ</w:t>
            </w:r>
          </w:p>
        </w:tc>
        <w:tc>
          <w:tcPr>
            <w:tcW w:w="1984" w:type="dxa"/>
            <w:tcBorders>
              <w:top w:val="nil"/>
              <w:left w:val="nil"/>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ΠΟΛΥ ΥΨΗΛΟ (ΚΟΚΚΙΝΟΙ)</w:t>
            </w:r>
          </w:p>
        </w:tc>
        <w:tc>
          <w:tcPr>
            <w:tcW w:w="1218" w:type="dxa"/>
            <w:tcBorders>
              <w:top w:val="nil"/>
              <w:left w:val="nil"/>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1/11/2020</w:t>
            </w:r>
          </w:p>
        </w:tc>
        <w:tc>
          <w:tcPr>
            <w:tcW w:w="1468" w:type="dxa"/>
            <w:tcBorders>
              <w:top w:val="nil"/>
              <w:left w:val="nil"/>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2/11/2020</w:t>
            </w:r>
          </w:p>
        </w:tc>
        <w:tc>
          <w:tcPr>
            <w:tcW w:w="1837" w:type="dxa"/>
            <w:tcBorders>
              <w:top w:val="nil"/>
              <w:left w:val="nil"/>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Ι</w:t>
            </w:r>
          </w:p>
        </w:tc>
      </w:tr>
      <w:tr w:rsidR="00BF7868" w:rsidRPr="00C105B8" w:rsidTr="00B85D1B">
        <w:trPr>
          <w:trHeight w:val="1030"/>
        </w:trPr>
        <w:tc>
          <w:tcPr>
            <w:tcW w:w="1555" w:type="dxa"/>
            <w:vMerge/>
            <w:tcBorders>
              <w:top w:val="nil"/>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tcBorders>
              <w:left w:val="nil"/>
              <w:bottom w:val="single" w:sz="4" w:space="0" w:color="auto"/>
              <w:right w:val="single" w:sz="4" w:space="0" w:color="auto"/>
            </w:tcBorders>
            <w:shd w:val="clear" w:color="000000" w:fill="F2F2F2"/>
            <w:noWrap/>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ΘΕΣΣΑΛΟΝΙΚΗ-ΣΕΡΡΕΣ</w:t>
            </w:r>
          </w:p>
        </w:tc>
        <w:tc>
          <w:tcPr>
            <w:tcW w:w="1984" w:type="dxa"/>
            <w:tcBorders>
              <w:left w:val="nil"/>
              <w:bottom w:val="single" w:sz="4" w:space="0" w:color="auto"/>
              <w:right w:val="single" w:sz="4" w:space="0" w:color="auto"/>
            </w:tcBorders>
            <w:shd w:val="clear" w:color="000000" w:fill="F2F2F2"/>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ΣΥΝΑΓΕΡΜΟΥ (ΓΚΡΙ)</w:t>
            </w:r>
          </w:p>
        </w:tc>
        <w:tc>
          <w:tcPr>
            <w:tcW w:w="1218" w:type="dxa"/>
            <w:tcBorders>
              <w:left w:val="nil"/>
              <w:bottom w:val="single" w:sz="4" w:space="0" w:color="auto"/>
              <w:right w:val="single" w:sz="4" w:space="0" w:color="auto"/>
            </w:tcBorders>
            <w:shd w:val="clear" w:color="000000" w:fill="F2F2F2"/>
            <w:noWrap/>
            <w:vAlign w:val="center"/>
            <w:hideMark/>
          </w:tcPr>
          <w:p w:rsidR="00C105B8" w:rsidRPr="003E7933" w:rsidRDefault="00C105B8" w:rsidP="00876F55">
            <w:pPr>
              <w:spacing w:after="0" w:line="240" w:lineRule="auto"/>
              <w:jc w:val="center"/>
              <w:rPr>
                <w:rFonts w:eastAsia="Times New Roman" w:cstheme="minorHAnsi"/>
                <w:color w:val="525252"/>
              </w:rPr>
            </w:pPr>
            <w:r w:rsidRPr="003E7933">
              <w:rPr>
                <w:rFonts w:eastAsia="Times New Roman" w:cstheme="minorHAnsi"/>
                <w:color w:val="525252"/>
              </w:rPr>
              <w:t>3/11/2020</w:t>
            </w:r>
          </w:p>
        </w:tc>
        <w:tc>
          <w:tcPr>
            <w:tcW w:w="1468" w:type="dxa"/>
            <w:tcBorders>
              <w:left w:val="nil"/>
              <w:bottom w:val="single" w:sz="4" w:space="0" w:color="auto"/>
              <w:right w:val="single" w:sz="4" w:space="0" w:color="auto"/>
            </w:tcBorders>
            <w:shd w:val="clear" w:color="000000" w:fill="F2F2F2"/>
            <w:noWrap/>
            <w:vAlign w:val="center"/>
            <w:hideMark/>
          </w:tcPr>
          <w:p w:rsidR="00C105B8" w:rsidRPr="003E7933" w:rsidRDefault="00C105B8" w:rsidP="00876F55">
            <w:pPr>
              <w:spacing w:after="0" w:line="240" w:lineRule="auto"/>
              <w:jc w:val="center"/>
              <w:rPr>
                <w:rFonts w:eastAsia="Times New Roman" w:cstheme="minorHAnsi"/>
                <w:color w:val="525252"/>
              </w:rPr>
            </w:pPr>
            <w:r w:rsidRPr="003E7933">
              <w:rPr>
                <w:rFonts w:eastAsia="Times New Roman" w:cstheme="minorHAnsi"/>
                <w:color w:val="525252"/>
              </w:rPr>
              <w:t>6/11/2020</w:t>
            </w:r>
          </w:p>
        </w:tc>
        <w:tc>
          <w:tcPr>
            <w:tcW w:w="1837" w:type="dxa"/>
            <w:tcBorders>
              <w:left w:val="nil"/>
              <w:bottom w:val="single" w:sz="4" w:space="0" w:color="auto"/>
              <w:right w:val="single" w:sz="4" w:space="0" w:color="auto"/>
            </w:tcBorders>
            <w:shd w:val="clear" w:color="000000" w:fill="F2F2F2"/>
            <w:noWrap/>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ΙΙ</w:t>
            </w:r>
          </w:p>
        </w:tc>
      </w:tr>
      <w:tr w:rsidR="00BF7868" w:rsidRPr="00C105B8" w:rsidTr="00294AE2">
        <w:trPr>
          <w:trHeight w:val="1030"/>
        </w:trPr>
        <w:tc>
          <w:tcPr>
            <w:tcW w:w="1555" w:type="dxa"/>
            <w:vMerge/>
            <w:tcBorders>
              <w:top w:val="nil"/>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tcBorders>
              <w:top w:val="nil"/>
              <w:left w:val="nil"/>
              <w:bottom w:val="single" w:sz="4" w:space="0" w:color="auto"/>
              <w:right w:val="single" w:sz="4" w:space="0" w:color="auto"/>
            </w:tcBorders>
            <w:shd w:val="clear" w:color="000000" w:fill="FFF2CC"/>
            <w:noWrap/>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ΘΕΣΣΑΛΟΝΙΚΗ-ΣΕΡΡΕΣ</w:t>
            </w:r>
          </w:p>
        </w:tc>
        <w:tc>
          <w:tcPr>
            <w:tcW w:w="1984" w:type="dxa"/>
            <w:tcBorders>
              <w:top w:val="nil"/>
              <w:left w:val="nil"/>
              <w:bottom w:val="single" w:sz="4" w:space="0" w:color="auto"/>
              <w:right w:val="single" w:sz="4" w:space="0" w:color="auto"/>
            </w:tcBorders>
            <w:shd w:val="clear" w:color="000000" w:fill="FFF2CC"/>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ΓΕΝΙΚΟ LOCKDOWN</w:t>
            </w:r>
          </w:p>
        </w:tc>
        <w:tc>
          <w:tcPr>
            <w:tcW w:w="1218" w:type="dxa"/>
            <w:tcBorders>
              <w:top w:val="nil"/>
              <w:left w:val="nil"/>
              <w:bottom w:val="single" w:sz="4" w:space="0" w:color="auto"/>
              <w:right w:val="single" w:sz="4" w:space="0" w:color="auto"/>
            </w:tcBorders>
            <w:shd w:val="clear" w:color="000000" w:fill="FFF2CC"/>
            <w:noWrap/>
            <w:vAlign w:val="center"/>
            <w:hideMark/>
          </w:tcPr>
          <w:p w:rsidR="00C105B8" w:rsidRPr="003E7933" w:rsidRDefault="00BF7868" w:rsidP="00876F55">
            <w:pPr>
              <w:spacing w:after="0" w:line="240" w:lineRule="auto"/>
              <w:jc w:val="center"/>
              <w:rPr>
                <w:rFonts w:eastAsia="Times New Roman" w:cstheme="minorHAnsi"/>
                <w:b/>
                <w:bCs/>
                <w:color w:val="7030A0"/>
              </w:rPr>
            </w:pPr>
            <w:r>
              <w:rPr>
                <w:rFonts w:eastAsia="Times New Roman" w:cstheme="minorHAnsi"/>
                <w:b/>
                <w:bCs/>
                <w:color w:val="7030A0"/>
              </w:rPr>
              <w:t>7/11/2020</w:t>
            </w:r>
          </w:p>
        </w:tc>
        <w:tc>
          <w:tcPr>
            <w:tcW w:w="1468" w:type="dxa"/>
            <w:tcBorders>
              <w:top w:val="nil"/>
              <w:left w:val="nil"/>
              <w:bottom w:val="single" w:sz="4" w:space="0" w:color="auto"/>
              <w:right w:val="single" w:sz="4" w:space="0" w:color="auto"/>
            </w:tcBorders>
            <w:shd w:val="clear" w:color="000000" w:fill="FFF2CC"/>
            <w:noWrap/>
            <w:vAlign w:val="center"/>
            <w:hideMark/>
          </w:tcPr>
          <w:p w:rsidR="00C105B8" w:rsidRPr="003E7933" w:rsidRDefault="00BF7868" w:rsidP="00876F55">
            <w:pPr>
              <w:spacing w:after="0" w:line="240" w:lineRule="auto"/>
              <w:jc w:val="center"/>
              <w:rPr>
                <w:rFonts w:eastAsia="Times New Roman" w:cstheme="minorHAnsi"/>
                <w:b/>
                <w:bCs/>
                <w:color w:val="7030A0"/>
              </w:rPr>
            </w:pPr>
            <w:r>
              <w:rPr>
                <w:rFonts w:eastAsia="Times New Roman" w:cstheme="minorHAnsi"/>
                <w:b/>
                <w:bCs/>
                <w:color w:val="7030A0"/>
              </w:rPr>
              <w:t>30/11/2020</w:t>
            </w:r>
          </w:p>
        </w:tc>
        <w:tc>
          <w:tcPr>
            <w:tcW w:w="1837" w:type="dxa"/>
            <w:tcBorders>
              <w:top w:val="nil"/>
              <w:left w:val="nil"/>
              <w:bottom w:val="single" w:sz="4" w:space="0" w:color="auto"/>
              <w:right w:val="single" w:sz="4" w:space="0" w:color="auto"/>
            </w:tcBorders>
            <w:shd w:val="clear" w:color="000000" w:fill="FFF2CC"/>
            <w:noWrap/>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ΙΙΙ</w:t>
            </w:r>
          </w:p>
        </w:tc>
      </w:tr>
      <w:tr w:rsidR="00BF7868" w:rsidRPr="00C105B8" w:rsidTr="00294AE2">
        <w:trPr>
          <w:trHeight w:val="1030"/>
        </w:trPr>
        <w:tc>
          <w:tcPr>
            <w:tcW w:w="1555" w:type="dxa"/>
            <w:vMerge/>
            <w:tcBorders>
              <w:top w:val="nil"/>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tcBorders>
              <w:top w:val="nil"/>
              <w:left w:val="nil"/>
              <w:bottom w:val="single" w:sz="4" w:space="0" w:color="auto"/>
              <w:right w:val="single" w:sz="4" w:space="0" w:color="auto"/>
            </w:tcBorders>
            <w:shd w:val="clear" w:color="000000" w:fill="FFFFFF"/>
            <w:noWrap/>
            <w:vAlign w:val="center"/>
            <w:hideMark/>
          </w:tcPr>
          <w:p w:rsidR="00C105B8" w:rsidRPr="003E7933" w:rsidRDefault="00214ADC" w:rsidP="00876F55">
            <w:pPr>
              <w:spacing w:after="0" w:line="240" w:lineRule="auto"/>
              <w:jc w:val="center"/>
              <w:rPr>
                <w:rFonts w:eastAsia="Times New Roman" w:cstheme="minorHAnsi"/>
                <w:color w:val="000000"/>
              </w:rPr>
            </w:pPr>
            <w:r>
              <w:rPr>
                <w:rFonts w:eastAsia="Times New Roman" w:cstheme="minorHAnsi"/>
                <w:color w:val="000000"/>
                <w:lang w:val="el-GR"/>
              </w:rPr>
              <w:t>ΒΑΣΕΙ ΠΙΝΑΚΑ 2</w:t>
            </w:r>
            <w:r w:rsidR="00C105B8" w:rsidRPr="003E7933">
              <w:rPr>
                <w:rFonts w:eastAsia="Times New Roman" w:cstheme="minorHAnsi"/>
                <w:color w:val="000000"/>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rsidR="00C105B8" w:rsidRPr="003E7933" w:rsidRDefault="00214ADC" w:rsidP="00876F55">
            <w:pPr>
              <w:spacing w:after="0" w:line="240" w:lineRule="auto"/>
              <w:jc w:val="center"/>
              <w:rPr>
                <w:rFonts w:eastAsia="Times New Roman" w:cstheme="minorHAnsi"/>
                <w:color w:val="000000"/>
              </w:rPr>
            </w:pPr>
            <w:r>
              <w:rPr>
                <w:rFonts w:eastAsia="Times New Roman" w:cstheme="minorHAnsi"/>
                <w:lang w:val="el-GR"/>
              </w:rPr>
              <w:t>ΕΠΙΠΕΔΟ ΑΥΞΗΜΕΝΟΥ ΚΙΝΔΥΝΟΥ</w:t>
            </w:r>
          </w:p>
        </w:tc>
        <w:tc>
          <w:tcPr>
            <w:tcW w:w="1218" w:type="dxa"/>
            <w:tcBorders>
              <w:top w:val="nil"/>
              <w:left w:val="nil"/>
              <w:bottom w:val="single" w:sz="4" w:space="0" w:color="auto"/>
              <w:right w:val="single" w:sz="4" w:space="0" w:color="auto"/>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3/11/2020</w:t>
            </w:r>
          </w:p>
        </w:tc>
        <w:tc>
          <w:tcPr>
            <w:tcW w:w="1468" w:type="dxa"/>
            <w:tcBorders>
              <w:top w:val="nil"/>
              <w:left w:val="nil"/>
              <w:bottom w:val="single" w:sz="4" w:space="0" w:color="auto"/>
              <w:right w:val="single" w:sz="4" w:space="0" w:color="auto"/>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6/11/2020</w:t>
            </w:r>
          </w:p>
        </w:tc>
        <w:tc>
          <w:tcPr>
            <w:tcW w:w="1837" w:type="dxa"/>
            <w:tcBorders>
              <w:top w:val="nil"/>
              <w:left w:val="nil"/>
              <w:bottom w:val="single" w:sz="4" w:space="0" w:color="auto"/>
              <w:right w:val="single" w:sz="4" w:space="0" w:color="auto"/>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Ι</w:t>
            </w:r>
          </w:p>
        </w:tc>
      </w:tr>
      <w:tr w:rsidR="00BF7868" w:rsidRPr="00C105B8" w:rsidTr="00294AE2">
        <w:trPr>
          <w:trHeight w:val="1030"/>
        </w:trPr>
        <w:tc>
          <w:tcPr>
            <w:tcW w:w="1555" w:type="dxa"/>
            <w:vMerge/>
            <w:tcBorders>
              <w:top w:val="nil"/>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tcBorders>
              <w:top w:val="nil"/>
              <w:left w:val="nil"/>
              <w:bottom w:val="single" w:sz="4" w:space="0" w:color="auto"/>
              <w:right w:val="single" w:sz="4" w:space="0" w:color="auto"/>
            </w:tcBorders>
            <w:shd w:val="clear" w:color="000000" w:fill="FFF2CC"/>
            <w:noWrap/>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ΕΠΙΚΡΑΤΕΙΑ</w:t>
            </w:r>
          </w:p>
        </w:tc>
        <w:tc>
          <w:tcPr>
            <w:tcW w:w="1984" w:type="dxa"/>
            <w:tcBorders>
              <w:top w:val="nil"/>
              <w:left w:val="nil"/>
              <w:bottom w:val="single" w:sz="4" w:space="0" w:color="auto"/>
              <w:right w:val="single" w:sz="4" w:space="0" w:color="auto"/>
            </w:tcBorders>
            <w:shd w:val="clear" w:color="000000" w:fill="FFF2CC"/>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ΓΕΝΙΚΟ LOCKDOWN</w:t>
            </w:r>
          </w:p>
        </w:tc>
        <w:tc>
          <w:tcPr>
            <w:tcW w:w="1218" w:type="dxa"/>
            <w:tcBorders>
              <w:top w:val="nil"/>
              <w:left w:val="nil"/>
              <w:bottom w:val="single" w:sz="4" w:space="0" w:color="auto"/>
              <w:right w:val="single" w:sz="4" w:space="0" w:color="auto"/>
            </w:tcBorders>
            <w:shd w:val="clear" w:color="000000" w:fill="FFF2CC"/>
            <w:noWrap/>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7/11/2020</w:t>
            </w:r>
          </w:p>
        </w:tc>
        <w:tc>
          <w:tcPr>
            <w:tcW w:w="1468" w:type="dxa"/>
            <w:tcBorders>
              <w:top w:val="nil"/>
              <w:left w:val="nil"/>
              <w:bottom w:val="single" w:sz="4" w:space="0" w:color="auto"/>
              <w:right w:val="single" w:sz="4" w:space="0" w:color="auto"/>
            </w:tcBorders>
            <w:shd w:val="clear" w:color="000000" w:fill="FFF2CC"/>
            <w:noWrap/>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30/11/2020</w:t>
            </w:r>
          </w:p>
        </w:tc>
        <w:tc>
          <w:tcPr>
            <w:tcW w:w="1837" w:type="dxa"/>
            <w:tcBorders>
              <w:top w:val="nil"/>
              <w:left w:val="nil"/>
              <w:bottom w:val="single" w:sz="4" w:space="0" w:color="auto"/>
              <w:right w:val="single" w:sz="4" w:space="0" w:color="auto"/>
            </w:tcBorders>
            <w:shd w:val="clear" w:color="000000" w:fill="FFF2CC"/>
            <w:noWrap/>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ΙΙΙ</w:t>
            </w:r>
          </w:p>
        </w:tc>
      </w:tr>
      <w:tr w:rsidR="00BF7868" w:rsidRPr="003E7933" w:rsidTr="00294AE2">
        <w:trPr>
          <w:trHeight w:val="252"/>
        </w:trPr>
        <w:tc>
          <w:tcPr>
            <w:tcW w:w="1555" w:type="dxa"/>
            <w:tcBorders>
              <w:top w:val="nil"/>
              <w:left w:val="nil"/>
              <w:bottom w:val="nil"/>
              <w:right w:val="nil"/>
            </w:tcBorders>
            <w:shd w:val="clear" w:color="auto" w:fill="auto"/>
            <w:noWrap/>
            <w:vAlign w:val="center"/>
            <w:hideMark/>
          </w:tcPr>
          <w:p w:rsidR="00C105B8" w:rsidRPr="003E7933" w:rsidRDefault="00C105B8" w:rsidP="00876F55">
            <w:pPr>
              <w:spacing w:after="0" w:line="240" w:lineRule="auto"/>
              <w:jc w:val="center"/>
              <w:rPr>
                <w:rFonts w:eastAsia="Times New Roman" w:cstheme="minorHAnsi"/>
                <w:b/>
                <w:bCs/>
                <w:color w:val="7030A0"/>
              </w:rPr>
            </w:pPr>
          </w:p>
        </w:tc>
        <w:tc>
          <w:tcPr>
            <w:tcW w:w="1755" w:type="dxa"/>
            <w:tcBorders>
              <w:top w:val="nil"/>
              <w:left w:val="nil"/>
              <w:bottom w:val="nil"/>
              <w:right w:val="nil"/>
            </w:tcBorders>
            <w:shd w:val="clear" w:color="auto" w:fill="auto"/>
            <w:noWrap/>
            <w:vAlign w:val="center"/>
            <w:hideMark/>
          </w:tcPr>
          <w:p w:rsidR="00C105B8" w:rsidRPr="003E7933" w:rsidRDefault="00C105B8" w:rsidP="00876F55">
            <w:pPr>
              <w:spacing w:after="0" w:line="240" w:lineRule="auto"/>
              <w:rPr>
                <w:rFonts w:eastAsia="Times New Roman" w:cstheme="minorHAnsi"/>
              </w:rPr>
            </w:pPr>
          </w:p>
        </w:tc>
        <w:tc>
          <w:tcPr>
            <w:tcW w:w="1984" w:type="dxa"/>
            <w:tcBorders>
              <w:top w:val="nil"/>
              <w:left w:val="nil"/>
              <w:bottom w:val="nil"/>
              <w:right w:val="nil"/>
            </w:tcBorders>
            <w:shd w:val="clear" w:color="auto" w:fill="auto"/>
            <w:noWrap/>
            <w:vAlign w:val="center"/>
            <w:hideMark/>
          </w:tcPr>
          <w:p w:rsidR="00C105B8" w:rsidRPr="003E7933" w:rsidRDefault="00C105B8" w:rsidP="00876F55">
            <w:pPr>
              <w:spacing w:after="0" w:line="240" w:lineRule="auto"/>
              <w:jc w:val="center"/>
              <w:rPr>
                <w:rFonts w:eastAsia="Times New Roman" w:cstheme="minorHAnsi"/>
              </w:rPr>
            </w:pPr>
          </w:p>
        </w:tc>
        <w:tc>
          <w:tcPr>
            <w:tcW w:w="1218" w:type="dxa"/>
            <w:tcBorders>
              <w:top w:val="nil"/>
              <w:left w:val="nil"/>
              <w:bottom w:val="nil"/>
              <w:right w:val="nil"/>
            </w:tcBorders>
            <w:shd w:val="clear" w:color="auto" w:fill="auto"/>
            <w:noWrap/>
            <w:vAlign w:val="center"/>
            <w:hideMark/>
          </w:tcPr>
          <w:p w:rsidR="00C105B8" w:rsidRPr="003E7933" w:rsidRDefault="00C105B8" w:rsidP="00876F55">
            <w:pPr>
              <w:spacing w:after="0" w:line="240" w:lineRule="auto"/>
              <w:rPr>
                <w:rFonts w:eastAsia="Times New Roman" w:cstheme="minorHAnsi"/>
              </w:rPr>
            </w:pPr>
          </w:p>
        </w:tc>
        <w:tc>
          <w:tcPr>
            <w:tcW w:w="1468" w:type="dxa"/>
            <w:tcBorders>
              <w:top w:val="nil"/>
              <w:left w:val="nil"/>
              <w:bottom w:val="nil"/>
              <w:right w:val="nil"/>
            </w:tcBorders>
            <w:shd w:val="clear" w:color="auto" w:fill="auto"/>
            <w:noWrap/>
            <w:vAlign w:val="center"/>
            <w:hideMark/>
          </w:tcPr>
          <w:p w:rsidR="00C105B8" w:rsidRPr="003E7933" w:rsidRDefault="00C105B8" w:rsidP="00876F55">
            <w:pPr>
              <w:spacing w:after="0" w:line="240" w:lineRule="auto"/>
              <w:rPr>
                <w:rFonts w:eastAsia="Times New Roman" w:cstheme="minorHAnsi"/>
              </w:rPr>
            </w:pPr>
          </w:p>
        </w:tc>
        <w:tc>
          <w:tcPr>
            <w:tcW w:w="1837" w:type="dxa"/>
            <w:tcBorders>
              <w:top w:val="nil"/>
              <w:left w:val="nil"/>
              <w:bottom w:val="nil"/>
              <w:right w:val="nil"/>
            </w:tcBorders>
            <w:shd w:val="clear" w:color="auto" w:fill="auto"/>
            <w:noWrap/>
            <w:vAlign w:val="center"/>
            <w:hideMark/>
          </w:tcPr>
          <w:p w:rsidR="00C105B8" w:rsidRPr="003E7933" w:rsidRDefault="00C105B8" w:rsidP="00876F55">
            <w:pPr>
              <w:spacing w:after="0" w:line="240" w:lineRule="auto"/>
              <w:rPr>
                <w:rFonts w:eastAsia="Times New Roman" w:cstheme="minorHAnsi"/>
              </w:rPr>
            </w:pPr>
          </w:p>
        </w:tc>
      </w:tr>
      <w:tr w:rsidR="00BF7868" w:rsidRPr="00C105B8" w:rsidTr="00294AE2">
        <w:trPr>
          <w:trHeight w:val="1011"/>
        </w:trPr>
        <w:tc>
          <w:tcPr>
            <w:tcW w:w="15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b/>
                <w:bCs/>
                <w:color w:val="000000"/>
              </w:rPr>
            </w:pPr>
            <w:r w:rsidRPr="003E7933">
              <w:rPr>
                <w:rFonts w:eastAsia="Times New Roman" w:cstheme="minorHAnsi"/>
                <w:b/>
                <w:bCs/>
                <w:color w:val="000000"/>
              </w:rPr>
              <w:t>ΕΙΜΑΙ ΠΛΗΤΤΟΜΕΝΟΣ ΒΑΣΕΙ ΚΑΔ</w:t>
            </w:r>
          </w:p>
        </w:tc>
        <w:tc>
          <w:tcPr>
            <w:tcW w:w="1755" w:type="dxa"/>
            <w:tcBorders>
              <w:top w:val="single" w:sz="4" w:space="0" w:color="auto"/>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lang w:val="el-GR"/>
              </w:rPr>
            </w:pPr>
            <w:r w:rsidRPr="003E7933">
              <w:rPr>
                <w:rFonts w:eastAsia="Times New Roman" w:cstheme="minorHAnsi"/>
                <w:color w:val="000000"/>
                <w:lang w:val="el-GR"/>
              </w:rPr>
              <w:t>ΚΟΖΑΝΗ-ΚΑΣΤΟΡΙΑ-ΡΟΔΟΠΗ-ΙΩΑΝΝΙΝΑ -ΛΑΡΙΣΑ</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 xml:space="preserve">ΠΟΛΥ ΥΨΗΛΟ (ΚΟΚΚΙΝΟΙ) </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1/11/2020</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6/11/2020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lang w:val="el-GR"/>
              </w:rPr>
              <w:t xml:space="preserve">ΠΑΡΑΡΤΗΜΑ </w:t>
            </w:r>
            <w:r w:rsidRPr="003E7933">
              <w:rPr>
                <w:rFonts w:eastAsia="Times New Roman" w:cstheme="minorHAnsi"/>
                <w:color w:val="000000"/>
              </w:rPr>
              <w:t>IV</w:t>
            </w:r>
            <w:r w:rsidRPr="003E7933">
              <w:rPr>
                <w:rFonts w:eastAsia="Times New Roman" w:cstheme="minorHAnsi"/>
                <w:color w:val="000000"/>
                <w:lang w:val="el-GR"/>
              </w:rPr>
              <w:t xml:space="preserve"> ΑΦΑΙΡΟΥΜΕΝΩΝ ΤΩΝ ΚΑΔ ΤΟΥ ΠΑΡ. </w:t>
            </w:r>
            <w:r w:rsidRPr="003E7933">
              <w:rPr>
                <w:rFonts w:eastAsia="Times New Roman" w:cstheme="minorHAnsi"/>
                <w:color w:val="000000"/>
              </w:rPr>
              <w:t>Ι</w:t>
            </w:r>
          </w:p>
        </w:tc>
      </w:tr>
      <w:tr w:rsidR="00BF7868" w:rsidRPr="00507BF8" w:rsidTr="00294AE2">
        <w:trPr>
          <w:trHeight w:val="1011"/>
        </w:trPr>
        <w:tc>
          <w:tcPr>
            <w:tcW w:w="1555" w:type="dxa"/>
            <w:vMerge/>
            <w:tcBorders>
              <w:top w:val="single" w:sz="4" w:space="0" w:color="auto"/>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lang w:val="el-GR"/>
              </w:rPr>
            </w:pPr>
            <w:r w:rsidRPr="003E7933">
              <w:rPr>
                <w:rFonts w:eastAsia="Times New Roman" w:cstheme="minorHAnsi"/>
                <w:color w:val="000000"/>
                <w:lang w:val="el-GR"/>
              </w:rPr>
              <w:t>ΚΟΖΑΝΗ-ΚΑΣΤΟΡΙΑ-ΡΟΔΟΠΗ-ΙΩΑΝΝΙΝΑ -ΛΑΡΙΣΑ</w:t>
            </w:r>
          </w:p>
        </w:tc>
        <w:tc>
          <w:tcPr>
            <w:tcW w:w="1984"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lang w:val="el-GR"/>
              </w:rPr>
              <w:t xml:space="preserve"> </w:t>
            </w:r>
            <w:r w:rsidRPr="003E7933">
              <w:rPr>
                <w:rFonts w:eastAsia="Times New Roman" w:cstheme="minorHAnsi"/>
                <w:color w:val="000000"/>
              </w:rPr>
              <w:t>ΓΕΝΙΚΟ LOCKDOWN</w:t>
            </w:r>
          </w:p>
        </w:tc>
        <w:tc>
          <w:tcPr>
            <w:tcW w:w="1218"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7/11/2020</w:t>
            </w:r>
          </w:p>
        </w:tc>
        <w:tc>
          <w:tcPr>
            <w:tcW w:w="1468"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30/11/2020</w:t>
            </w:r>
          </w:p>
        </w:tc>
        <w:tc>
          <w:tcPr>
            <w:tcW w:w="1837"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lang w:val="el-GR"/>
              </w:rPr>
            </w:pPr>
            <w:r w:rsidRPr="003E7933">
              <w:rPr>
                <w:rFonts w:eastAsia="Times New Roman" w:cstheme="minorHAnsi"/>
                <w:color w:val="000000"/>
                <w:lang w:val="el-GR"/>
              </w:rPr>
              <w:t xml:space="preserve">ΠΑΡΑΡΤΗΜΑ </w:t>
            </w:r>
            <w:r w:rsidRPr="003E7933">
              <w:rPr>
                <w:rFonts w:eastAsia="Times New Roman" w:cstheme="minorHAnsi"/>
                <w:color w:val="000000"/>
              </w:rPr>
              <w:t>IV</w:t>
            </w:r>
            <w:r w:rsidRPr="003E7933">
              <w:rPr>
                <w:rFonts w:eastAsia="Times New Roman" w:cstheme="minorHAnsi"/>
                <w:color w:val="000000"/>
                <w:lang w:val="el-GR"/>
              </w:rPr>
              <w:t xml:space="preserve"> ΑΦΑΙΡΟΥΜΕΝΩΝ ΤΩΝ ΚΑΔ ΤΟΥ ΠΑΡ.ΙΙΙ</w:t>
            </w:r>
          </w:p>
        </w:tc>
      </w:tr>
      <w:tr w:rsidR="00BF7868" w:rsidRPr="00C105B8" w:rsidTr="00294AE2">
        <w:trPr>
          <w:trHeight w:val="1273"/>
        </w:trPr>
        <w:tc>
          <w:tcPr>
            <w:tcW w:w="1555" w:type="dxa"/>
            <w:vMerge/>
            <w:tcBorders>
              <w:top w:val="single" w:sz="4" w:space="0" w:color="auto"/>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lang w:val="el-GR"/>
              </w:rPr>
            </w:pPr>
          </w:p>
        </w:tc>
        <w:tc>
          <w:tcPr>
            <w:tcW w:w="17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ΘΕΣΣΑΛΟΝΙΚΗ-ΣΕΡΡΕΣ</w:t>
            </w:r>
          </w:p>
        </w:tc>
        <w:tc>
          <w:tcPr>
            <w:tcW w:w="1984"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 xml:space="preserve">ΠΟΛΥ ΥΨΗΛΟ  </w:t>
            </w:r>
          </w:p>
        </w:tc>
        <w:tc>
          <w:tcPr>
            <w:tcW w:w="1218"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1/11/2020</w:t>
            </w:r>
          </w:p>
        </w:tc>
        <w:tc>
          <w:tcPr>
            <w:tcW w:w="1468"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2/11/2020</w:t>
            </w:r>
          </w:p>
        </w:tc>
        <w:tc>
          <w:tcPr>
            <w:tcW w:w="1837"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lang w:val="el-GR"/>
              </w:rPr>
              <w:t xml:space="preserve">ΠΑΡΑΡΤΗΜΑ </w:t>
            </w:r>
            <w:r w:rsidRPr="003E7933">
              <w:rPr>
                <w:rFonts w:eastAsia="Times New Roman" w:cstheme="minorHAnsi"/>
                <w:color w:val="000000"/>
              </w:rPr>
              <w:t>IV</w:t>
            </w:r>
            <w:r w:rsidRPr="003E7933">
              <w:rPr>
                <w:rFonts w:eastAsia="Times New Roman" w:cstheme="minorHAnsi"/>
                <w:color w:val="000000"/>
                <w:lang w:val="el-GR"/>
              </w:rPr>
              <w:t xml:space="preserve"> ΑΦΑΙΡΟΥΜΕΝΩΝ ΤΩΝ ΚΑΔ ΤΟΥ ΠΑΡ. </w:t>
            </w:r>
            <w:r w:rsidRPr="003E7933">
              <w:rPr>
                <w:rFonts w:eastAsia="Times New Roman" w:cstheme="minorHAnsi"/>
                <w:color w:val="000000"/>
              </w:rPr>
              <w:t>Ι</w:t>
            </w:r>
          </w:p>
        </w:tc>
      </w:tr>
      <w:tr w:rsidR="00BF7868" w:rsidRPr="00507BF8" w:rsidTr="00294AE2">
        <w:trPr>
          <w:trHeight w:val="1011"/>
        </w:trPr>
        <w:tc>
          <w:tcPr>
            <w:tcW w:w="1555" w:type="dxa"/>
            <w:vMerge/>
            <w:tcBorders>
              <w:top w:val="single" w:sz="4" w:space="0" w:color="auto"/>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vMerge/>
            <w:tcBorders>
              <w:top w:val="nil"/>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color w:val="000000"/>
              </w:rPr>
            </w:pPr>
          </w:p>
        </w:tc>
        <w:tc>
          <w:tcPr>
            <w:tcW w:w="1984"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 xml:space="preserve"> ΕΠΙΠΕΔΟ ΣΥΝΑΓΕΡΜΟΥ</w:t>
            </w:r>
          </w:p>
        </w:tc>
        <w:tc>
          <w:tcPr>
            <w:tcW w:w="1218"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3/11/2020</w:t>
            </w:r>
          </w:p>
        </w:tc>
        <w:tc>
          <w:tcPr>
            <w:tcW w:w="1468"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6/11/2020</w:t>
            </w:r>
          </w:p>
        </w:tc>
        <w:tc>
          <w:tcPr>
            <w:tcW w:w="1837"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lang w:val="el-GR"/>
              </w:rPr>
            </w:pPr>
            <w:r w:rsidRPr="003E7933">
              <w:rPr>
                <w:rFonts w:eastAsia="Times New Roman" w:cstheme="minorHAnsi"/>
                <w:color w:val="000000"/>
                <w:lang w:val="el-GR"/>
              </w:rPr>
              <w:t xml:space="preserve">ΠΑΡΑΡΤΗΜΑ </w:t>
            </w:r>
            <w:r w:rsidRPr="003E7933">
              <w:rPr>
                <w:rFonts w:eastAsia="Times New Roman" w:cstheme="minorHAnsi"/>
                <w:color w:val="000000"/>
              </w:rPr>
              <w:t>IV</w:t>
            </w:r>
            <w:r w:rsidRPr="003E7933">
              <w:rPr>
                <w:rFonts w:eastAsia="Times New Roman" w:cstheme="minorHAnsi"/>
                <w:color w:val="000000"/>
                <w:lang w:val="el-GR"/>
              </w:rPr>
              <w:t xml:space="preserve"> ΑΦΑΙΡΟΥΜΕΝΩΝ ΤΩΝ ΚΑΔ ΤΟΥ ΠΑΡ.ΙΙ</w:t>
            </w:r>
          </w:p>
        </w:tc>
      </w:tr>
      <w:tr w:rsidR="00BF7868" w:rsidRPr="00507BF8" w:rsidTr="00294AE2">
        <w:trPr>
          <w:trHeight w:val="1011"/>
        </w:trPr>
        <w:tc>
          <w:tcPr>
            <w:tcW w:w="1555" w:type="dxa"/>
            <w:vMerge/>
            <w:tcBorders>
              <w:top w:val="single" w:sz="4" w:space="0" w:color="auto"/>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lang w:val="el-GR"/>
              </w:rPr>
            </w:pPr>
          </w:p>
        </w:tc>
        <w:tc>
          <w:tcPr>
            <w:tcW w:w="1755" w:type="dxa"/>
            <w:vMerge/>
            <w:tcBorders>
              <w:top w:val="nil"/>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color w:val="000000"/>
                <w:lang w:val="el-GR"/>
              </w:rPr>
            </w:pPr>
          </w:p>
        </w:tc>
        <w:tc>
          <w:tcPr>
            <w:tcW w:w="1984"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lang w:val="el-GR"/>
              </w:rPr>
              <w:t xml:space="preserve"> </w:t>
            </w:r>
            <w:r w:rsidRPr="003E7933">
              <w:rPr>
                <w:rFonts w:eastAsia="Times New Roman" w:cstheme="minorHAnsi"/>
                <w:color w:val="000000"/>
              </w:rPr>
              <w:t>ΓΕΝΙΚΟ LOCKDOWN</w:t>
            </w:r>
          </w:p>
        </w:tc>
        <w:tc>
          <w:tcPr>
            <w:tcW w:w="1218"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7/11/2020</w:t>
            </w:r>
          </w:p>
        </w:tc>
        <w:tc>
          <w:tcPr>
            <w:tcW w:w="1468"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30/11/2020</w:t>
            </w:r>
          </w:p>
        </w:tc>
        <w:tc>
          <w:tcPr>
            <w:tcW w:w="1837"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lang w:val="el-GR"/>
              </w:rPr>
            </w:pPr>
            <w:r w:rsidRPr="003E7933">
              <w:rPr>
                <w:rFonts w:eastAsia="Times New Roman" w:cstheme="minorHAnsi"/>
                <w:color w:val="000000"/>
                <w:lang w:val="el-GR"/>
              </w:rPr>
              <w:t xml:space="preserve">ΠΑΡΑΡΤΗΜΑ </w:t>
            </w:r>
            <w:r w:rsidRPr="003E7933">
              <w:rPr>
                <w:rFonts w:eastAsia="Times New Roman" w:cstheme="minorHAnsi"/>
                <w:color w:val="000000"/>
              </w:rPr>
              <w:t>IV</w:t>
            </w:r>
            <w:r w:rsidRPr="003E7933">
              <w:rPr>
                <w:rFonts w:eastAsia="Times New Roman" w:cstheme="minorHAnsi"/>
                <w:color w:val="000000"/>
                <w:lang w:val="el-GR"/>
              </w:rPr>
              <w:t xml:space="preserve"> ΑΦΑΙΡΟΥΜΕΝΩΝ ΤΩΝ ΚΑΔ ΤΟΥ ΠΑΡ.ΙΙΙ</w:t>
            </w:r>
          </w:p>
        </w:tc>
      </w:tr>
      <w:tr w:rsidR="00BF7868" w:rsidRPr="00C105B8" w:rsidTr="00294AE2">
        <w:trPr>
          <w:trHeight w:val="1273"/>
        </w:trPr>
        <w:tc>
          <w:tcPr>
            <w:tcW w:w="1555" w:type="dxa"/>
            <w:vMerge/>
            <w:tcBorders>
              <w:top w:val="single" w:sz="4" w:space="0" w:color="auto"/>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lang w:val="el-GR"/>
              </w:rPr>
            </w:pPr>
          </w:p>
        </w:tc>
        <w:tc>
          <w:tcPr>
            <w:tcW w:w="1755" w:type="dxa"/>
            <w:tcBorders>
              <w:top w:val="nil"/>
              <w:left w:val="nil"/>
              <w:bottom w:val="single" w:sz="4" w:space="0" w:color="auto"/>
              <w:right w:val="single" w:sz="4" w:space="0" w:color="auto"/>
            </w:tcBorders>
            <w:shd w:val="clear" w:color="000000" w:fill="FFFFFF"/>
            <w:noWrap/>
            <w:vAlign w:val="center"/>
            <w:hideMark/>
          </w:tcPr>
          <w:p w:rsidR="00C105B8" w:rsidRPr="003E7933" w:rsidRDefault="00C127F9" w:rsidP="00876F55">
            <w:pPr>
              <w:spacing w:after="0" w:line="240" w:lineRule="auto"/>
              <w:jc w:val="center"/>
              <w:rPr>
                <w:rFonts w:eastAsia="Times New Roman" w:cstheme="minorHAnsi"/>
                <w:lang w:val="el-GR"/>
              </w:rPr>
            </w:pPr>
            <w:r>
              <w:rPr>
                <w:rFonts w:eastAsia="Times New Roman" w:cstheme="minorHAnsi"/>
                <w:lang w:val="el-GR"/>
              </w:rPr>
              <w:t xml:space="preserve">ΒΑΣΕΙ ΤΟΥ </w:t>
            </w:r>
            <w:r w:rsidR="00D07133">
              <w:rPr>
                <w:rFonts w:eastAsia="Times New Roman" w:cstheme="minorHAnsi"/>
                <w:lang w:val="el-GR"/>
              </w:rPr>
              <w:t>ΠΙΝΑΚΑ 1</w:t>
            </w:r>
          </w:p>
        </w:tc>
        <w:tc>
          <w:tcPr>
            <w:tcW w:w="1984" w:type="dxa"/>
            <w:tcBorders>
              <w:top w:val="nil"/>
              <w:left w:val="nil"/>
              <w:bottom w:val="single" w:sz="4" w:space="0" w:color="auto"/>
              <w:right w:val="single" w:sz="4" w:space="0" w:color="auto"/>
            </w:tcBorders>
            <w:shd w:val="clear" w:color="000000" w:fill="FFFFFF"/>
            <w:vAlign w:val="center"/>
            <w:hideMark/>
          </w:tcPr>
          <w:p w:rsidR="00C105B8" w:rsidRPr="003E7933" w:rsidRDefault="00D07133" w:rsidP="00876F55">
            <w:pPr>
              <w:spacing w:after="0" w:line="240" w:lineRule="auto"/>
              <w:jc w:val="center"/>
              <w:rPr>
                <w:rFonts w:eastAsia="Times New Roman" w:cstheme="minorHAnsi"/>
              </w:rPr>
            </w:pPr>
            <w:r>
              <w:rPr>
                <w:rFonts w:eastAsia="Times New Roman" w:cstheme="minorHAnsi"/>
                <w:lang w:val="el-GR"/>
              </w:rPr>
              <w:t>ΕΠΙΠΕΔΟ ΕΠΙΤΗΡΗΣΗΣ</w:t>
            </w:r>
            <w:r w:rsidR="00C105B8" w:rsidRPr="003E7933">
              <w:rPr>
                <w:rFonts w:eastAsia="Times New Roman" w:cstheme="minorHAnsi"/>
              </w:rPr>
              <w:t xml:space="preserve"> (ΚΙΤΡΙΝΕΣ)</w:t>
            </w:r>
          </w:p>
        </w:tc>
        <w:tc>
          <w:tcPr>
            <w:tcW w:w="1218" w:type="dxa"/>
            <w:tcBorders>
              <w:top w:val="nil"/>
              <w:left w:val="nil"/>
              <w:bottom w:val="single" w:sz="4" w:space="0" w:color="auto"/>
              <w:right w:val="single" w:sz="4" w:space="0" w:color="auto"/>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rPr>
            </w:pPr>
            <w:r w:rsidRPr="003E7933">
              <w:rPr>
                <w:rFonts w:eastAsia="Times New Roman" w:cstheme="minorHAnsi"/>
              </w:rPr>
              <w:t>3/11/2020</w:t>
            </w:r>
          </w:p>
        </w:tc>
        <w:tc>
          <w:tcPr>
            <w:tcW w:w="1468" w:type="dxa"/>
            <w:tcBorders>
              <w:top w:val="nil"/>
              <w:left w:val="nil"/>
              <w:bottom w:val="single" w:sz="4" w:space="0" w:color="auto"/>
              <w:right w:val="single" w:sz="4" w:space="0" w:color="auto"/>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rPr>
            </w:pPr>
            <w:r w:rsidRPr="003E7933">
              <w:rPr>
                <w:rFonts w:eastAsia="Times New Roman" w:cstheme="minorHAnsi"/>
              </w:rPr>
              <w:t>6/11/2020</w:t>
            </w:r>
          </w:p>
        </w:tc>
        <w:tc>
          <w:tcPr>
            <w:tcW w:w="1837"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rPr>
              <w:t>IV</w:t>
            </w:r>
          </w:p>
        </w:tc>
      </w:tr>
      <w:tr w:rsidR="00BF7868" w:rsidRPr="00C105B8" w:rsidTr="00294AE2">
        <w:trPr>
          <w:trHeight w:val="1273"/>
        </w:trPr>
        <w:tc>
          <w:tcPr>
            <w:tcW w:w="1555" w:type="dxa"/>
            <w:vMerge/>
            <w:tcBorders>
              <w:top w:val="single" w:sz="4" w:space="0" w:color="auto"/>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tcBorders>
              <w:top w:val="nil"/>
              <w:left w:val="nil"/>
              <w:bottom w:val="single" w:sz="4" w:space="0" w:color="auto"/>
              <w:right w:val="single" w:sz="4" w:space="0" w:color="auto"/>
            </w:tcBorders>
            <w:shd w:val="clear" w:color="000000" w:fill="FFFFFF"/>
            <w:noWrap/>
            <w:vAlign w:val="center"/>
            <w:hideMark/>
          </w:tcPr>
          <w:p w:rsidR="00C105B8" w:rsidRPr="003E7933" w:rsidRDefault="00C127F9" w:rsidP="00876F55">
            <w:pPr>
              <w:spacing w:after="0" w:line="240" w:lineRule="auto"/>
              <w:jc w:val="center"/>
              <w:rPr>
                <w:rFonts w:eastAsia="Times New Roman" w:cstheme="minorHAnsi"/>
                <w:lang w:val="el-GR"/>
              </w:rPr>
            </w:pPr>
            <w:r>
              <w:rPr>
                <w:rFonts w:eastAsia="Times New Roman" w:cstheme="minorHAnsi"/>
                <w:lang w:val="el-GR"/>
              </w:rPr>
              <w:t xml:space="preserve">ΒΑΣΕΙ ΤΟΥ </w:t>
            </w:r>
            <w:r w:rsidR="00D07133">
              <w:rPr>
                <w:rFonts w:eastAsia="Times New Roman" w:cstheme="minorHAnsi"/>
                <w:lang w:val="el-GR"/>
              </w:rPr>
              <w:t>ΠΙΝΑΚΑ 2</w:t>
            </w:r>
            <w:r w:rsidR="00C105B8" w:rsidRPr="003E7933">
              <w:rPr>
                <w:rFonts w:eastAsia="Times New Roman" w:cstheme="minorHAnsi"/>
              </w:rPr>
              <w:t xml:space="preserve"> </w:t>
            </w:r>
            <w:r w:rsidR="00D07133">
              <w:rPr>
                <w:rFonts w:eastAsia="Times New Roman" w:cstheme="minorHAnsi"/>
                <w:lang w:val="el-GR"/>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rsidR="00C105B8" w:rsidRPr="003E7933" w:rsidRDefault="004F56B5" w:rsidP="00876F55">
            <w:pPr>
              <w:spacing w:after="0" w:line="240" w:lineRule="auto"/>
              <w:jc w:val="center"/>
              <w:rPr>
                <w:rFonts w:eastAsia="Times New Roman" w:cstheme="minorHAnsi"/>
                <w:lang w:val="el-GR"/>
              </w:rPr>
            </w:pPr>
            <w:r>
              <w:rPr>
                <w:rFonts w:eastAsia="Times New Roman" w:cstheme="minorHAnsi"/>
                <w:lang w:val="el-GR"/>
              </w:rPr>
              <w:t>ΕΠΙΠΕΔΟ</w:t>
            </w:r>
            <w:r w:rsidR="00C127F9">
              <w:rPr>
                <w:rFonts w:eastAsia="Times New Roman" w:cstheme="minorHAnsi"/>
                <w:lang w:val="el-GR"/>
              </w:rPr>
              <w:t xml:space="preserve"> ΑΥΞΗΜΕΝΟΥ</w:t>
            </w:r>
            <w:r>
              <w:rPr>
                <w:rFonts w:eastAsia="Times New Roman" w:cstheme="minorHAnsi"/>
                <w:lang w:val="el-GR"/>
              </w:rPr>
              <w:t xml:space="preserve"> ΚΙΝΔΥΝΟΥ</w:t>
            </w:r>
          </w:p>
        </w:tc>
        <w:tc>
          <w:tcPr>
            <w:tcW w:w="1218" w:type="dxa"/>
            <w:tcBorders>
              <w:top w:val="nil"/>
              <w:left w:val="nil"/>
              <w:bottom w:val="single" w:sz="4" w:space="0" w:color="auto"/>
              <w:right w:val="single" w:sz="4" w:space="0" w:color="auto"/>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rPr>
            </w:pPr>
            <w:r w:rsidRPr="003E7933">
              <w:rPr>
                <w:rFonts w:eastAsia="Times New Roman" w:cstheme="minorHAnsi"/>
              </w:rPr>
              <w:t>3/11/2020</w:t>
            </w:r>
          </w:p>
        </w:tc>
        <w:tc>
          <w:tcPr>
            <w:tcW w:w="1468" w:type="dxa"/>
            <w:tcBorders>
              <w:top w:val="nil"/>
              <w:left w:val="nil"/>
              <w:bottom w:val="single" w:sz="4" w:space="0" w:color="auto"/>
              <w:right w:val="single" w:sz="4" w:space="0" w:color="auto"/>
            </w:tcBorders>
            <w:shd w:val="clear" w:color="000000" w:fill="FFFFFF"/>
            <w:noWrap/>
            <w:vAlign w:val="center"/>
            <w:hideMark/>
          </w:tcPr>
          <w:p w:rsidR="00C105B8" w:rsidRPr="003E7933" w:rsidRDefault="00C105B8" w:rsidP="00876F55">
            <w:pPr>
              <w:spacing w:after="0" w:line="240" w:lineRule="auto"/>
              <w:jc w:val="center"/>
              <w:rPr>
                <w:rFonts w:eastAsia="Times New Roman" w:cstheme="minorHAnsi"/>
              </w:rPr>
            </w:pPr>
            <w:r w:rsidRPr="003E7933">
              <w:rPr>
                <w:rFonts w:eastAsia="Times New Roman" w:cstheme="minorHAnsi"/>
              </w:rPr>
              <w:t>6/11/2020</w:t>
            </w:r>
          </w:p>
        </w:tc>
        <w:tc>
          <w:tcPr>
            <w:tcW w:w="1837" w:type="dxa"/>
            <w:tcBorders>
              <w:top w:val="nil"/>
              <w:left w:val="nil"/>
              <w:bottom w:val="single" w:sz="4" w:space="0" w:color="auto"/>
              <w:right w:val="single" w:sz="4" w:space="0" w:color="auto"/>
            </w:tcBorders>
            <w:shd w:val="clear" w:color="000000" w:fill="FFFFFF"/>
            <w:vAlign w:val="center"/>
            <w:hideMark/>
          </w:tcPr>
          <w:p w:rsidR="00C105B8" w:rsidRPr="003E7933" w:rsidRDefault="00C105B8" w:rsidP="00876F55">
            <w:pPr>
              <w:spacing w:after="0" w:line="240" w:lineRule="auto"/>
              <w:jc w:val="center"/>
              <w:rPr>
                <w:rFonts w:eastAsia="Times New Roman" w:cstheme="minorHAnsi"/>
                <w:color w:val="000000"/>
              </w:rPr>
            </w:pPr>
            <w:r w:rsidRPr="003E7933">
              <w:rPr>
                <w:rFonts w:eastAsia="Times New Roman" w:cstheme="minorHAnsi"/>
                <w:color w:val="000000"/>
                <w:lang w:val="el-GR"/>
              </w:rPr>
              <w:t xml:space="preserve">ΠΑΡΑΡΤΗΜΑ </w:t>
            </w:r>
            <w:r w:rsidRPr="003E7933">
              <w:rPr>
                <w:rFonts w:eastAsia="Times New Roman" w:cstheme="minorHAnsi"/>
                <w:color w:val="000000"/>
              </w:rPr>
              <w:t>IV</w:t>
            </w:r>
            <w:r w:rsidRPr="003E7933">
              <w:rPr>
                <w:rFonts w:eastAsia="Times New Roman" w:cstheme="minorHAnsi"/>
                <w:color w:val="000000"/>
                <w:lang w:val="el-GR"/>
              </w:rPr>
              <w:t xml:space="preserve"> ΑΦΑΙΡΟΥΜΕΝΩΝ ΤΩΝ ΚΑΔ ΤΟΥ ΠΑΡ. </w:t>
            </w:r>
            <w:r w:rsidRPr="003E7933">
              <w:rPr>
                <w:rFonts w:eastAsia="Times New Roman" w:cstheme="minorHAnsi"/>
                <w:color w:val="000000"/>
              </w:rPr>
              <w:t>Ι</w:t>
            </w:r>
          </w:p>
        </w:tc>
      </w:tr>
      <w:tr w:rsidR="00BF7868" w:rsidRPr="00507BF8" w:rsidTr="00294AE2">
        <w:trPr>
          <w:trHeight w:val="1273"/>
        </w:trPr>
        <w:tc>
          <w:tcPr>
            <w:tcW w:w="1555" w:type="dxa"/>
            <w:vMerge/>
            <w:tcBorders>
              <w:top w:val="single" w:sz="4" w:space="0" w:color="auto"/>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tcBorders>
              <w:top w:val="nil"/>
              <w:left w:val="nil"/>
              <w:bottom w:val="single" w:sz="4" w:space="0" w:color="auto"/>
              <w:right w:val="single" w:sz="4" w:space="0" w:color="auto"/>
            </w:tcBorders>
            <w:shd w:val="clear" w:color="000000" w:fill="FFF2CC"/>
            <w:noWrap/>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ΕΠΙΚΡΑΤΕΙΑ</w:t>
            </w:r>
          </w:p>
        </w:tc>
        <w:tc>
          <w:tcPr>
            <w:tcW w:w="1984" w:type="dxa"/>
            <w:tcBorders>
              <w:top w:val="nil"/>
              <w:left w:val="nil"/>
              <w:bottom w:val="single" w:sz="4" w:space="0" w:color="auto"/>
              <w:right w:val="single" w:sz="4" w:space="0" w:color="auto"/>
            </w:tcBorders>
            <w:shd w:val="clear" w:color="000000" w:fill="FFF2CC"/>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 xml:space="preserve"> ΓΕΝΙΚΟ LOCKDOWN</w:t>
            </w:r>
          </w:p>
        </w:tc>
        <w:tc>
          <w:tcPr>
            <w:tcW w:w="1218" w:type="dxa"/>
            <w:tcBorders>
              <w:top w:val="nil"/>
              <w:left w:val="nil"/>
              <w:bottom w:val="single" w:sz="4" w:space="0" w:color="auto"/>
              <w:right w:val="single" w:sz="4" w:space="0" w:color="auto"/>
            </w:tcBorders>
            <w:shd w:val="clear" w:color="000000" w:fill="FFF2CC"/>
            <w:noWrap/>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7/11/2020</w:t>
            </w:r>
          </w:p>
        </w:tc>
        <w:tc>
          <w:tcPr>
            <w:tcW w:w="1468" w:type="dxa"/>
            <w:tcBorders>
              <w:top w:val="nil"/>
              <w:left w:val="nil"/>
              <w:bottom w:val="single" w:sz="4" w:space="0" w:color="auto"/>
              <w:right w:val="single" w:sz="4" w:space="0" w:color="auto"/>
            </w:tcBorders>
            <w:shd w:val="clear" w:color="000000" w:fill="FFF2CC"/>
            <w:noWrap/>
            <w:vAlign w:val="center"/>
            <w:hideMark/>
          </w:tcPr>
          <w:p w:rsidR="00C105B8" w:rsidRPr="003E7933" w:rsidRDefault="00C105B8" w:rsidP="00876F55">
            <w:pPr>
              <w:spacing w:after="0" w:line="240" w:lineRule="auto"/>
              <w:jc w:val="center"/>
              <w:rPr>
                <w:rFonts w:eastAsia="Times New Roman" w:cstheme="minorHAnsi"/>
                <w:b/>
                <w:bCs/>
                <w:color w:val="7030A0"/>
              </w:rPr>
            </w:pPr>
            <w:r w:rsidRPr="003E7933">
              <w:rPr>
                <w:rFonts w:eastAsia="Times New Roman" w:cstheme="minorHAnsi"/>
                <w:b/>
                <w:bCs/>
                <w:color w:val="7030A0"/>
              </w:rPr>
              <w:t>30/11/2020</w:t>
            </w:r>
          </w:p>
        </w:tc>
        <w:tc>
          <w:tcPr>
            <w:tcW w:w="1837" w:type="dxa"/>
            <w:tcBorders>
              <w:top w:val="nil"/>
              <w:left w:val="nil"/>
              <w:bottom w:val="single" w:sz="4" w:space="0" w:color="auto"/>
              <w:right w:val="single" w:sz="4" w:space="0" w:color="auto"/>
            </w:tcBorders>
            <w:shd w:val="clear" w:color="000000" w:fill="FFF2CC"/>
            <w:vAlign w:val="center"/>
            <w:hideMark/>
          </w:tcPr>
          <w:p w:rsidR="00C105B8" w:rsidRPr="003E7933" w:rsidRDefault="00C105B8" w:rsidP="00876F55">
            <w:pPr>
              <w:spacing w:after="0" w:line="240" w:lineRule="auto"/>
              <w:jc w:val="center"/>
              <w:rPr>
                <w:rFonts w:eastAsia="Times New Roman" w:cstheme="minorHAnsi"/>
                <w:b/>
                <w:bCs/>
                <w:color w:val="7030A0"/>
                <w:lang w:val="el-GR"/>
              </w:rPr>
            </w:pPr>
            <w:r w:rsidRPr="003E7933">
              <w:rPr>
                <w:rFonts w:eastAsia="Times New Roman" w:cstheme="minorHAnsi"/>
                <w:b/>
                <w:bCs/>
                <w:color w:val="7030A0"/>
                <w:lang w:val="el-GR"/>
              </w:rPr>
              <w:t xml:space="preserve">ΠΑΡΑΡΤΗΜΑ </w:t>
            </w:r>
            <w:r w:rsidRPr="003E7933">
              <w:rPr>
                <w:rFonts w:eastAsia="Times New Roman" w:cstheme="minorHAnsi"/>
                <w:b/>
                <w:bCs/>
                <w:color w:val="7030A0"/>
              </w:rPr>
              <w:t>IV</w:t>
            </w:r>
            <w:r w:rsidRPr="003E7933">
              <w:rPr>
                <w:rFonts w:eastAsia="Times New Roman" w:cstheme="minorHAnsi"/>
                <w:b/>
                <w:bCs/>
                <w:color w:val="7030A0"/>
                <w:lang w:val="el-GR"/>
              </w:rPr>
              <w:t xml:space="preserve"> ΑΦΑΙΡΟΥΜΕΝΩΝ ΤΩΝ ΚΑΔ ΤΟΥ ΠΑΡ.ΙΙΙ</w:t>
            </w:r>
          </w:p>
        </w:tc>
      </w:tr>
      <w:tr w:rsidR="00BF7868" w:rsidRPr="00C105B8" w:rsidTr="00294AE2">
        <w:trPr>
          <w:trHeight w:val="1273"/>
        </w:trPr>
        <w:tc>
          <w:tcPr>
            <w:tcW w:w="1555" w:type="dxa"/>
            <w:vMerge/>
            <w:tcBorders>
              <w:top w:val="single" w:sz="4" w:space="0" w:color="auto"/>
              <w:left w:val="single" w:sz="4" w:space="0" w:color="auto"/>
              <w:bottom w:val="single" w:sz="4" w:space="0" w:color="000000"/>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lang w:val="el-GR"/>
              </w:rPr>
            </w:pPr>
          </w:p>
        </w:tc>
        <w:tc>
          <w:tcPr>
            <w:tcW w:w="1755" w:type="dxa"/>
            <w:tcBorders>
              <w:top w:val="nil"/>
              <w:left w:val="nil"/>
              <w:bottom w:val="single" w:sz="4" w:space="0" w:color="auto"/>
              <w:right w:val="single" w:sz="4" w:space="0" w:color="auto"/>
            </w:tcBorders>
            <w:shd w:val="clear" w:color="000000" w:fill="EDEDED"/>
            <w:vAlign w:val="center"/>
            <w:hideMark/>
          </w:tcPr>
          <w:p w:rsidR="00C105B8" w:rsidRPr="003E7933" w:rsidRDefault="00C105B8" w:rsidP="00876F55">
            <w:pPr>
              <w:spacing w:after="0" w:line="240" w:lineRule="auto"/>
              <w:jc w:val="center"/>
              <w:rPr>
                <w:rFonts w:eastAsia="Times New Roman" w:cstheme="minorHAnsi"/>
                <w:b/>
                <w:bCs/>
                <w:color w:val="3A3838"/>
                <w:lang w:val="el-GR"/>
              </w:rPr>
            </w:pPr>
            <w:r w:rsidRPr="003E7933">
              <w:rPr>
                <w:rFonts w:eastAsia="Times New Roman" w:cstheme="minorHAnsi"/>
                <w:b/>
                <w:bCs/>
                <w:color w:val="3A3838"/>
                <w:lang w:val="el-GR"/>
              </w:rPr>
              <w:t>ΚΛΑΔΟΙ ΤΟΥΡΙΣΜΟΥ &amp; ΜΕΤΑΦΟΡΕΣ ΓΙΑ ΤΗΝ ΕΠΙΚΡΑΤΕΙΑ</w:t>
            </w:r>
          </w:p>
        </w:tc>
        <w:tc>
          <w:tcPr>
            <w:tcW w:w="1984" w:type="dxa"/>
            <w:tcBorders>
              <w:top w:val="nil"/>
              <w:left w:val="nil"/>
              <w:bottom w:val="single" w:sz="4" w:space="0" w:color="auto"/>
              <w:right w:val="single" w:sz="4" w:space="0" w:color="auto"/>
            </w:tcBorders>
            <w:shd w:val="clear" w:color="000000" w:fill="EDEDED"/>
            <w:vAlign w:val="center"/>
            <w:hideMark/>
          </w:tcPr>
          <w:p w:rsidR="00C105B8" w:rsidRPr="003E7933" w:rsidRDefault="00C105B8" w:rsidP="00876F55">
            <w:pPr>
              <w:spacing w:after="0" w:line="240" w:lineRule="auto"/>
              <w:jc w:val="center"/>
              <w:rPr>
                <w:rFonts w:eastAsia="Times New Roman" w:cstheme="minorHAnsi"/>
                <w:b/>
                <w:bCs/>
                <w:color w:val="3A3838"/>
              </w:rPr>
            </w:pPr>
            <w:r w:rsidRPr="003E7933">
              <w:rPr>
                <w:rFonts w:eastAsia="Times New Roman" w:cstheme="minorHAnsi"/>
                <w:b/>
                <w:bCs/>
                <w:color w:val="3A3838"/>
              </w:rPr>
              <w:t>ΠΛΗΤΤΟΜΕΝΟΙ ΟΛΟ ΤΟ ΜΗΝΑ</w:t>
            </w:r>
          </w:p>
        </w:tc>
        <w:tc>
          <w:tcPr>
            <w:tcW w:w="1218" w:type="dxa"/>
            <w:tcBorders>
              <w:top w:val="nil"/>
              <w:left w:val="nil"/>
              <w:bottom w:val="single" w:sz="4" w:space="0" w:color="auto"/>
              <w:right w:val="single" w:sz="4" w:space="0" w:color="auto"/>
            </w:tcBorders>
            <w:shd w:val="clear" w:color="000000" w:fill="EDEDED"/>
            <w:noWrap/>
            <w:vAlign w:val="center"/>
            <w:hideMark/>
          </w:tcPr>
          <w:p w:rsidR="00C105B8" w:rsidRPr="003E7933" w:rsidRDefault="00C105B8" w:rsidP="00876F55">
            <w:pPr>
              <w:spacing w:after="0" w:line="240" w:lineRule="auto"/>
              <w:jc w:val="center"/>
              <w:rPr>
                <w:rFonts w:eastAsia="Times New Roman" w:cstheme="minorHAnsi"/>
                <w:b/>
                <w:bCs/>
                <w:color w:val="3A3838"/>
              </w:rPr>
            </w:pPr>
            <w:r w:rsidRPr="003E7933">
              <w:rPr>
                <w:rFonts w:eastAsia="Times New Roman" w:cstheme="minorHAnsi"/>
                <w:b/>
                <w:bCs/>
                <w:color w:val="3A3838"/>
              </w:rPr>
              <w:t>1/11/2020</w:t>
            </w:r>
          </w:p>
        </w:tc>
        <w:tc>
          <w:tcPr>
            <w:tcW w:w="1468" w:type="dxa"/>
            <w:tcBorders>
              <w:top w:val="nil"/>
              <w:left w:val="nil"/>
              <w:bottom w:val="single" w:sz="4" w:space="0" w:color="auto"/>
              <w:right w:val="single" w:sz="4" w:space="0" w:color="auto"/>
            </w:tcBorders>
            <w:shd w:val="clear" w:color="000000" w:fill="EDEDED"/>
            <w:noWrap/>
            <w:vAlign w:val="center"/>
            <w:hideMark/>
          </w:tcPr>
          <w:p w:rsidR="00C105B8" w:rsidRPr="003E7933" w:rsidRDefault="00C105B8" w:rsidP="00876F55">
            <w:pPr>
              <w:spacing w:after="0" w:line="240" w:lineRule="auto"/>
              <w:jc w:val="center"/>
              <w:rPr>
                <w:rFonts w:eastAsia="Times New Roman" w:cstheme="minorHAnsi"/>
                <w:b/>
                <w:bCs/>
                <w:color w:val="3A3838"/>
              </w:rPr>
            </w:pPr>
            <w:r w:rsidRPr="003E7933">
              <w:rPr>
                <w:rFonts w:eastAsia="Times New Roman" w:cstheme="minorHAnsi"/>
                <w:b/>
                <w:bCs/>
                <w:color w:val="3A3838"/>
              </w:rPr>
              <w:t>30/11/2020</w:t>
            </w:r>
          </w:p>
        </w:tc>
        <w:tc>
          <w:tcPr>
            <w:tcW w:w="1837" w:type="dxa"/>
            <w:tcBorders>
              <w:top w:val="nil"/>
              <w:left w:val="nil"/>
              <w:bottom w:val="single" w:sz="4" w:space="0" w:color="auto"/>
              <w:right w:val="single" w:sz="4" w:space="0" w:color="auto"/>
            </w:tcBorders>
            <w:shd w:val="clear" w:color="000000" w:fill="EDEDED"/>
            <w:vAlign w:val="center"/>
            <w:hideMark/>
          </w:tcPr>
          <w:p w:rsidR="00C105B8" w:rsidRPr="003E7933" w:rsidRDefault="00C105B8" w:rsidP="00876F55">
            <w:pPr>
              <w:spacing w:after="0" w:line="240" w:lineRule="auto"/>
              <w:jc w:val="center"/>
              <w:rPr>
                <w:rFonts w:eastAsia="Times New Roman" w:cstheme="minorHAnsi"/>
                <w:b/>
                <w:bCs/>
                <w:color w:val="3A3838"/>
              </w:rPr>
            </w:pPr>
            <w:r w:rsidRPr="003E7933">
              <w:rPr>
                <w:rFonts w:eastAsia="Times New Roman" w:cstheme="minorHAnsi"/>
                <w:b/>
                <w:bCs/>
                <w:color w:val="3A3838"/>
              </w:rPr>
              <w:t> </w:t>
            </w:r>
          </w:p>
        </w:tc>
      </w:tr>
      <w:tr w:rsidR="00E6141A" w:rsidRPr="00507BF8" w:rsidTr="00294AE2">
        <w:trPr>
          <w:trHeight w:val="1273"/>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C105B8" w:rsidRPr="003E7933" w:rsidRDefault="00C105B8" w:rsidP="00876F55">
            <w:pPr>
              <w:spacing w:after="0" w:line="240" w:lineRule="auto"/>
              <w:rPr>
                <w:rFonts w:eastAsia="Times New Roman" w:cstheme="minorHAnsi"/>
                <w:b/>
                <w:bCs/>
                <w:color w:val="000000"/>
              </w:rPr>
            </w:pPr>
          </w:p>
        </w:tc>
        <w:tc>
          <w:tcPr>
            <w:tcW w:w="1755" w:type="dxa"/>
            <w:tcBorders>
              <w:top w:val="single" w:sz="4" w:space="0" w:color="auto"/>
              <w:left w:val="nil"/>
              <w:bottom w:val="single" w:sz="4" w:space="0" w:color="auto"/>
              <w:right w:val="single" w:sz="4" w:space="0" w:color="auto"/>
            </w:tcBorders>
            <w:shd w:val="clear" w:color="000000" w:fill="EDEDED"/>
            <w:vAlign w:val="center"/>
            <w:hideMark/>
          </w:tcPr>
          <w:p w:rsidR="00C105B8" w:rsidRPr="003E7933" w:rsidRDefault="00C105B8" w:rsidP="00876F55">
            <w:pPr>
              <w:spacing w:after="0" w:line="240" w:lineRule="auto"/>
              <w:jc w:val="center"/>
              <w:rPr>
                <w:rFonts w:eastAsia="Times New Roman" w:cstheme="minorHAnsi"/>
                <w:b/>
                <w:bCs/>
                <w:color w:val="3A3838"/>
                <w:lang w:val="el-GR"/>
              </w:rPr>
            </w:pPr>
            <w:r w:rsidRPr="003E7933">
              <w:rPr>
                <w:rFonts w:eastAsia="Times New Roman" w:cstheme="minorHAnsi"/>
                <w:b/>
                <w:bCs/>
                <w:color w:val="3A3838"/>
                <w:lang w:val="el-GR"/>
              </w:rPr>
              <w:t xml:space="preserve">ΚΛΑΔΟΙ: ΕΣΤΙΑΣΗΣ - ΑΘΛΗΤΙΣΜΟΥ- ΠΟΛΙΤΙΣΜΟΥ </w:t>
            </w:r>
          </w:p>
        </w:tc>
        <w:tc>
          <w:tcPr>
            <w:tcW w:w="1984" w:type="dxa"/>
            <w:tcBorders>
              <w:top w:val="single" w:sz="4" w:space="0" w:color="auto"/>
              <w:left w:val="nil"/>
              <w:bottom w:val="single" w:sz="4" w:space="0" w:color="auto"/>
              <w:right w:val="single" w:sz="4" w:space="0" w:color="auto"/>
            </w:tcBorders>
            <w:shd w:val="clear" w:color="000000" w:fill="D9E1F2"/>
            <w:noWrap/>
            <w:vAlign w:val="center"/>
          </w:tcPr>
          <w:p w:rsidR="00C105B8" w:rsidRPr="00E6141A" w:rsidRDefault="00E6141A" w:rsidP="00214ADC">
            <w:pPr>
              <w:spacing w:after="0" w:line="240" w:lineRule="auto"/>
              <w:jc w:val="center"/>
              <w:rPr>
                <w:rFonts w:eastAsia="Times New Roman" w:cstheme="minorHAnsi"/>
                <w:b/>
                <w:bCs/>
                <w:lang w:val="el-GR"/>
              </w:rPr>
            </w:pPr>
            <w:r w:rsidRPr="00E6141A">
              <w:rPr>
                <w:rFonts w:eastAsia="Times New Roman" w:cstheme="minorHAnsi"/>
                <w:b/>
                <w:bCs/>
                <w:lang w:val="el-GR"/>
              </w:rPr>
              <w:t xml:space="preserve">ΣΤΗΝ ΕΠΙΚΡΑΤΕΙΑ </w:t>
            </w:r>
            <w:r w:rsidR="00AE638C" w:rsidRPr="00AE638C">
              <w:rPr>
                <w:rFonts w:eastAsia="Times New Roman" w:cstheme="minorHAnsi"/>
                <w:b/>
                <w:bCs/>
                <w:lang w:val="el-GR"/>
              </w:rPr>
              <w:t>(</w:t>
            </w:r>
            <w:r w:rsidRPr="00E6141A">
              <w:rPr>
                <w:rFonts w:eastAsia="Times New Roman" w:cstheme="minorHAnsi"/>
                <w:b/>
                <w:bCs/>
                <w:lang w:val="el-GR"/>
              </w:rPr>
              <w:t xml:space="preserve">ΜΕ ΕΞΑΙΡΕΣΕΙΣ </w:t>
            </w:r>
            <w:r w:rsidR="00AE638C">
              <w:rPr>
                <w:rFonts w:eastAsia="Times New Roman" w:cstheme="minorHAnsi"/>
                <w:b/>
                <w:bCs/>
                <w:lang w:val="el-GR"/>
              </w:rPr>
              <w:t>ΣΕ ΠΕΡΙΦΕΡΕΙΑΚΕΣ ΕΝΟΤΗΤΕΣ ΠΟΥ ΕΙΝΑΙ ΚΛΕΙΣΤΕΣ</w:t>
            </w:r>
            <w:r w:rsidR="00AE638C" w:rsidRPr="00AE638C">
              <w:rPr>
                <w:rFonts w:eastAsia="Times New Roman" w:cstheme="minorHAnsi"/>
                <w:b/>
                <w:bCs/>
                <w:lang w:val="el-GR"/>
              </w:rPr>
              <w:t>)</w:t>
            </w:r>
          </w:p>
        </w:tc>
        <w:tc>
          <w:tcPr>
            <w:tcW w:w="1218" w:type="dxa"/>
            <w:tcBorders>
              <w:top w:val="single" w:sz="4" w:space="0" w:color="auto"/>
              <w:left w:val="nil"/>
              <w:bottom w:val="single" w:sz="4" w:space="0" w:color="auto"/>
              <w:right w:val="single" w:sz="4" w:space="0" w:color="auto"/>
            </w:tcBorders>
            <w:shd w:val="clear" w:color="000000" w:fill="D9E1F2"/>
            <w:noWrap/>
            <w:vAlign w:val="center"/>
            <w:hideMark/>
          </w:tcPr>
          <w:p w:rsidR="00C105B8" w:rsidRPr="00E6141A" w:rsidRDefault="00C105B8" w:rsidP="00876F55">
            <w:pPr>
              <w:spacing w:after="0" w:line="240" w:lineRule="auto"/>
              <w:jc w:val="center"/>
              <w:rPr>
                <w:rFonts w:eastAsia="Times New Roman" w:cstheme="minorHAnsi"/>
                <w:b/>
                <w:bCs/>
              </w:rPr>
            </w:pPr>
            <w:r w:rsidRPr="00E6141A">
              <w:rPr>
                <w:rFonts w:eastAsia="Times New Roman" w:cstheme="minorHAnsi"/>
                <w:b/>
                <w:bCs/>
              </w:rPr>
              <w:t>1/11/2020</w:t>
            </w:r>
          </w:p>
        </w:tc>
        <w:tc>
          <w:tcPr>
            <w:tcW w:w="1468" w:type="dxa"/>
            <w:tcBorders>
              <w:top w:val="single" w:sz="4" w:space="0" w:color="auto"/>
              <w:left w:val="nil"/>
              <w:bottom w:val="single" w:sz="4" w:space="0" w:color="auto"/>
              <w:right w:val="single" w:sz="4" w:space="0" w:color="auto"/>
            </w:tcBorders>
            <w:shd w:val="clear" w:color="000000" w:fill="D9E1F2"/>
            <w:noWrap/>
            <w:vAlign w:val="center"/>
            <w:hideMark/>
          </w:tcPr>
          <w:p w:rsidR="00C105B8" w:rsidRPr="00E6141A" w:rsidRDefault="00C105B8" w:rsidP="00876F55">
            <w:pPr>
              <w:spacing w:after="0" w:line="240" w:lineRule="auto"/>
              <w:jc w:val="center"/>
              <w:rPr>
                <w:rFonts w:eastAsia="Times New Roman" w:cstheme="minorHAnsi"/>
                <w:b/>
                <w:bCs/>
              </w:rPr>
            </w:pPr>
            <w:r w:rsidRPr="00E6141A">
              <w:rPr>
                <w:rFonts w:eastAsia="Times New Roman" w:cstheme="minorHAnsi"/>
                <w:b/>
                <w:bCs/>
              </w:rPr>
              <w:t>2/11/2020</w:t>
            </w:r>
          </w:p>
        </w:tc>
        <w:tc>
          <w:tcPr>
            <w:tcW w:w="1837" w:type="dxa"/>
            <w:tcBorders>
              <w:top w:val="single" w:sz="4" w:space="0" w:color="auto"/>
              <w:left w:val="nil"/>
              <w:bottom w:val="single" w:sz="4" w:space="0" w:color="auto"/>
              <w:right w:val="single" w:sz="4" w:space="0" w:color="auto"/>
            </w:tcBorders>
            <w:shd w:val="clear" w:color="000000" w:fill="D9E1F2"/>
            <w:vAlign w:val="center"/>
            <w:hideMark/>
          </w:tcPr>
          <w:p w:rsidR="00C105B8" w:rsidRPr="00E6141A" w:rsidRDefault="00C127F9" w:rsidP="00876F55">
            <w:pPr>
              <w:spacing w:after="0" w:line="240" w:lineRule="auto"/>
              <w:jc w:val="center"/>
              <w:rPr>
                <w:rFonts w:eastAsia="Times New Roman" w:cstheme="minorHAnsi"/>
                <w:b/>
                <w:bCs/>
                <w:lang w:val="el-GR"/>
              </w:rPr>
            </w:pPr>
            <w:r w:rsidRPr="00E6141A">
              <w:rPr>
                <w:rFonts w:eastAsia="Times New Roman" w:cstheme="minorHAnsi"/>
                <w:b/>
                <w:bCs/>
                <w:lang w:val="el-GR"/>
              </w:rPr>
              <w:t xml:space="preserve">ΠΡΟΣΟΧΗ ΕΙΝΑΙ ΚΛΑΔΟΙ ΠΛΗΤΤΟΜΕΝΟΙ </w:t>
            </w:r>
            <w:r w:rsidR="00403131">
              <w:rPr>
                <w:rFonts w:eastAsia="Times New Roman" w:cstheme="minorHAnsi"/>
                <w:b/>
                <w:bCs/>
                <w:lang w:val="el-GR"/>
              </w:rPr>
              <w:t>ΠΟΥ</w:t>
            </w:r>
            <w:r w:rsidRPr="00E6141A">
              <w:rPr>
                <w:rFonts w:eastAsia="Times New Roman" w:cstheme="minorHAnsi"/>
                <w:b/>
                <w:bCs/>
                <w:lang w:val="el-GR"/>
              </w:rPr>
              <w:t xml:space="preserve"> ΚΛΕΙΝΟΥΝ</w:t>
            </w:r>
            <w:r w:rsidR="00E6141A" w:rsidRPr="00E6141A">
              <w:rPr>
                <w:rFonts w:eastAsia="Times New Roman" w:cstheme="minorHAnsi"/>
                <w:b/>
                <w:bCs/>
                <w:lang w:val="el-GR"/>
              </w:rPr>
              <w:t xml:space="preserve"> ΣΕ ΔΙΑΦΟΡΕΤΙΚΕΣ ΗΜΕΡΟΜΗΝΙΕΣ</w:t>
            </w:r>
          </w:p>
        </w:tc>
      </w:tr>
    </w:tbl>
    <w:p w:rsidR="00C105B8" w:rsidRDefault="00C105B8" w:rsidP="002208BA">
      <w:pPr>
        <w:spacing w:line="360" w:lineRule="auto"/>
        <w:jc w:val="both"/>
        <w:rPr>
          <w:sz w:val="24"/>
          <w:szCs w:val="24"/>
          <w:lang w:val="el-GR"/>
        </w:rPr>
      </w:pPr>
    </w:p>
    <w:p w:rsidR="009F38E5" w:rsidRPr="00B85D1B" w:rsidRDefault="009F38E5" w:rsidP="009F38E5">
      <w:pPr>
        <w:spacing w:line="360" w:lineRule="auto"/>
        <w:jc w:val="both"/>
        <w:rPr>
          <w:sz w:val="24"/>
          <w:szCs w:val="24"/>
          <w:lang w:val="el-GR"/>
        </w:rPr>
      </w:pPr>
      <w:r>
        <w:rPr>
          <w:b/>
          <w:sz w:val="24"/>
          <w:szCs w:val="24"/>
          <w:lang w:val="el-GR"/>
        </w:rPr>
        <w:t>*</w:t>
      </w:r>
      <w:r w:rsidR="005D0A99" w:rsidRPr="00757346">
        <w:rPr>
          <w:sz w:val="24"/>
          <w:szCs w:val="24"/>
          <w:lang w:val="el-GR"/>
        </w:rPr>
        <w:t>Για τους ΚΑΔ</w:t>
      </w:r>
      <w:r w:rsidR="005D0A99">
        <w:rPr>
          <w:b/>
          <w:sz w:val="24"/>
          <w:szCs w:val="24"/>
          <w:lang w:val="el-GR"/>
        </w:rPr>
        <w:t xml:space="preserve"> </w:t>
      </w:r>
      <w:r w:rsidRPr="005D0A99">
        <w:rPr>
          <w:sz w:val="24"/>
          <w:szCs w:val="24"/>
          <w:lang w:val="el-GR"/>
        </w:rPr>
        <w:t>85.10 και 88.91</w:t>
      </w:r>
      <w:r w:rsidRPr="009F38E5">
        <w:rPr>
          <w:sz w:val="24"/>
          <w:szCs w:val="24"/>
          <w:lang w:val="el-GR"/>
        </w:rPr>
        <w:t xml:space="preserve"> </w:t>
      </w:r>
      <w:r>
        <w:rPr>
          <w:sz w:val="24"/>
          <w:szCs w:val="24"/>
          <w:lang w:val="el-GR"/>
        </w:rPr>
        <w:t xml:space="preserve"> </w:t>
      </w:r>
      <w:r w:rsidR="005D0A99">
        <w:rPr>
          <w:sz w:val="24"/>
          <w:szCs w:val="24"/>
          <w:lang w:val="el-GR"/>
        </w:rPr>
        <w:t xml:space="preserve">το σύστημα θα ανοίξει </w:t>
      </w:r>
      <w:r w:rsidRPr="00B85D1B">
        <w:rPr>
          <w:sz w:val="24"/>
          <w:szCs w:val="24"/>
          <w:lang w:val="el-GR"/>
        </w:rPr>
        <w:t xml:space="preserve"> στις 16/11/2020.</w:t>
      </w:r>
    </w:p>
    <w:p w:rsidR="00876F55" w:rsidRPr="00B85D1B" w:rsidRDefault="009F38E5" w:rsidP="00876F55">
      <w:pPr>
        <w:spacing w:line="360" w:lineRule="auto"/>
        <w:jc w:val="both"/>
        <w:rPr>
          <w:b/>
          <w:sz w:val="24"/>
          <w:szCs w:val="24"/>
          <w:lang w:val="el-GR"/>
        </w:rPr>
      </w:pPr>
      <w:r>
        <w:rPr>
          <w:b/>
          <w:sz w:val="24"/>
          <w:szCs w:val="24"/>
          <w:lang w:val="el-GR"/>
        </w:rPr>
        <w:t>*</w:t>
      </w:r>
      <w:r w:rsidR="00876F55">
        <w:rPr>
          <w:b/>
          <w:sz w:val="24"/>
          <w:szCs w:val="24"/>
          <w:lang w:val="el-GR"/>
        </w:rPr>
        <w:t xml:space="preserve">*ΣΗΜΕΙΩΣΗ: Όποιοι ΚΑΔ υπάρχουν στα ΠΑΡΑΡΤΗΜΑΤΑ Ι, ΙΙ ΙΙΙ </w:t>
      </w:r>
      <w:r w:rsidR="00214ADC">
        <w:rPr>
          <w:b/>
          <w:sz w:val="24"/>
          <w:szCs w:val="24"/>
          <w:lang w:val="el-GR"/>
        </w:rPr>
        <w:t>και</w:t>
      </w:r>
      <w:r w:rsidR="00E6141A">
        <w:rPr>
          <w:b/>
          <w:sz w:val="24"/>
          <w:szCs w:val="24"/>
          <w:lang w:val="el-GR"/>
        </w:rPr>
        <w:t xml:space="preserve"> </w:t>
      </w:r>
      <w:r w:rsidR="00E6141A">
        <w:rPr>
          <w:b/>
          <w:sz w:val="24"/>
          <w:szCs w:val="24"/>
        </w:rPr>
        <w:t>IV</w:t>
      </w:r>
      <w:r w:rsidR="00E6141A" w:rsidRPr="00E6141A">
        <w:rPr>
          <w:b/>
          <w:sz w:val="24"/>
          <w:szCs w:val="24"/>
          <w:lang w:val="el-GR"/>
        </w:rPr>
        <w:t xml:space="preserve"> </w:t>
      </w:r>
      <w:r w:rsidR="00876F55">
        <w:rPr>
          <w:b/>
          <w:sz w:val="24"/>
          <w:szCs w:val="24"/>
          <w:u w:val="single"/>
          <w:lang w:val="el-GR"/>
        </w:rPr>
        <w:t xml:space="preserve">χωρίς να έχουν </w:t>
      </w:r>
      <w:r w:rsidR="00876F55" w:rsidRPr="00B85D1B">
        <w:rPr>
          <w:b/>
          <w:sz w:val="24"/>
          <w:szCs w:val="24"/>
          <w:u w:val="single"/>
          <w:lang w:val="el-GR"/>
        </w:rPr>
        <w:t>εξαιρέσεις</w:t>
      </w:r>
      <w:r w:rsidR="00876F55" w:rsidRPr="00B85D1B">
        <w:rPr>
          <w:b/>
          <w:sz w:val="24"/>
          <w:szCs w:val="24"/>
          <w:lang w:val="el-GR"/>
        </w:rPr>
        <w:t xml:space="preserve"> θεωρούνται ΚΛΕΙΣΤΟΙ. Σε αντίθετη θεωρούνται ΠΛΗΤΤΟΜΕΝΟΙ. </w:t>
      </w:r>
    </w:p>
    <w:p w:rsidR="00E06032" w:rsidRPr="00B85D1B" w:rsidRDefault="009F38E5" w:rsidP="00E06032">
      <w:pPr>
        <w:spacing w:line="360" w:lineRule="auto"/>
        <w:jc w:val="both"/>
        <w:rPr>
          <w:sz w:val="24"/>
          <w:szCs w:val="24"/>
          <w:lang w:val="el-GR"/>
        </w:rPr>
      </w:pPr>
      <w:r w:rsidRPr="009F38E5">
        <w:rPr>
          <w:b/>
          <w:bCs/>
          <w:sz w:val="24"/>
          <w:szCs w:val="24"/>
          <w:lang w:val="el-GR"/>
        </w:rPr>
        <w:t>*</w:t>
      </w:r>
      <w:r w:rsidR="00996D07" w:rsidRPr="009F38E5">
        <w:rPr>
          <w:b/>
          <w:bCs/>
          <w:sz w:val="24"/>
          <w:szCs w:val="24"/>
          <w:lang w:val="el-GR"/>
        </w:rPr>
        <w:t>**</w:t>
      </w:r>
      <w:r w:rsidR="00C127F9" w:rsidRPr="009F38E5">
        <w:rPr>
          <w:b/>
          <w:bCs/>
          <w:sz w:val="24"/>
          <w:szCs w:val="24"/>
          <w:lang w:val="el-GR"/>
        </w:rPr>
        <w:t>Ε</w:t>
      </w:r>
      <w:r w:rsidR="00BF7868" w:rsidRPr="009F38E5">
        <w:rPr>
          <w:b/>
          <w:bCs/>
          <w:sz w:val="24"/>
          <w:szCs w:val="24"/>
          <w:lang w:val="el-GR"/>
        </w:rPr>
        <w:t>ιδικότερ</w:t>
      </w:r>
      <w:r w:rsidR="00E06032" w:rsidRPr="009F38E5">
        <w:rPr>
          <w:b/>
          <w:bCs/>
          <w:sz w:val="24"/>
          <w:szCs w:val="24"/>
          <w:lang w:val="el-GR"/>
        </w:rPr>
        <w:t>ες</w:t>
      </w:r>
      <w:r w:rsidR="00BF7868" w:rsidRPr="009F38E5">
        <w:rPr>
          <w:b/>
          <w:bCs/>
          <w:sz w:val="24"/>
          <w:szCs w:val="24"/>
          <w:lang w:val="el-GR"/>
        </w:rPr>
        <w:t xml:space="preserve"> </w:t>
      </w:r>
      <w:r w:rsidR="00B85D1B" w:rsidRPr="009F38E5">
        <w:rPr>
          <w:b/>
          <w:bCs/>
          <w:sz w:val="24"/>
          <w:szCs w:val="24"/>
          <w:lang w:val="el-GR"/>
        </w:rPr>
        <w:t>περιπτώσεις</w:t>
      </w:r>
      <w:r w:rsidR="00BF7868" w:rsidRPr="00B85D1B">
        <w:rPr>
          <w:b/>
          <w:bCs/>
          <w:sz w:val="24"/>
          <w:szCs w:val="24"/>
          <w:lang w:val="el-GR"/>
        </w:rPr>
        <w:t>:</w:t>
      </w:r>
      <w:r w:rsidR="00D07133" w:rsidRPr="00B85D1B">
        <w:rPr>
          <w:sz w:val="24"/>
          <w:szCs w:val="24"/>
          <w:lang w:val="el-GR"/>
        </w:rPr>
        <w:t xml:space="preserve"> </w:t>
      </w:r>
      <w:r w:rsidR="009949D6" w:rsidRPr="00B85D1B">
        <w:rPr>
          <w:sz w:val="24"/>
          <w:szCs w:val="24"/>
          <w:lang w:val="el-GR"/>
        </w:rPr>
        <w:t xml:space="preserve">1) </w:t>
      </w:r>
      <w:r w:rsidR="00D07133" w:rsidRPr="00B85D1B">
        <w:rPr>
          <w:sz w:val="24"/>
          <w:szCs w:val="24"/>
          <w:lang w:val="el-GR"/>
        </w:rPr>
        <w:t>Οι δραστηριότητες κομμωτηρίων, κουρείων και κέντρων αισθητικής τα οποία κλείνουν με εντολή δημόσιας αρχής στις 9/11/2020</w:t>
      </w:r>
      <w:r w:rsidR="00C127F9" w:rsidRPr="00B85D1B">
        <w:rPr>
          <w:sz w:val="24"/>
          <w:szCs w:val="24"/>
          <w:lang w:val="el-GR"/>
        </w:rPr>
        <w:t>.</w:t>
      </w:r>
    </w:p>
    <w:p w:rsidR="00E06032" w:rsidRPr="00B85D1B" w:rsidRDefault="009949D6" w:rsidP="00E06032">
      <w:pPr>
        <w:spacing w:line="360" w:lineRule="auto"/>
        <w:jc w:val="both"/>
        <w:rPr>
          <w:sz w:val="24"/>
          <w:szCs w:val="24"/>
          <w:lang w:val="el-GR"/>
        </w:rPr>
      </w:pPr>
      <w:r w:rsidRPr="00B85D1B">
        <w:rPr>
          <w:sz w:val="24"/>
          <w:szCs w:val="24"/>
          <w:lang w:val="el-GR"/>
        </w:rPr>
        <w:t xml:space="preserve">2) </w:t>
      </w:r>
      <w:r w:rsidR="00E06032" w:rsidRPr="00B85D1B">
        <w:rPr>
          <w:sz w:val="24"/>
          <w:szCs w:val="24"/>
          <w:lang w:val="el-GR"/>
        </w:rPr>
        <w:t>Ο ΚΑΔ 8</w:t>
      </w:r>
      <w:r w:rsidR="00477BED">
        <w:rPr>
          <w:sz w:val="24"/>
          <w:szCs w:val="24"/>
          <w:lang w:val="el-GR"/>
        </w:rPr>
        <w:t>5.</w:t>
      </w:r>
      <w:r w:rsidR="00757346">
        <w:rPr>
          <w:sz w:val="24"/>
          <w:szCs w:val="24"/>
          <w:lang w:val="el-GR"/>
        </w:rPr>
        <w:t xml:space="preserve">10 </w:t>
      </w:r>
      <w:r w:rsidR="00E06032" w:rsidRPr="00B85D1B">
        <w:rPr>
          <w:sz w:val="24"/>
          <w:szCs w:val="24"/>
          <w:lang w:val="el-GR"/>
        </w:rPr>
        <w:t xml:space="preserve"> κλείνει με εντολή δημόσιας αρχής στις 16/11/2020.</w:t>
      </w:r>
    </w:p>
    <w:p w:rsidR="00E06032" w:rsidRDefault="009949D6" w:rsidP="00E06032">
      <w:pPr>
        <w:spacing w:line="360" w:lineRule="auto"/>
        <w:jc w:val="both"/>
        <w:rPr>
          <w:sz w:val="24"/>
          <w:szCs w:val="24"/>
          <w:lang w:val="el-GR"/>
        </w:rPr>
      </w:pPr>
      <w:r w:rsidRPr="00B85D1B">
        <w:rPr>
          <w:sz w:val="24"/>
          <w:szCs w:val="24"/>
          <w:lang w:val="el-GR"/>
        </w:rPr>
        <w:t xml:space="preserve">3) </w:t>
      </w:r>
      <w:r w:rsidR="00E06032" w:rsidRPr="00B85D1B">
        <w:rPr>
          <w:sz w:val="24"/>
          <w:szCs w:val="24"/>
          <w:lang w:val="el-GR"/>
        </w:rPr>
        <w:t>Ο ΚΑΔ 8</w:t>
      </w:r>
      <w:r w:rsidR="00477BED">
        <w:rPr>
          <w:sz w:val="24"/>
          <w:szCs w:val="24"/>
          <w:lang w:val="el-GR"/>
        </w:rPr>
        <w:t>5</w:t>
      </w:r>
      <w:r w:rsidR="00E06032" w:rsidRPr="00B85D1B">
        <w:rPr>
          <w:sz w:val="24"/>
          <w:szCs w:val="24"/>
          <w:lang w:val="el-GR"/>
        </w:rPr>
        <w:t>.20 πλήττεται, με ημερομηνία έναρξης στις 16/11/2020.</w:t>
      </w:r>
    </w:p>
    <w:p w:rsidR="009D0C0D" w:rsidRPr="008B65BB" w:rsidRDefault="002B3457" w:rsidP="00E06032">
      <w:pPr>
        <w:spacing w:line="360" w:lineRule="auto"/>
        <w:jc w:val="both"/>
        <w:rPr>
          <w:rFonts w:cstheme="minorHAnsi"/>
          <w:sz w:val="24"/>
          <w:szCs w:val="24"/>
          <w:lang w:val="el-GR"/>
        </w:rPr>
      </w:pPr>
      <w:r w:rsidRPr="008B65BB">
        <w:rPr>
          <w:rFonts w:cstheme="minorHAnsi"/>
          <w:b/>
          <w:sz w:val="24"/>
          <w:szCs w:val="24"/>
          <w:u w:val="single"/>
          <w:lang w:val="el-GR"/>
        </w:rPr>
        <w:t>Σημειώνεται</w:t>
      </w:r>
      <w:r w:rsidRPr="008B65BB">
        <w:rPr>
          <w:rFonts w:cstheme="minorHAnsi"/>
          <w:b/>
          <w:sz w:val="24"/>
          <w:szCs w:val="24"/>
          <w:lang w:val="el-GR"/>
        </w:rPr>
        <w:t xml:space="preserve"> </w:t>
      </w:r>
      <w:r w:rsidRPr="008B65BB">
        <w:rPr>
          <w:rFonts w:cstheme="minorHAnsi"/>
          <w:sz w:val="24"/>
          <w:szCs w:val="24"/>
          <w:lang w:val="el-GR"/>
        </w:rPr>
        <w:t>ότι μπορούν να υποβληθούν περισσότερες δηλώσεις ανά περίπτωση κλειστών και πληττόμενων</w:t>
      </w:r>
      <w:r w:rsidR="00757346" w:rsidRPr="008B65BB">
        <w:rPr>
          <w:rFonts w:cstheme="minorHAnsi"/>
          <w:sz w:val="24"/>
          <w:szCs w:val="24"/>
          <w:lang w:val="el-GR"/>
        </w:rPr>
        <w:t>,</w:t>
      </w:r>
      <w:r w:rsidRPr="008B65BB">
        <w:rPr>
          <w:rFonts w:cstheme="minorHAnsi"/>
          <w:sz w:val="24"/>
          <w:szCs w:val="24"/>
          <w:lang w:val="el-GR"/>
        </w:rPr>
        <w:t xml:space="preserve"> ώστε να συμφωνούν οι περιφερειακές ενότη</w:t>
      </w:r>
      <w:r w:rsidR="005D0A99" w:rsidRPr="008B65BB">
        <w:rPr>
          <w:rFonts w:cstheme="minorHAnsi"/>
          <w:sz w:val="24"/>
          <w:szCs w:val="24"/>
          <w:lang w:val="el-GR"/>
        </w:rPr>
        <w:t>τ</w:t>
      </w:r>
      <w:r w:rsidRPr="008B65BB">
        <w:rPr>
          <w:rFonts w:cstheme="minorHAnsi"/>
          <w:sz w:val="24"/>
          <w:szCs w:val="24"/>
          <w:lang w:val="el-GR"/>
        </w:rPr>
        <w:t xml:space="preserve">ες και οι ημερομηνίες έναρξης της κάθε περίπτωσης. </w:t>
      </w:r>
      <w:r w:rsidR="00E06032" w:rsidRPr="008B65BB">
        <w:rPr>
          <w:rFonts w:cstheme="minorHAnsi"/>
          <w:sz w:val="24"/>
          <w:szCs w:val="24"/>
          <w:lang w:val="el-GR"/>
        </w:rPr>
        <w:t xml:space="preserve"> </w:t>
      </w:r>
    </w:p>
    <w:p w:rsidR="002B3457" w:rsidRPr="008B65BB" w:rsidRDefault="00D20B52" w:rsidP="00E06032">
      <w:pPr>
        <w:spacing w:line="360" w:lineRule="auto"/>
        <w:jc w:val="both"/>
        <w:rPr>
          <w:rFonts w:cstheme="minorHAnsi"/>
          <w:sz w:val="24"/>
          <w:szCs w:val="24"/>
          <w:lang w:val="el-GR"/>
        </w:rPr>
      </w:pPr>
      <w:r w:rsidRPr="008B65BB">
        <w:rPr>
          <w:rFonts w:cstheme="minorHAnsi"/>
          <w:sz w:val="24"/>
          <w:szCs w:val="24"/>
          <w:lang w:val="el-GR"/>
        </w:rPr>
        <w:t xml:space="preserve">Επίσης, για </w:t>
      </w:r>
      <w:r w:rsidR="009B12D6" w:rsidRPr="008B65BB">
        <w:rPr>
          <w:rFonts w:cstheme="minorHAnsi"/>
          <w:sz w:val="24"/>
          <w:szCs w:val="24"/>
          <w:lang w:val="el-GR"/>
        </w:rPr>
        <w:t xml:space="preserve">κάθε εργαζόμενο, σε δύο ή παραπάνω εργοδότες, </w:t>
      </w:r>
      <w:r w:rsidRPr="008B65BB">
        <w:rPr>
          <w:rFonts w:cstheme="minorHAnsi"/>
          <w:sz w:val="24"/>
          <w:szCs w:val="24"/>
          <w:lang w:val="el-GR"/>
        </w:rPr>
        <w:t xml:space="preserve"> η αποζημίωση </w:t>
      </w:r>
      <w:r w:rsidR="00757346" w:rsidRPr="008B65BB">
        <w:rPr>
          <w:rFonts w:cstheme="minorHAnsi"/>
          <w:sz w:val="24"/>
          <w:szCs w:val="24"/>
          <w:lang w:val="el-GR"/>
        </w:rPr>
        <w:t xml:space="preserve">ειδικού σκοπού που θα λάβει </w:t>
      </w:r>
      <w:r w:rsidRPr="008B65BB">
        <w:rPr>
          <w:rFonts w:cstheme="minorHAnsi"/>
          <w:sz w:val="24"/>
          <w:szCs w:val="24"/>
          <w:lang w:val="el-GR"/>
        </w:rPr>
        <w:t xml:space="preserve">υπολογίζεται </w:t>
      </w:r>
      <w:r w:rsidR="001156B2" w:rsidRPr="008B65BB">
        <w:rPr>
          <w:rFonts w:cstheme="minorHAnsi"/>
          <w:sz w:val="24"/>
          <w:szCs w:val="24"/>
          <w:lang w:val="el-GR"/>
        </w:rPr>
        <w:t xml:space="preserve">λαμβάνοντας υπόψη </w:t>
      </w:r>
      <w:r w:rsidRPr="008B65BB">
        <w:rPr>
          <w:rFonts w:cstheme="minorHAnsi"/>
          <w:sz w:val="24"/>
          <w:szCs w:val="24"/>
          <w:lang w:val="el-GR"/>
        </w:rPr>
        <w:t>το σύνολο των ημερών αναστολής του</w:t>
      </w:r>
      <w:r w:rsidR="008B65BB" w:rsidRPr="008B65BB">
        <w:rPr>
          <w:rFonts w:cstheme="minorHAnsi"/>
          <w:sz w:val="24"/>
          <w:szCs w:val="24"/>
          <w:lang w:val="el-GR"/>
        </w:rPr>
        <w:t xml:space="preserve"> </w:t>
      </w:r>
      <w:r w:rsidR="00757346" w:rsidRPr="008B65BB">
        <w:rPr>
          <w:rFonts w:cstheme="minorHAnsi"/>
          <w:sz w:val="24"/>
          <w:szCs w:val="24"/>
          <w:lang w:val="el-GR"/>
        </w:rPr>
        <w:t>(</w:t>
      </w:r>
      <w:r w:rsidR="008B65BB" w:rsidRPr="008B65BB">
        <w:rPr>
          <w:rFonts w:cstheme="minorHAnsi"/>
          <w:sz w:val="24"/>
          <w:szCs w:val="24"/>
          <w:lang w:val="el-GR"/>
        </w:rPr>
        <w:t>το τυχόν κοινό διάστημα ημερών αναστολής προσμετρ</w:t>
      </w:r>
      <w:r w:rsidR="008B74A2">
        <w:rPr>
          <w:rFonts w:cstheme="minorHAnsi"/>
          <w:sz w:val="24"/>
          <w:szCs w:val="24"/>
          <w:lang w:val="el-GR"/>
        </w:rPr>
        <w:t>ά</w:t>
      </w:r>
      <w:r w:rsidR="008B65BB" w:rsidRPr="008B65BB">
        <w:rPr>
          <w:rFonts w:cstheme="minorHAnsi"/>
          <w:sz w:val="24"/>
          <w:szCs w:val="24"/>
          <w:lang w:val="el-GR"/>
        </w:rPr>
        <w:t xml:space="preserve">ται μια φορά και δεν αθροίζεται)  </w:t>
      </w:r>
      <w:r w:rsidR="00757346" w:rsidRPr="008B65BB">
        <w:rPr>
          <w:rFonts w:cstheme="minorHAnsi"/>
          <w:sz w:val="24"/>
          <w:szCs w:val="24"/>
          <w:lang w:val="el-GR"/>
        </w:rPr>
        <w:t xml:space="preserve">και ως ποσό </w:t>
      </w:r>
      <w:r w:rsidRPr="008B65BB">
        <w:rPr>
          <w:rFonts w:cstheme="minorHAnsi"/>
          <w:sz w:val="24"/>
          <w:szCs w:val="24"/>
          <w:lang w:val="el-GR"/>
        </w:rPr>
        <w:t xml:space="preserve">αναφοράς </w:t>
      </w:r>
      <w:r w:rsidR="008B65BB" w:rsidRPr="008B65BB">
        <w:rPr>
          <w:rFonts w:cstheme="minorHAnsi"/>
          <w:sz w:val="24"/>
          <w:szCs w:val="24"/>
          <w:lang w:val="el-GR"/>
        </w:rPr>
        <w:t xml:space="preserve">λογίζεται το ποσό των </w:t>
      </w:r>
      <w:r w:rsidR="00757346" w:rsidRPr="008B65BB">
        <w:rPr>
          <w:rFonts w:cstheme="minorHAnsi"/>
          <w:sz w:val="24"/>
          <w:szCs w:val="24"/>
          <w:lang w:val="el-GR"/>
        </w:rPr>
        <w:t xml:space="preserve"> </w:t>
      </w:r>
      <w:r w:rsidRPr="008B65BB">
        <w:rPr>
          <w:rFonts w:cstheme="minorHAnsi"/>
          <w:sz w:val="24"/>
          <w:szCs w:val="24"/>
          <w:lang w:val="el-GR"/>
        </w:rPr>
        <w:t>800 ευρώ</w:t>
      </w:r>
      <w:r w:rsidR="00757346" w:rsidRPr="008B65BB">
        <w:rPr>
          <w:rFonts w:cstheme="minorHAnsi"/>
          <w:sz w:val="24"/>
          <w:szCs w:val="24"/>
          <w:lang w:val="el-GR"/>
        </w:rPr>
        <w:t xml:space="preserve"> που αντιστοιχούν  σε 30 ημέρες. </w:t>
      </w:r>
    </w:p>
    <w:p w:rsidR="00C127F9" w:rsidRDefault="004F56B5" w:rsidP="00C127F9">
      <w:pPr>
        <w:pBdr>
          <w:top w:val="single" w:sz="4" w:space="1" w:color="auto"/>
          <w:left w:val="single" w:sz="4" w:space="4" w:color="auto"/>
          <w:bottom w:val="single" w:sz="4" w:space="1" w:color="auto"/>
          <w:right w:val="single" w:sz="4" w:space="4" w:color="auto"/>
        </w:pBdr>
        <w:spacing w:line="360" w:lineRule="auto"/>
        <w:jc w:val="both"/>
        <w:rPr>
          <w:sz w:val="24"/>
          <w:szCs w:val="24"/>
          <w:lang w:val="el-GR"/>
        </w:rPr>
      </w:pPr>
      <w:r>
        <w:rPr>
          <w:sz w:val="24"/>
          <w:szCs w:val="24"/>
          <w:lang w:val="el-GR"/>
        </w:rPr>
        <w:lastRenderedPageBreak/>
        <w:t>ΠΙΝ.1 «</w:t>
      </w:r>
      <w:r w:rsidRPr="00C127F9">
        <w:rPr>
          <w:sz w:val="24"/>
          <w:szCs w:val="24"/>
          <w:lang w:val="el-GR"/>
        </w:rPr>
        <w:t>ΥΠΑΓΩΓΗ ΠΕΡΙΦΕΡΕΙΑΚΩΝ ΕΝΟΤΗΤΩΝ ΣΤΑ ΕΠΙΠΕΔΑ ΠΡΟΛΗΠΤΙΚΩΝ ΜΕΤΡΩΝ ΠΡΟΣΤΑΣΙΑΣ ΤΗΣ ΔΗΜΟΣΙΑΣ ΥΓΕΙΑΣ - ΕΠΙΔΗΜΙΟΛΟΓΙΚΟ ΕΠΙΠΕΔΟ ΕΠΙΤΗΡΗΣΗΣ»</w:t>
      </w:r>
      <w:r>
        <w:rPr>
          <w:sz w:val="24"/>
          <w:szCs w:val="24"/>
          <w:lang w:val="el-GR"/>
        </w:rPr>
        <w:t xml:space="preserve"> </w:t>
      </w:r>
    </w:p>
    <w:p w:rsidR="00C127F9" w:rsidRPr="00C127F9" w:rsidRDefault="00C127F9" w:rsidP="00C127F9">
      <w:pPr>
        <w:pBdr>
          <w:top w:val="single" w:sz="4" w:space="1" w:color="auto"/>
          <w:left w:val="single" w:sz="4" w:space="4" w:color="auto"/>
          <w:bottom w:val="single" w:sz="4" w:space="1" w:color="auto"/>
          <w:right w:val="single" w:sz="4" w:space="4" w:color="auto"/>
        </w:pBdr>
        <w:spacing w:line="360" w:lineRule="auto"/>
        <w:jc w:val="both"/>
        <w:rPr>
          <w:sz w:val="24"/>
          <w:szCs w:val="24"/>
          <w:lang w:val="el-GR"/>
        </w:rPr>
      </w:pPr>
      <w:r w:rsidRPr="00C127F9">
        <w:rPr>
          <w:sz w:val="24"/>
          <w:szCs w:val="24"/>
          <w:lang w:val="el-GR"/>
        </w:rPr>
        <w:t xml:space="preserve">Oι Περιφερειακές Ενότητες Αιτωλοακαρνανίας, </w:t>
      </w:r>
      <w:r w:rsidR="00A66E49">
        <w:rPr>
          <w:sz w:val="24"/>
          <w:szCs w:val="24"/>
          <w:lang w:val="el-GR"/>
        </w:rPr>
        <w:t>Ά</w:t>
      </w:r>
      <w:r w:rsidRPr="00C127F9">
        <w:rPr>
          <w:sz w:val="24"/>
          <w:szCs w:val="24"/>
          <w:lang w:val="el-GR"/>
        </w:rPr>
        <w:t>νδρου, Αργολίδας, Αρκαδίας, Άρτας, Αχαΐας, Γρεβενών, Εύβοιας, Ευρυτανίας, Ζακύνθου, Ηλείας, Ηρακλείου, Θάσου, Θεσπρωτίας, Ιθάκης, Ικαρίας, Κάλυμνου, Καρδίτσας, Καρπάθου-Κάσου, Κέας-Κύθνου, Κέρκυρας, Κεφαλληνίας, Κορινθίας, Κω, Λακωνίας, Λασιθίου, Λέσβου, Λευκάδας, Λήμνου, Μεσσηνίας, Μήλου, Μυκόνου, Νήσων Αττικής (εξαιρουμένου του Δήμου Σαλαμίνας), Πάρου, Πρέβεζας, Ρέθυμνου, Ρόδου, Σάμου, Σποράδων, Σύρου, Τήνου, Φθιώτιδας, Φλώρινας, Φωκίδας, Χανιών, Χίου, καθώς και</w:t>
      </w:r>
      <w:r>
        <w:rPr>
          <w:sz w:val="24"/>
          <w:szCs w:val="24"/>
          <w:lang w:val="el-GR"/>
        </w:rPr>
        <w:t xml:space="preserve"> </w:t>
      </w:r>
      <w:r w:rsidRPr="00C127F9">
        <w:rPr>
          <w:sz w:val="24"/>
          <w:szCs w:val="24"/>
          <w:lang w:val="el-GR"/>
        </w:rPr>
        <w:t>του Δήμου Αμοργού εντάσσονται στο επιδημιολογικό επίπεδο επιτήρησης.</w:t>
      </w:r>
    </w:p>
    <w:p w:rsidR="00C127F9" w:rsidRPr="00C127F9" w:rsidRDefault="00C127F9" w:rsidP="00C127F9">
      <w:pPr>
        <w:spacing w:line="360" w:lineRule="auto"/>
        <w:jc w:val="both"/>
        <w:rPr>
          <w:sz w:val="24"/>
          <w:szCs w:val="24"/>
          <w:lang w:val="el-GR"/>
        </w:rPr>
      </w:pPr>
    </w:p>
    <w:p w:rsidR="00C105B8" w:rsidRPr="004F56B5" w:rsidRDefault="004F56B5" w:rsidP="00C127F9">
      <w:pPr>
        <w:pBdr>
          <w:top w:val="single" w:sz="4" w:space="1" w:color="auto"/>
          <w:left w:val="single" w:sz="4" w:space="4" w:color="auto"/>
          <w:bottom w:val="single" w:sz="4" w:space="1" w:color="auto"/>
          <w:right w:val="single" w:sz="4" w:space="4" w:color="auto"/>
        </w:pBdr>
        <w:spacing w:line="360" w:lineRule="auto"/>
        <w:jc w:val="both"/>
        <w:rPr>
          <w:sz w:val="24"/>
          <w:szCs w:val="24"/>
          <w:lang w:val="el-GR"/>
        </w:rPr>
      </w:pPr>
      <w:r>
        <w:rPr>
          <w:sz w:val="24"/>
          <w:szCs w:val="24"/>
          <w:lang w:val="el-GR"/>
        </w:rPr>
        <w:t xml:space="preserve"> ΠΙΝ. 2</w:t>
      </w:r>
      <w:r w:rsidR="00877C95">
        <w:rPr>
          <w:sz w:val="24"/>
          <w:szCs w:val="24"/>
          <w:lang w:val="el-GR"/>
        </w:rPr>
        <w:t xml:space="preserve"> </w:t>
      </w:r>
      <w:r>
        <w:rPr>
          <w:sz w:val="24"/>
          <w:szCs w:val="24"/>
          <w:lang w:val="el-GR"/>
        </w:rPr>
        <w:t>«</w:t>
      </w:r>
      <w:r w:rsidRPr="00C127F9">
        <w:rPr>
          <w:sz w:val="24"/>
          <w:szCs w:val="24"/>
          <w:lang w:val="el-GR"/>
        </w:rPr>
        <w:t>ΥΠΑΓΩΓΗ ΠΕΡΙΦΕΡΕΙΑΚΩΝ ΕΝΟΤΗΤΩΝ ΣΤΑ ΕΠΙΠΕΔΑ ΠΡΟΛΗΠΤΙΚΩΝ ΜΕΤΡΩΝ ΠΡΟΣΤΑΣΙΑΣ ΤΗΣ ΔΗΜΟΣΙΑΣ ΥΓΕΙΑΣ - ΕΠΙΔΗΜΙΟΛΟΓΙΚΟ ΕΠΙΠΕΔΟ ΥΨΗΛΟΥ ΚΙΝΔΥΝΟΥ»</w:t>
      </w:r>
    </w:p>
    <w:p w:rsidR="00C127F9" w:rsidRPr="00C127F9" w:rsidRDefault="00C127F9" w:rsidP="00C127F9">
      <w:pPr>
        <w:pBdr>
          <w:top w:val="single" w:sz="4" w:space="1" w:color="auto"/>
          <w:left w:val="single" w:sz="4" w:space="4" w:color="auto"/>
          <w:bottom w:val="single" w:sz="4" w:space="1" w:color="auto"/>
          <w:right w:val="single" w:sz="4" w:space="4" w:color="auto"/>
        </w:pBdr>
        <w:spacing w:line="360" w:lineRule="auto"/>
        <w:jc w:val="both"/>
        <w:rPr>
          <w:sz w:val="24"/>
          <w:szCs w:val="24"/>
          <w:lang w:val="el-GR"/>
        </w:rPr>
      </w:pPr>
      <w:r w:rsidRPr="00C127F9">
        <w:rPr>
          <w:sz w:val="24"/>
          <w:szCs w:val="24"/>
          <w:lang w:val="el-GR"/>
        </w:rPr>
        <w:t xml:space="preserve">Οι Περιφερειακές Ενότητες Ανατολικής Αττικής, Βοιωτίας, Βόρειου Τομέα Αθηνών, Δράμας, Δυτικής Αττικής, Δυτικού Τομέα Αθηνών, Έβρου, Ημαθίας, Θεσσαλονίκης, Θήρας, Ιωαννίνων, Καβάλας, Καστοριάς, Κεντρικού Τομέα Αθηνών, Κιλκίς, Κοζάνης, Λάρισας, Μαγνησίας, Νάξου (εξαιρουμένου του Δήμου Αμοργού), Νότιου Τομέα Αθηνών, Ξάνθης, Πειραιά, Πέλλας, Πιερίας, Ροδόπης, Σερρών, Τρικάλων, Χαλκιδικής, καθώς και ο Δήμος Σαλαμίνας εντάσσονται στο επιδημιολογικό επίπεδο αυξημένου κινδύνου. </w:t>
      </w:r>
    </w:p>
    <w:p w:rsidR="00F75EF8" w:rsidRPr="00C127F9" w:rsidRDefault="00F75EF8" w:rsidP="00C127F9">
      <w:pPr>
        <w:spacing w:line="360" w:lineRule="auto"/>
        <w:jc w:val="both"/>
        <w:rPr>
          <w:sz w:val="24"/>
          <w:szCs w:val="24"/>
          <w:lang w:val="el-GR"/>
        </w:rPr>
      </w:pPr>
    </w:p>
    <w:p w:rsidR="00C127F9" w:rsidRPr="00E6141A" w:rsidRDefault="00C127F9" w:rsidP="00C127F9">
      <w:pPr>
        <w:spacing w:line="360" w:lineRule="auto"/>
        <w:jc w:val="both"/>
        <w:rPr>
          <w:b/>
          <w:bCs/>
          <w:sz w:val="24"/>
          <w:szCs w:val="24"/>
          <w:lang w:val="el-GR"/>
        </w:rPr>
      </w:pPr>
      <w:r w:rsidRPr="00E6141A">
        <w:rPr>
          <w:b/>
          <w:bCs/>
          <w:sz w:val="24"/>
          <w:szCs w:val="24"/>
          <w:lang w:val="el-GR"/>
        </w:rPr>
        <w:t>Ακολουθούν τα αντίστοιχα ΠΑΡΑΡΤΗΜΑΤΑ Ι,ΙΙ,ΙΙΙ,Ι</w:t>
      </w:r>
      <w:r w:rsidRPr="00E6141A">
        <w:rPr>
          <w:b/>
          <w:bCs/>
          <w:sz w:val="24"/>
          <w:szCs w:val="24"/>
        </w:rPr>
        <w:t>V</w:t>
      </w:r>
      <w:r w:rsidRPr="00E6141A">
        <w:rPr>
          <w:b/>
          <w:bCs/>
          <w:sz w:val="24"/>
          <w:szCs w:val="24"/>
          <w:lang w:val="el-GR"/>
        </w:rPr>
        <w:t xml:space="preserve"> </w:t>
      </w:r>
    </w:p>
    <w:p w:rsidR="00F75EF8" w:rsidRDefault="00F75EF8" w:rsidP="00F75EF8">
      <w:pPr>
        <w:rPr>
          <w:sz w:val="24"/>
          <w:szCs w:val="24"/>
          <w:lang w:val="el-GR"/>
        </w:rPr>
      </w:pPr>
      <w:r>
        <w:rPr>
          <w:sz w:val="24"/>
          <w:szCs w:val="24"/>
          <w:lang w:val="el-GR"/>
        </w:rPr>
        <w:t>ΠΑΡΑΡΤΗΜΑ Ι</w:t>
      </w:r>
    </w:p>
    <w:p w:rsidR="001C43D7" w:rsidRPr="00FC7385" w:rsidRDefault="001C43D7" w:rsidP="001C43D7">
      <w:pPr>
        <w:jc w:val="both"/>
        <w:rPr>
          <w:lang w:val="el-GR"/>
        </w:rPr>
      </w:pPr>
      <w:r w:rsidRPr="00FC7385">
        <w:rPr>
          <w:lang w:val="el-GR"/>
        </w:rPr>
        <w:t>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w:t>
      </w:r>
      <w:r>
        <w:rPr>
          <w:lang w:val="el-GR"/>
        </w:rPr>
        <w:t>ψ</w:t>
      </w:r>
      <w:r w:rsidRPr="00FC7385">
        <w:rPr>
          <w:lang w:val="el-GR"/>
        </w:rPr>
        <w:t xml:space="preserve">ήφιου συμπεριλαμβάνονται όλες οι κατηγορίες εξαψήφιων και οκταψήφιων. Σε περίπτωση εξαψήφιου συμπεριλαμβάνονται όλες οι κατηγορίες οκταψήφιων. </w:t>
      </w:r>
    </w:p>
    <w:p w:rsidR="001C43D7" w:rsidRDefault="001C43D7" w:rsidP="00F75EF8">
      <w:pPr>
        <w:rPr>
          <w:sz w:val="24"/>
          <w:szCs w:val="24"/>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8051"/>
      </w:tblGrid>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bookmarkStart w:id="0" w:name="RANGE!A1"/>
            <w:r w:rsidRPr="00E166D1">
              <w:rPr>
                <w:rFonts w:ascii="Calibri" w:eastAsia="Times New Roman" w:hAnsi="Calibri" w:cs="Calibri"/>
                <w:color w:val="000000"/>
                <w:sz w:val="20"/>
                <w:szCs w:val="20"/>
              </w:rPr>
              <w:t>ΚΑΔ</w:t>
            </w:r>
            <w:bookmarkEnd w:id="0"/>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rPr>
              <w:t> </w:t>
            </w:r>
            <w:r w:rsidRPr="00E166D1">
              <w:rPr>
                <w:rFonts w:ascii="Calibri" w:eastAsia="Times New Roman" w:hAnsi="Calibri" w:cs="Calibri"/>
                <w:color w:val="000000"/>
                <w:sz w:val="20"/>
                <w:szCs w:val="20"/>
                <w:lang w:val="el-GR"/>
              </w:rPr>
              <w:t>ΠΕΡΙΓΡΑΦΗ</w:t>
            </w:r>
          </w:p>
        </w:tc>
      </w:tr>
      <w:tr w:rsidR="00F75EF8" w:rsidRPr="00507BF8" w:rsidTr="00794667">
        <w:trPr>
          <w:trHeight w:val="1116"/>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47.99</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Άλλο λιανικό εμπόριο εκτός καταστημάτων, υπαίθριων πάγκων ή αγορών, με εξαίρεση το άλλο λιανικό εμπόριο πετρελαίου οικιακής χρήσης, υγραέριου, άνθρακα και ξυλείας εκτός καταστημάτων, υπαίθριων πάγκων ή αγορών (47.99.85) και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1035"/>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56.10</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Δραστηριότητες υπηρεσιών εστιατορίων και κινητών μονάδων εστίασης, με εξαίρεση τις δραστηριότητες που αφορούν διανομή προϊόντων (</w:t>
            </w:r>
            <w:r w:rsidRPr="00E166D1">
              <w:rPr>
                <w:rFonts w:ascii="Calibri" w:eastAsia="Times New Roman" w:hAnsi="Calibri" w:cs="Calibri"/>
                <w:color w:val="000000"/>
                <w:sz w:val="20"/>
                <w:szCs w:val="20"/>
              </w:rPr>
              <w:t>delivery</w:t>
            </w:r>
            <w:r w:rsidRPr="00E166D1">
              <w:rPr>
                <w:rFonts w:ascii="Calibri" w:eastAsia="Times New Roman" w:hAnsi="Calibri" w:cs="Calibri"/>
                <w:color w:val="000000"/>
                <w:sz w:val="20"/>
                <w:szCs w:val="20"/>
                <w:lang w:val="el-GR"/>
              </w:rPr>
              <w:t>) και παροχή προϊόντων σε πακέτο από το κατάστημα (</w:t>
            </w:r>
            <w:r w:rsidRPr="00E166D1">
              <w:rPr>
                <w:rFonts w:ascii="Calibri" w:eastAsia="Times New Roman" w:hAnsi="Calibri" w:cs="Calibri"/>
                <w:color w:val="000000"/>
                <w:sz w:val="20"/>
                <w:szCs w:val="20"/>
              </w:rPr>
              <w:t>take</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away</w:t>
            </w:r>
            <w:r w:rsidRPr="00E166D1">
              <w:rPr>
                <w:rFonts w:ascii="Calibri" w:eastAsia="Times New Roman" w:hAnsi="Calibri" w:cs="Calibri"/>
                <w:color w:val="000000"/>
                <w:sz w:val="20"/>
                <w:szCs w:val="20"/>
                <w:lang w:val="el-GR"/>
              </w:rPr>
              <w:t xml:space="preserve">) στις οποίες δεν επιτρέπεται η χρήση τραπεζοκαθισμάτων και το σερβίρισμα σε αυτά                                                                                                                                                                                             </w:t>
            </w:r>
          </w:p>
        </w:tc>
      </w:tr>
      <w:tr w:rsidR="00F75EF8" w:rsidRPr="00507BF8" w:rsidTr="00794667">
        <w:trPr>
          <w:trHeight w:val="810"/>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56.21</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Δραστηριότητες υπηρεσιών τροφοδοσίας για εκδηλώσεις </w:t>
            </w:r>
          </w:p>
        </w:tc>
      </w:tr>
      <w:tr w:rsidR="00F75EF8" w:rsidRPr="00507BF8" w:rsidTr="00794667">
        <w:trPr>
          <w:trHeight w:val="112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56.29</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Άλλες υπηρεσίες εστίασης, με εξαίρεση τις Υπηρεσίες γευμάτων που παρέχονται από στρατιωτικές τραπεζαρίες (56.29.20.01)</w:t>
            </w:r>
            <w:r w:rsidRPr="00E166D1">
              <w:rPr>
                <w:rFonts w:ascii="Calibri" w:eastAsia="Times New Roman" w:hAnsi="Calibri" w:cs="Calibri"/>
                <w:color w:val="000000"/>
                <w:lang w:val="el-GR"/>
              </w:rPr>
              <w:t xml:space="preserve"> </w:t>
            </w:r>
            <w:r w:rsidRPr="00E166D1">
              <w:rPr>
                <w:rFonts w:ascii="Calibri" w:eastAsia="Times New Roman" w:hAnsi="Calibri" w:cs="Calibri"/>
                <w:color w:val="000000"/>
                <w:sz w:val="20"/>
                <w:szCs w:val="20"/>
                <w:lang w:val="el-GR"/>
              </w:rPr>
              <w:t>και τις δραστηριότητες που αφορούν διανομή προϊόντων (</w:t>
            </w:r>
            <w:r w:rsidRPr="00E166D1">
              <w:rPr>
                <w:rFonts w:ascii="Calibri" w:eastAsia="Times New Roman" w:hAnsi="Calibri" w:cs="Calibri"/>
                <w:color w:val="000000"/>
                <w:sz w:val="20"/>
                <w:szCs w:val="20"/>
              </w:rPr>
              <w:t>delivery</w:t>
            </w:r>
            <w:r w:rsidRPr="00E166D1">
              <w:rPr>
                <w:rFonts w:ascii="Calibri" w:eastAsia="Times New Roman" w:hAnsi="Calibri" w:cs="Calibri"/>
                <w:color w:val="000000"/>
                <w:sz w:val="20"/>
                <w:szCs w:val="20"/>
                <w:lang w:val="el-GR"/>
              </w:rPr>
              <w:t>) και παροχή προϊόντων σε πακέτο από το κατάστημα (</w:t>
            </w:r>
            <w:r w:rsidRPr="00E166D1">
              <w:rPr>
                <w:rFonts w:ascii="Calibri" w:eastAsia="Times New Roman" w:hAnsi="Calibri" w:cs="Calibri"/>
                <w:color w:val="000000"/>
                <w:sz w:val="20"/>
                <w:szCs w:val="20"/>
              </w:rPr>
              <w:t>take</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away</w:t>
            </w:r>
            <w:r w:rsidRPr="00E166D1">
              <w:rPr>
                <w:rFonts w:ascii="Calibri" w:eastAsia="Times New Roman" w:hAnsi="Calibri" w:cs="Calibri"/>
                <w:color w:val="000000"/>
                <w:sz w:val="20"/>
                <w:szCs w:val="20"/>
                <w:lang w:val="el-GR"/>
              </w:rPr>
              <w:t xml:space="preserve">) στις οποίες δεν επιτρέπεται η χρήση τραπεζοκαθισμάτων και το σερβίρισμα σε αυτά                                                                                                                                                                                             </w:t>
            </w:r>
          </w:p>
        </w:tc>
      </w:tr>
      <w:tr w:rsidR="00F75EF8" w:rsidRPr="00507BF8" w:rsidTr="00794667">
        <w:trPr>
          <w:trHeight w:val="900"/>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56.30</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Δραστηριότητες παροχής ποτών, με εξαίρεση τις δραστηριότητες που αφορούν διανομή προϊόντων (</w:t>
            </w:r>
            <w:r w:rsidRPr="00E166D1">
              <w:rPr>
                <w:rFonts w:ascii="Calibri" w:eastAsia="Times New Roman" w:hAnsi="Calibri" w:cs="Calibri"/>
                <w:color w:val="000000"/>
                <w:sz w:val="20"/>
                <w:szCs w:val="20"/>
              </w:rPr>
              <w:t>delivery</w:t>
            </w:r>
            <w:r w:rsidRPr="00E166D1">
              <w:rPr>
                <w:rFonts w:ascii="Calibri" w:eastAsia="Times New Roman" w:hAnsi="Calibri" w:cs="Calibri"/>
                <w:color w:val="000000"/>
                <w:sz w:val="20"/>
                <w:szCs w:val="20"/>
                <w:lang w:val="el-GR"/>
              </w:rPr>
              <w:t>) και παροχή προϊόντων σε πακέτο από το κατάστημα (</w:t>
            </w:r>
            <w:r w:rsidRPr="00E166D1">
              <w:rPr>
                <w:rFonts w:ascii="Calibri" w:eastAsia="Times New Roman" w:hAnsi="Calibri" w:cs="Calibri"/>
                <w:color w:val="000000"/>
                <w:sz w:val="20"/>
                <w:szCs w:val="20"/>
              </w:rPr>
              <w:t>take</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away</w:t>
            </w:r>
            <w:r w:rsidRPr="00E166D1">
              <w:rPr>
                <w:rFonts w:ascii="Calibri" w:eastAsia="Times New Roman" w:hAnsi="Calibri" w:cs="Calibri"/>
                <w:color w:val="000000"/>
                <w:sz w:val="20"/>
                <w:szCs w:val="20"/>
                <w:lang w:val="el-GR"/>
              </w:rPr>
              <w:t xml:space="preserve">) στις οποίες δεν επιτρέπεται η χρήση τραπεζοκαθισμάτων και το σερβίρισμα σε αυτά                                                                                                                                                                                                                                                                                                                                                                                                                                  </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59.14</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Δραστηριότητες προβολής κινηματογραφικών ταινιών                                                                                                                                                                                                                 </w:t>
            </w:r>
          </w:p>
        </w:tc>
      </w:tr>
      <w:tr w:rsidR="00F75EF8" w:rsidRPr="00507BF8"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77.29.12.03</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Υπηρεσίες ενοικίασης καθισμάτων για εκδηλώσεις</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77.39.19.03 </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Υπηρεσίες ενοικίασης εξοπλισμού εκθέσεων </w:t>
            </w:r>
          </w:p>
        </w:tc>
      </w:tr>
      <w:tr w:rsidR="00F75EF8" w:rsidRPr="00507BF8"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79.90.32</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Υπηρεσίες κρατήσεων για συνεδριακά κέντρα και εκθεσιακούς χώρους</w:t>
            </w:r>
          </w:p>
        </w:tc>
      </w:tr>
      <w:tr w:rsidR="00F75EF8" w:rsidRPr="00507BF8" w:rsidTr="00794667">
        <w:trPr>
          <w:trHeight w:val="564"/>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79.90.39</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Υπηρεσίες κρατήσεων για εισιτήρια εκδηλώσεων, υπηρεσίες ψυχαγωγίας και αναψυχής και Άλλες υπηρεσίες κρατήσεων π.δ.κ.α.</w:t>
            </w:r>
          </w:p>
        </w:tc>
      </w:tr>
      <w:tr w:rsidR="00F75EF8" w:rsidRPr="00507BF8"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82.30</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Οργάνωση συνεδρίων και εμπορικών εκθέσεων                                                                                                                                                                                                                        </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85.51</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Αθλητική και ψυχαγωγική εκπαίδευση </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85.52</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Πολιτιστική εκπαίδευση</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90.01</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Τέχνες του θεάματος                                                                                                                                                                                                                                              </w:t>
            </w:r>
          </w:p>
        </w:tc>
      </w:tr>
      <w:tr w:rsidR="00F75EF8" w:rsidRPr="00507BF8"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90.02</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Υποστηρικτικές δραστηριότητες για τις τέχνες του θεάματος</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90.03.11.04</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ενορχηστρωτή</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90.03.11.07</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μουσουργού</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90.03.11.17</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χορογράφου</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90.03.11.18</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χορωδού</w:t>
            </w:r>
          </w:p>
        </w:tc>
      </w:tr>
      <w:tr w:rsidR="00F75EF8" w:rsidRPr="00507BF8"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90.04</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Εκμετάλλευση αιθουσών θεαμάτων και συναφείς δραστηριότητες                                                                                                                                                                                                       </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91.01</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Δραστηριότητες βιβλιοθηκών και αρχειοφυλακείων                                                                                                                                                                                                                   </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91.02</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Δραστηριότητες μουσείων                                                                                                                                                                                                                                          </w:t>
            </w:r>
          </w:p>
        </w:tc>
      </w:tr>
      <w:tr w:rsidR="00F75EF8" w:rsidRPr="00507BF8"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91.03</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Λειτουργία ιστορικών χώρων και κτιρίων και παρόμοιων πόλων έλξης επισκεπτών                                                                                                                                                                                      </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92.00.11</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τυχερών παιχνιδιών τραπεζιού</w:t>
            </w:r>
          </w:p>
        </w:tc>
      </w:tr>
      <w:tr w:rsidR="00F75EF8" w:rsidRPr="00507BF8" w:rsidTr="00794667">
        <w:trPr>
          <w:trHeight w:val="1116"/>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93.11</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Εκμετάλλευση αθλητικών εγκαταστάσεων, με εξαίρεση α) τις εγκαταστάσεις που διενεργούνται προπονήσεις και αγώνες ομάδων Α΄ κατηγορίας καλαθοσφαίρισης (</w:t>
            </w:r>
            <w:r w:rsidRPr="00E166D1">
              <w:rPr>
                <w:rFonts w:ascii="Calibri" w:eastAsia="Times New Roman" w:hAnsi="Calibri" w:cs="Calibri"/>
                <w:color w:val="000000"/>
                <w:sz w:val="20"/>
                <w:szCs w:val="20"/>
              </w:rPr>
              <w:t>Basket</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league</w:t>
            </w:r>
            <w:r w:rsidRPr="00E166D1">
              <w:rPr>
                <w:rFonts w:ascii="Calibri" w:eastAsia="Times New Roman" w:hAnsi="Calibri" w:cs="Calibri"/>
                <w:color w:val="000000"/>
                <w:sz w:val="20"/>
                <w:szCs w:val="20"/>
                <w:lang w:val="el-GR"/>
              </w:rPr>
              <w:t>) και ποδοσφαίρου (</w:t>
            </w:r>
            <w:r w:rsidRPr="00E166D1">
              <w:rPr>
                <w:rFonts w:ascii="Calibri" w:eastAsia="Times New Roman" w:hAnsi="Calibri" w:cs="Calibri"/>
                <w:color w:val="000000"/>
                <w:sz w:val="20"/>
                <w:szCs w:val="20"/>
              </w:rPr>
              <w:t>Superleague</w:t>
            </w:r>
            <w:r w:rsidRPr="00E166D1">
              <w:rPr>
                <w:rFonts w:ascii="Calibri" w:eastAsia="Times New Roman" w:hAnsi="Calibri" w:cs="Calibri"/>
                <w:color w:val="000000"/>
                <w:sz w:val="20"/>
                <w:szCs w:val="20"/>
                <w:lang w:val="el-GR"/>
              </w:rPr>
              <w:t xml:space="preserve"> 1), β) εγκαταστάσεις που προπονούνται αθλητές που συμμετέχουν στους Ολυμπιακούς και Παραολυμπιακούς αγώνες και γ) Πίστες Καρτ </w:t>
            </w:r>
            <w:r w:rsidRPr="00E166D1">
              <w:rPr>
                <w:rFonts w:ascii="Calibri" w:eastAsia="Times New Roman" w:hAnsi="Calibri" w:cs="Calibri"/>
                <w:color w:val="000000"/>
                <w:sz w:val="20"/>
                <w:szCs w:val="20"/>
                <w:lang w:val="el-GR"/>
              </w:rPr>
              <w:lastRenderedPageBreak/>
              <w:t>(93.11.10.04)</w:t>
            </w:r>
          </w:p>
        </w:tc>
      </w:tr>
      <w:tr w:rsidR="00F75EF8" w:rsidRPr="00507BF8" w:rsidTr="00794667">
        <w:trPr>
          <w:trHeight w:val="840"/>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lastRenderedPageBreak/>
              <w:t>93.12</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Δραστηριότητες αθλητικών ομίλων, με εξαίρεση τους αθλητικούς ομίλους που συμμετέχουν στην Α΄κατηγορία καλαθοσφαίρισης (</w:t>
            </w:r>
            <w:r w:rsidRPr="00E166D1">
              <w:rPr>
                <w:rFonts w:ascii="Calibri" w:eastAsia="Times New Roman" w:hAnsi="Calibri" w:cs="Calibri"/>
                <w:color w:val="000000"/>
                <w:sz w:val="20"/>
                <w:szCs w:val="20"/>
              </w:rPr>
              <w:t>Basket</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league</w:t>
            </w:r>
            <w:r w:rsidRPr="00E166D1">
              <w:rPr>
                <w:rFonts w:ascii="Calibri" w:eastAsia="Times New Roman" w:hAnsi="Calibri" w:cs="Calibri"/>
                <w:color w:val="000000"/>
                <w:sz w:val="20"/>
                <w:szCs w:val="20"/>
                <w:lang w:val="el-GR"/>
              </w:rPr>
              <w:t>) και ποδοσφαίρου (</w:t>
            </w:r>
            <w:r w:rsidRPr="00E166D1">
              <w:rPr>
                <w:rFonts w:ascii="Calibri" w:eastAsia="Times New Roman" w:hAnsi="Calibri" w:cs="Calibri"/>
                <w:color w:val="000000"/>
                <w:sz w:val="20"/>
                <w:szCs w:val="20"/>
              </w:rPr>
              <w:t>Superleague</w:t>
            </w:r>
            <w:r w:rsidRPr="00E166D1">
              <w:rPr>
                <w:rFonts w:ascii="Calibri" w:eastAsia="Times New Roman" w:hAnsi="Calibri" w:cs="Calibri"/>
                <w:color w:val="000000"/>
                <w:sz w:val="20"/>
                <w:szCs w:val="20"/>
                <w:lang w:val="el-GR"/>
              </w:rPr>
              <w:t xml:space="preserve"> 1) και σε Ολυμπιακούς και Παραολυμπιακούς αγώνες</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93.13</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Εγκαταστάσεις γυμναστικής                                                                                                                                                                                                                                        </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93.19</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Άλλες αθλητικές δραστηριότητες </w:t>
            </w:r>
          </w:p>
        </w:tc>
      </w:tr>
      <w:tr w:rsidR="00F75EF8" w:rsidRPr="00507BF8"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93.21</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Δραστηριότητες πάρκων αναψυχής και άλλων θεματικών πάρκων</w:t>
            </w:r>
          </w:p>
        </w:tc>
      </w:tr>
      <w:tr w:rsidR="00F75EF8" w:rsidRPr="00507BF8" w:rsidTr="00794667">
        <w:trPr>
          <w:trHeight w:val="570"/>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93.29</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Άλλες δραστηριότητες διασκέδασης και ψυχαγωγίας</w:t>
            </w:r>
          </w:p>
        </w:tc>
      </w:tr>
      <w:tr w:rsidR="00F75EF8" w:rsidRPr="00507BF8" w:rsidTr="00794667">
        <w:trPr>
          <w:trHeight w:val="1266"/>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94.99.16</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rsidR="00F75EF8" w:rsidRPr="00507BF8" w:rsidTr="00794667">
        <w:trPr>
          <w:trHeight w:val="189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96.04</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Δραστηριότητες σχετικές με τη φυσική ευεξία, με εξαίρεση τις Υπηρεσίες διαιτολογίας (96.04.10.01), τις Υπηρεσίες διαιτολογικών μονάδων (πολυδύναμων μονάδων συνδυασμού άσκησης, αισθητικής και δίαιτας) στις οποίες αναστέλλονται μόνο οι δραστηριότητες που αφορούν άσκηση (96.04.10.02), τις Υπηρεσίες θεραπευτικών λουτρών και ιαματικών πηγών (96.04.10.04) και τις Υπηρεσίες προσωπικής υγιεινής και φροντίδας σώματος (αποτρίχωσης, θεραπείας με υπεριώδεις και υπέρυθρες ακτίνες) (96.04.10.06)</w:t>
            </w:r>
          </w:p>
        </w:tc>
      </w:tr>
      <w:tr w:rsidR="00F75EF8" w:rsidRPr="00507BF8"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96.09.19.06</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Υπηρεσίες γραφείων γνωριμίας ή συνοικεσίων</w:t>
            </w:r>
          </w:p>
        </w:tc>
      </w:tr>
      <w:tr w:rsidR="00F75EF8" w:rsidRPr="00E166D1" w:rsidTr="00794667">
        <w:trPr>
          <w:trHeight w:val="288"/>
        </w:trPr>
        <w:tc>
          <w:tcPr>
            <w:tcW w:w="1300"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96.09.19.12</w:t>
            </w:r>
          </w:p>
        </w:tc>
        <w:tc>
          <w:tcPr>
            <w:tcW w:w="8051" w:type="dxa"/>
            <w:shd w:val="clear" w:color="auto" w:fill="auto"/>
            <w:hideMark/>
          </w:tcPr>
          <w:p w:rsidR="00F75EF8" w:rsidRPr="00E166D1" w:rsidRDefault="00F75EF8" w:rsidP="00876F55">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ιερόδουλου</w:t>
            </w:r>
          </w:p>
        </w:tc>
      </w:tr>
    </w:tbl>
    <w:p w:rsidR="00F75EF8" w:rsidRPr="00E166D1" w:rsidRDefault="00F75EF8" w:rsidP="00F75EF8">
      <w:pPr>
        <w:rPr>
          <w:sz w:val="24"/>
          <w:szCs w:val="24"/>
          <w:lang w:val="el-GR"/>
        </w:rPr>
      </w:pPr>
    </w:p>
    <w:p w:rsidR="00F75EF8" w:rsidRDefault="00F75EF8" w:rsidP="00F75EF8">
      <w:pPr>
        <w:rPr>
          <w:sz w:val="24"/>
          <w:szCs w:val="24"/>
          <w:lang w:val="el-GR"/>
        </w:rPr>
      </w:pPr>
    </w:p>
    <w:p w:rsidR="00FE00E8" w:rsidRDefault="00FE00E8" w:rsidP="00F75EF8">
      <w:pPr>
        <w:rPr>
          <w:sz w:val="24"/>
          <w:szCs w:val="24"/>
          <w:lang w:val="el-GR"/>
        </w:rPr>
      </w:pPr>
    </w:p>
    <w:p w:rsidR="00FE00E8" w:rsidRDefault="00FE00E8" w:rsidP="00F75EF8">
      <w:pPr>
        <w:rPr>
          <w:sz w:val="24"/>
          <w:szCs w:val="24"/>
          <w:lang w:val="el-GR"/>
        </w:rPr>
      </w:pPr>
    </w:p>
    <w:p w:rsidR="00FE00E8" w:rsidRDefault="00FE00E8" w:rsidP="00F75EF8">
      <w:pPr>
        <w:rPr>
          <w:sz w:val="24"/>
          <w:szCs w:val="24"/>
          <w:lang w:val="el-GR"/>
        </w:rPr>
      </w:pPr>
    </w:p>
    <w:p w:rsidR="00FE00E8" w:rsidRDefault="00FE00E8" w:rsidP="00F75EF8">
      <w:pPr>
        <w:rPr>
          <w:sz w:val="24"/>
          <w:szCs w:val="24"/>
          <w:lang w:val="el-GR"/>
        </w:rPr>
      </w:pPr>
    </w:p>
    <w:p w:rsidR="00FE00E8" w:rsidRDefault="00FE00E8" w:rsidP="00F75EF8">
      <w:pPr>
        <w:rPr>
          <w:sz w:val="24"/>
          <w:szCs w:val="24"/>
          <w:lang w:val="el-GR"/>
        </w:rPr>
      </w:pPr>
    </w:p>
    <w:p w:rsidR="00FE00E8" w:rsidRDefault="00FE00E8" w:rsidP="00F75EF8">
      <w:pPr>
        <w:rPr>
          <w:sz w:val="24"/>
          <w:szCs w:val="24"/>
          <w:lang w:val="el-GR"/>
        </w:rPr>
      </w:pPr>
    </w:p>
    <w:p w:rsidR="00FE00E8" w:rsidRDefault="00FE00E8" w:rsidP="00F75EF8">
      <w:pPr>
        <w:rPr>
          <w:sz w:val="24"/>
          <w:szCs w:val="24"/>
          <w:lang w:val="el-GR"/>
        </w:rPr>
      </w:pPr>
    </w:p>
    <w:p w:rsidR="00FE00E8" w:rsidRDefault="00FE00E8" w:rsidP="00F75EF8">
      <w:pPr>
        <w:rPr>
          <w:sz w:val="24"/>
          <w:szCs w:val="24"/>
          <w:lang w:val="el-GR"/>
        </w:rPr>
      </w:pPr>
    </w:p>
    <w:p w:rsidR="00FE00E8" w:rsidRDefault="00FE00E8" w:rsidP="00F75EF8">
      <w:pPr>
        <w:rPr>
          <w:sz w:val="24"/>
          <w:szCs w:val="24"/>
          <w:lang w:val="el-GR"/>
        </w:rPr>
      </w:pPr>
    </w:p>
    <w:p w:rsidR="00FE00E8" w:rsidRPr="00E166D1" w:rsidRDefault="00FE00E8" w:rsidP="00F75EF8">
      <w:pPr>
        <w:rPr>
          <w:sz w:val="24"/>
          <w:szCs w:val="24"/>
          <w:lang w:val="el-GR"/>
        </w:rPr>
      </w:pPr>
    </w:p>
    <w:p w:rsidR="00F75EF8" w:rsidRPr="00E166D1" w:rsidRDefault="00F75EF8" w:rsidP="00F75EF8">
      <w:pPr>
        <w:rPr>
          <w:sz w:val="24"/>
          <w:szCs w:val="24"/>
          <w:lang w:val="el-GR"/>
        </w:rPr>
      </w:pPr>
      <w:r w:rsidRPr="00E166D1">
        <w:rPr>
          <w:sz w:val="24"/>
          <w:szCs w:val="24"/>
          <w:lang w:val="el-GR"/>
        </w:rPr>
        <w:lastRenderedPageBreak/>
        <w:t>ΠΑΡΑΡΤΗΜΑ ΙΙ</w:t>
      </w:r>
    </w:p>
    <w:p w:rsidR="001C43D7" w:rsidRPr="00E166D1" w:rsidRDefault="001C43D7" w:rsidP="001C43D7">
      <w:pPr>
        <w:jc w:val="both"/>
        <w:rPr>
          <w:lang w:val="el-GR"/>
        </w:rPr>
      </w:pPr>
      <w:r w:rsidRPr="00E166D1">
        <w:rPr>
          <w:lang w:val="el-GR"/>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p w:rsidR="00F75EF8" w:rsidRPr="00E166D1" w:rsidRDefault="00F75EF8" w:rsidP="00F75EF8">
      <w:pPr>
        <w:rPr>
          <w:sz w:val="24"/>
          <w:szCs w:val="24"/>
          <w:lang w:val="el-GR"/>
        </w:rPr>
      </w:pPr>
    </w:p>
    <w:tbl>
      <w:tblPr>
        <w:tblW w:w="9351" w:type="dxa"/>
        <w:tblLook w:val="04A0"/>
      </w:tblPr>
      <w:tblGrid>
        <w:gridCol w:w="2140"/>
        <w:gridCol w:w="7211"/>
      </w:tblGrid>
      <w:tr w:rsidR="00F75EF8" w:rsidRPr="00E166D1" w:rsidTr="00794667">
        <w:trPr>
          <w:trHeight w:val="82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EF8" w:rsidRPr="00E166D1" w:rsidRDefault="00F75EF8" w:rsidP="00F75EF8">
            <w:pPr>
              <w:spacing w:after="0" w:line="240" w:lineRule="auto"/>
              <w:jc w:val="center"/>
              <w:rPr>
                <w:rFonts w:ascii="Calibri" w:eastAsia="Times New Roman" w:hAnsi="Calibri" w:cs="Calibri"/>
                <w:b/>
                <w:bCs/>
                <w:color w:val="000000"/>
              </w:rPr>
            </w:pPr>
            <w:r w:rsidRPr="00E166D1">
              <w:rPr>
                <w:rFonts w:ascii="Calibri" w:eastAsia="Times New Roman" w:hAnsi="Calibri" w:cs="Calibri"/>
                <w:b/>
                <w:bCs/>
                <w:color w:val="000000"/>
              </w:rPr>
              <w:t>ΚΑΔ</w:t>
            </w:r>
          </w:p>
        </w:tc>
        <w:tc>
          <w:tcPr>
            <w:tcW w:w="7211" w:type="dxa"/>
            <w:tcBorders>
              <w:top w:val="single" w:sz="4" w:space="0" w:color="auto"/>
              <w:left w:val="nil"/>
              <w:bottom w:val="single" w:sz="4" w:space="0" w:color="auto"/>
              <w:right w:val="single" w:sz="4" w:space="0" w:color="auto"/>
            </w:tcBorders>
            <w:shd w:val="clear" w:color="auto" w:fill="auto"/>
            <w:vAlign w:val="bottom"/>
            <w:hideMark/>
          </w:tcPr>
          <w:p w:rsidR="00F75EF8" w:rsidRPr="00E166D1" w:rsidRDefault="00F75EF8" w:rsidP="00F75EF8">
            <w:pPr>
              <w:spacing w:after="0" w:line="240" w:lineRule="auto"/>
              <w:jc w:val="center"/>
              <w:rPr>
                <w:rFonts w:ascii="Calibri" w:eastAsia="Times New Roman" w:hAnsi="Calibri" w:cs="Calibri"/>
                <w:b/>
                <w:bCs/>
                <w:color w:val="000000"/>
              </w:rPr>
            </w:pPr>
            <w:r w:rsidRPr="00E166D1">
              <w:rPr>
                <w:rFonts w:ascii="Calibri" w:eastAsia="Times New Roman" w:hAnsi="Calibri" w:cs="Calibri"/>
                <w:b/>
                <w:bCs/>
                <w:color w:val="000000"/>
              </w:rPr>
              <w:t>ΠΕΡΙΓΡΑΦΗ</w:t>
            </w:r>
          </w:p>
        </w:tc>
      </w:tr>
      <w:tr w:rsidR="00F75EF8" w:rsidRPr="00507BF8" w:rsidTr="00794667">
        <w:trPr>
          <w:trHeight w:val="1380"/>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47.19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sz w:val="20"/>
                <w:szCs w:val="20"/>
                <w:lang w:val="el-GR"/>
              </w:rPr>
            </w:pPr>
            <w:r w:rsidRPr="00E166D1">
              <w:rPr>
                <w:rFonts w:ascii="Calibri" w:eastAsia="Times New Roman" w:hAnsi="Calibri" w:cs="Calibri"/>
                <w:sz w:val="20"/>
                <w:szCs w:val="20"/>
                <w:lang w:val="el-GR"/>
              </w:rPr>
              <w:t>Άλλο λιανικό εμπόριο σε 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κατ΄ οίκον (</w:t>
            </w:r>
            <w:r w:rsidRPr="00E166D1">
              <w:rPr>
                <w:rFonts w:ascii="Calibri" w:eastAsia="Times New Roman" w:hAnsi="Calibri" w:cs="Calibri"/>
                <w:sz w:val="20"/>
                <w:szCs w:val="20"/>
              </w:rPr>
              <w:t>e</w:t>
            </w:r>
            <w:r w:rsidRPr="00E166D1">
              <w:rPr>
                <w:rFonts w:ascii="Calibri" w:eastAsia="Times New Roman" w:hAnsi="Calibri" w:cs="Calibri"/>
                <w:sz w:val="20"/>
                <w:szCs w:val="20"/>
                <w:lang w:val="el-GR"/>
              </w:rPr>
              <w:t>-</w:t>
            </w:r>
            <w:r w:rsidRPr="00E166D1">
              <w:rPr>
                <w:rFonts w:ascii="Calibri" w:eastAsia="Times New Roman" w:hAnsi="Calibri" w:cs="Calibri"/>
                <w:sz w:val="20"/>
                <w:szCs w:val="20"/>
              </w:rPr>
              <w:t>shop</w:t>
            </w:r>
            <w:r w:rsidRPr="00E166D1">
              <w:rPr>
                <w:rFonts w:ascii="Calibri" w:eastAsia="Times New Roman" w:hAnsi="Calibri" w:cs="Calibri"/>
                <w:sz w:val="20"/>
                <w:szCs w:val="20"/>
                <w:lang w:val="el-GR"/>
              </w:rPr>
              <w:t xml:space="preserve"> κτλ.)                                                                                                                        </w:t>
            </w:r>
          </w:p>
        </w:tc>
      </w:tr>
      <w:tr w:rsidR="00F75EF8" w:rsidRPr="00507BF8" w:rsidTr="00794667">
        <w:trPr>
          <w:trHeight w:val="1104"/>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47.41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ηλεκτρονικών υπολογιστών, περιφερειακών μονάδων υπολογιστών και λογισμικού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1380"/>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47.42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καθώς και τις υπηρεσίες πληρωμής λογαριασμών, ανανέωσης υπολοίπου, επισκευής και αντικατάστασης κινητών συσκευών     </w:t>
            </w:r>
          </w:p>
        </w:tc>
      </w:tr>
      <w:tr w:rsidR="00F75EF8" w:rsidRPr="00507BF8" w:rsidTr="00794667">
        <w:trPr>
          <w:trHeight w:val="82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47.43</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870"/>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47.51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990"/>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47.52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915"/>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47.53</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735"/>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47.54</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82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lastRenderedPageBreak/>
              <w:t>47.59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82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47.61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βιβλίων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82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47.62.63</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χαρτικών ειδών,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82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47.63</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82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47.64</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507BF8" w:rsidTr="00794667">
        <w:trPr>
          <w:trHeight w:val="552"/>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47.65</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552"/>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47.71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ενδυμάτων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82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47.72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1656"/>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47.75</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6511"/>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lastRenderedPageBreak/>
              <w:t>47.76</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989"/>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47.77</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82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47.78</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ακατέργαστων αγροτικών προϊόντων π.δ.κ.α. (47.78.87), Λιανικό εμπόριο μηχανημάτων και εξοπλισμού π.δ.κ.α. (47.78.88), καθώς και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47.79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μεταχειρισμένων ειδών σε καταστήματα,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552"/>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47.82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κλωστοϋφαντουργικών προϊόντων, ενδυμάτων και υποδημάτων, σε υπαίθριους πάγκους και αγορές,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552"/>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47.89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Λιανικό εμπόριο άλλων ειδών σε υπαίθριους πάγκους και αγορές, με εξαίρεση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1380"/>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47.99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Άλλο λιανικό εμπόριο εκτός καταστημάτων, υπαίθριων πάγκων ή αγορών, με εξαίρεση το Άλλο λιανικό εμπόριο πετρελαίου οικιακής χρήσης, υγραέριου, άνθρακα και ξυλείας εκτός καταστημάτων, υπαίθριων πάγκων ή αγορών (47.99.85) και τις υπηρεσίες ηλεκτρονικού ή τηλεφωνικού εμπορίου με παράδοση κατ΄ οίκον (</w:t>
            </w:r>
            <w:r w:rsidRPr="00E166D1">
              <w:rPr>
                <w:rFonts w:ascii="Calibri" w:eastAsia="Times New Roman" w:hAnsi="Calibri" w:cs="Calibri"/>
                <w:color w:val="000000"/>
                <w:sz w:val="20"/>
                <w:szCs w:val="20"/>
              </w:rPr>
              <w:t>e</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xml:space="preserve"> κτλ.)                                                                                                                        </w:t>
            </w:r>
          </w:p>
        </w:tc>
      </w:tr>
      <w:tr w:rsidR="00F75EF8" w:rsidRPr="00323489" w:rsidTr="00794667">
        <w:trPr>
          <w:trHeight w:val="1380"/>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lastRenderedPageBreak/>
              <w:t>56.10</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Δραστηριότητες υπηρεσιών εστιατορίων και κινητών μονάδων εστίασης, με εξαίρεση τις δραστηριότητες που αφορούν διανομή προϊόντων (</w:t>
            </w:r>
            <w:r w:rsidRPr="00E166D1">
              <w:rPr>
                <w:rFonts w:ascii="Calibri" w:eastAsia="Times New Roman" w:hAnsi="Calibri" w:cs="Calibri"/>
                <w:color w:val="000000"/>
                <w:sz w:val="20"/>
                <w:szCs w:val="20"/>
              </w:rPr>
              <w:t>delivery</w:t>
            </w:r>
            <w:r w:rsidRPr="00E166D1">
              <w:rPr>
                <w:rFonts w:ascii="Calibri" w:eastAsia="Times New Roman" w:hAnsi="Calibri" w:cs="Calibri"/>
                <w:color w:val="000000"/>
                <w:sz w:val="20"/>
                <w:szCs w:val="20"/>
                <w:lang w:val="el-GR"/>
              </w:rPr>
              <w:t>) και παροχή προϊόντων σε πακέτο από το κατάστημα (</w:t>
            </w:r>
            <w:r w:rsidRPr="00E166D1">
              <w:rPr>
                <w:rFonts w:ascii="Calibri" w:eastAsia="Times New Roman" w:hAnsi="Calibri" w:cs="Calibri"/>
                <w:color w:val="000000"/>
                <w:sz w:val="20"/>
                <w:szCs w:val="20"/>
              </w:rPr>
              <w:t>take</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away</w:t>
            </w:r>
            <w:r w:rsidRPr="00E166D1">
              <w:rPr>
                <w:rFonts w:ascii="Calibri" w:eastAsia="Times New Roman" w:hAnsi="Calibri" w:cs="Calibri"/>
                <w:color w:val="000000"/>
                <w:sz w:val="20"/>
                <w:szCs w:val="20"/>
                <w:lang w:val="el-GR"/>
              </w:rPr>
              <w:t xml:space="preserve">) στις οποίες δεν επιτρέπεται η χρήση τραπεζοκαθισμάτων και το σερβίρισμα σε αυτά                                                                                                                                                                                             </w:t>
            </w:r>
          </w:p>
        </w:tc>
      </w:tr>
      <w:tr w:rsidR="00F75EF8" w:rsidRPr="00323489" w:rsidTr="00794667">
        <w:trPr>
          <w:trHeight w:val="384"/>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56.21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Δραστηριότητες υπηρεσιών τροφοδοσίας για εκδηλώσεις </w:t>
            </w:r>
          </w:p>
        </w:tc>
      </w:tr>
      <w:tr w:rsidR="00F75EF8" w:rsidRPr="00323489" w:rsidTr="00794667">
        <w:trPr>
          <w:trHeight w:val="1392"/>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56.29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Άλλες υπηρεσίες εστίασης, με εξαίρεση τις Υπηρεσίες γευμάτων που παρέχονται από στρατιωτικές τραπεζαρίες (56.29.20.01)</w:t>
            </w:r>
            <w:r w:rsidRPr="00E166D1">
              <w:rPr>
                <w:rFonts w:ascii="Calibri" w:eastAsia="Times New Roman" w:hAnsi="Calibri" w:cs="Calibri"/>
                <w:color w:val="000000"/>
                <w:lang w:val="el-GR"/>
              </w:rPr>
              <w:t xml:space="preserve"> </w:t>
            </w:r>
            <w:r w:rsidRPr="00E166D1">
              <w:rPr>
                <w:rFonts w:ascii="Calibri" w:eastAsia="Times New Roman" w:hAnsi="Calibri" w:cs="Calibri"/>
                <w:color w:val="000000"/>
                <w:sz w:val="20"/>
                <w:szCs w:val="20"/>
                <w:lang w:val="el-GR"/>
              </w:rPr>
              <w:t>και τις δραστηριότητες που αφορούν διανομή προϊόντων (</w:t>
            </w:r>
            <w:r w:rsidRPr="00E166D1">
              <w:rPr>
                <w:rFonts w:ascii="Calibri" w:eastAsia="Times New Roman" w:hAnsi="Calibri" w:cs="Calibri"/>
                <w:color w:val="000000"/>
                <w:sz w:val="20"/>
                <w:szCs w:val="20"/>
              </w:rPr>
              <w:t>delivery</w:t>
            </w:r>
            <w:r w:rsidRPr="00E166D1">
              <w:rPr>
                <w:rFonts w:ascii="Calibri" w:eastAsia="Times New Roman" w:hAnsi="Calibri" w:cs="Calibri"/>
                <w:color w:val="000000"/>
                <w:sz w:val="20"/>
                <w:szCs w:val="20"/>
                <w:lang w:val="el-GR"/>
              </w:rPr>
              <w:t>) και παροχή προϊόντων σε πακέτο από το κατάστημα (</w:t>
            </w:r>
            <w:r w:rsidRPr="00E166D1">
              <w:rPr>
                <w:rFonts w:ascii="Calibri" w:eastAsia="Times New Roman" w:hAnsi="Calibri" w:cs="Calibri"/>
                <w:color w:val="000000"/>
                <w:sz w:val="20"/>
                <w:szCs w:val="20"/>
              </w:rPr>
              <w:t>take</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away</w:t>
            </w:r>
            <w:r w:rsidRPr="00E166D1">
              <w:rPr>
                <w:rFonts w:ascii="Calibri" w:eastAsia="Times New Roman" w:hAnsi="Calibri" w:cs="Calibri"/>
                <w:color w:val="000000"/>
                <w:sz w:val="20"/>
                <w:szCs w:val="20"/>
                <w:lang w:val="el-GR"/>
              </w:rPr>
              <w:t xml:space="preserve">) στις οποίες δεν επιτρέπεται η χρήση τραπεζοκαθισμάτων και το σερβίρισμα σε αυτά                                                                                                                                                                                             </w:t>
            </w:r>
          </w:p>
        </w:tc>
      </w:tr>
      <w:tr w:rsidR="00F75EF8" w:rsidRPr="00323489" w:rsidTr="00794667">
        <w:trPr>
          <w:trHeight w:val="1104"/>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56.30</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Δραστηριότητες παροχής ποτών, με εξαίρεση τις δραστηριότητες που αφορούν διανομή προϊόντων (</w:t>
            </w:r>
            <w:r w:rsidRPr="00E166D1">
              <w:rPr>
                <w:rFonts w:ascii="Calibri" w:eastAsia="Times New Roman" w:hAnsi="Calibri" w:cs="Calibri"/>
                <w:color w:val="000000"/>
                <w:sz w:val="20"/>
                <w:szCs w:val="20"/>
              </w:rPr>
              <w:t>delivery</w:t>
            </w:r>
            <w:r w:rsidRPr="00E166D1">
              <w:rPr>
                <w:rFonts w:ascii="Calibri" w:eastAsia="Times New Roman" w:hAnsi="Calibri" w:cs="Calibri"/>
                <w:color w:val="000000"/>
                <w:sz w:val="20"/>
                <w:szCs w:val="20"/>
                <w:lang w:val="el-GR"/>
              </w:rPr>
              <w:t>) και παροχή προϊόντων σε πακέτο από το κατάστημα (</w:t>
            </w:r>
            <w:r w:rsidRPr="00E166D1">
              <w:rPr>
                <w:rFonts w:ascii="Calibri" w:eastAsia="Times New Roman" w:hAnsi="Calibri" w:cs="Calibri"/>
                <w:color w:val="000000"/>
                <w:sz w:val="20"/>
                <w:szCs w:val="20"/>
              </w:rPr>
              <w:t>take</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away</w:t>
            </w:r>
            <w:r w:rsidRPr="00E166D1">
              <w:rPr>
                <w:rFonts w:ascii="Calibri" w:eastAsia="Times New Roman" w:hAnsi="Calibri" w:cs="Calibri"/>
                <w:color w:val="000000"/>
                <w:sz w:val="20"/>
                <w:szCs w:val="20"/>
                <w:lang w:val="el-GR"/>
              </w:rPr>
              <w:t xml:space="preserve">) στις οποίες δεν επιτρέπεται η χρήση τραπεζοκαθισμάτων και το σερβίρισμα σε αυτά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59.14</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Δραστηριότητες προβολής κινηματογραφικών ταινιών                                                                                                                                                                                                                 </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77.21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Ενοικίαση και εκμίσθωση ειδών αναψυχής και αθλητικών ειδών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77.22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Ενοικίαση βιντεοκασετών και δίσκων                                                                                                                                                                                                                               </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77.29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Ενοικίαση και εκμίσθωση άλλων ειδών προσωπικής ή οικιακής χρήσης                                                                                                                                                                                                 </w:t>
            </w:r>
          </w:p>
        </w:tc>
      </w:tr>
      <w:tr w:rsidR="00F75EF8" w:rsidRPr="00323489" w:rsidTr="00794667">
        <w:trPr>
          <w:trHeight w:val="552"/>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77.39.13</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Υπηρεσίες ενοικίασης και χρηματοδοτικής μίσθωσης μοτοσικλετών και τροχόσπιτων</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77.39.19.03</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ενοικίασης εξοπλισμού εκθέσεων</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79.90.32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Υπηρεσίες κρατήσεων για συνεδριακά κέντρα και εκθεσιακούς χώρους</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79.90.39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Υπηρεσίες κρατήσεων για εισιτήρια εκδηλώσεων, υπηρεσίες ψυχαγωγίας και αναψυχής και Άλλες υπηρεσίες κρατήσεων π.δ.κ.α.</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82.30</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Οργάνωση συνεδρίων και εμπορικών εκθέσεων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85.51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Αθλητική και ψυχαγωγική εκπαίδευση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85.52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Πολιτιστική εκπαίδευση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85.53</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Δραστηριότητες σχολών ερασιτεχνών οδηγών                                                                                                                                                                                                                         </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85.59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Άλλη εκπαίδευση π.δ.κ.α., εξαιρείται η εξ</w:t>
            </w:r>
            <w:r w:rsidR="00403131"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lang w:val="el-GR"/>
              </w:rPr>
              <w:t xml:space="preserve">αποστάσεως εκπαίδευση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90.01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Τέχνες του θεάματος                                                                                                                                                                                                                                              </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90.02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Υποστηρικτικές δραστηριότητες για τις τέχνες του θεάματος</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90.03.11.04</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ενορχηστρωτή</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90.03.11.07</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μουσουργού</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90.03.11.17</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χορογράφου</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90.03.11.18</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χορωδού</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90.04</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Εκμετάλλευση αιθουσών θεαμάτων και συναφείς δραστηριότητες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91.01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Δραστηριότητες βιβλιοθηκών και αρχειοφυλακείων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91.02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Δραστηριότητες μουσείων                                                                                                                                                                                                                                          </w:t>
            </w:r>
          </w:p>
        </w:tc>
      </w:tr>
      <w:tr w:rsidR="00F75EF8" w:rsidRPr="00323489" w:rsidTr="00794667">
        <w:trPr>
          <w:trHeight w:val="552"/>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91.03</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Λειτουργία ιστορικών χώρων και κτιρίων και παρόμοιων πόλων έλξης επισκεπτών                                                                                                                                                                                      </w:t>
            </w:r>
          </w:p>
        </w:tc>
      </w:tr>
      <w:tr w:rsidR="00F75EF8" w:rsidRPr="00323489" w:rsidTr="00794667">
        <w:trPr>
          <w:trHeight w:val="552"/>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91.04</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Δραστηριότητες βοτανικών και ζωολογικών κήπων και φυσικών βιοτόπων                                                                                                                                                                                               </w:t>
            </w:r>
          </w:p>
        </w:tc>
      </w:tr>
      <w:tr w:rsidR="00F75EF8" w:rsidRPr="00323489" w:rsidTr="00794667">
        <w:trPr>
          <w:trHeight w:val="552"/>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lastRenderedPageBreak/>
              <w:t>92.00</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Τυχερά παιχνίδια και στοιχήματα εκτός από Υπηρεσίες τυχερών παιχνιδιών σε απ ευθείας (</w:t>
            </w:r>
            <w:r w:rsidRPr="00E166D1">
              <w:rPr>
                <w:rFonts w:ascii="Calibri" w:eastAsia="Times New Roman" w:hAnsi="Calibri" w:cs="Calibri"/>
                <w:color w:val="000000"/>
                <w:sz w:val="20"/>
                <w:szCs w:val="20"/>
              </w:rPr>
              <w:t>on</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line</w:t>
            </w:r>
            <w:r w:rsidRPr="00E166D1">
              <w:rPr>
                <w:rFonts w:ascii="Calibri" w:eastAsia="Times New Roman" w:hAnsi="Calibri" w:cs="Calibri"/>
                <w:color w:val="000000"/>
                <w:sz w:val="20"/>
                <w:szCs w:val="20"/>
                <w:lang w:val="el-GR"/>
              </w:rPr>
              <w:t>) σύνδεση (92.00.14), Υπηρεσίες στοιχημάτων σε απ ευθείας (</w:t>
            </w:r>
            <w:r w:rsidRPr="00E166D1">
              <w:rPr>
                <w:rFonts w:ascii="Calibri" w:eastAsia="Times New Roman" w:hAnsi="Calibri" w:cs="Calibri"/>
                <w:color w:val="000000"/>
                <w:sz w:val="20"/>
                <w:szCs w:val="20"/>
              </w:rPr>
              <w:t>on</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line</w:t>
            </w:r>
            <w:r w:rsidRPr="00E166D1">
              <w:rPr>
                <w:rFonts w:ascii="Calibri" w:eastAsia="Times New Roman" w:hAnsi="Calibri" w:cs="Calibri"/>
                <w:color w:val="000000"/>
                <w:sz w:val="20"/>
                <w:szCs w:val="20"/>
                <w:lang w:val="el-GR"/>
              </w:rPr>
              <w:t xml:space="preserve">) σύνδεση (92.00.21)                                                                                                                            </w:t>
            </w:r>
          </w:p>
        </w:tc>
      </w:tr>
      <w:tr w:rsidR="00F75EF8" w:rsidRPr="00323489" w:rsidTr="00794667">
        <w:trPr>
          <w:trHeight w:val="1656"/>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93.11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Εκμετάλλευση αθλητικών εγκαταστάσεων, με εξαίρεση α) τις εγκαταστάσεις που διενεργούνται προπονήσεις και αγώνες ομάδων Α΄ κατηγορίας καλαθοσφαίρισης (</w:t>
            </w:r>
            <w:r w:rsidRPr="00E166D1">
              <w:rPr>
                <w:rFonts w:ascii="Calibri" w:eastAsia="Times New Roman" w:hAnsi="Calibri" w:cs="Calibri"/>
                <w:color w:val="000000"/>
                <w:sz w:val="20"/>
                <w:szCs w:val="20"/>
              </w:rPr>
              <w:t>Basket</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league</w:t>
            </w:r>
            <w:r w:rsidRPr="00E166D1">
              <w:rPr>
                <w:rFonts w:ascii="Calibri" w:eastAsia="Times New Roman" w:hAnsi="Calibri" w:cs="Calibri"/>
                <w:color w:val="000000"/>
                <w:sz w:val="20"/>
                <w:szCs w:val="20"/>
                <w:lang w:val="el-GR"/>
              </w:rPr>
              <w:t>) και ποδοσφαίρου (</w:t>
            </w:r>
            <w:r w:rsidRPr="00E166D1">
              <w:rPr>
                <w:rFonts w:ascii="Calibri" w:eastAsia="Times New Roman" w:hAnsi="Calibri" w:cs="Calibri"/>
                <w:color w:val="000000"/>
                <w:sz w:val="20"/>
                <w:szCs w:val="20"/>
              </w:rPr>
              <w:t>Superleague</w:t>
            </w:r>
            <w:r w:rsidRPr="00E166D1">
              <w:rPr>
                <w:rFonts w:ascii="Calibri" w:eastAsia="Times New Roman" w:hAnsi="Calibri" w:cs="Calibri"/>
                <w:color w:val="000000"/>
                <w:sz w:val="20"/>
                <w:szCs w:val="20"/>
                <w:lang w:val="el-GR"/>
              </w:rPr>
              <w:t xml:space="preserve"> 1), β) εγκαταστάσεις που προπονούνται αθλητές που συμμετέχουν στους Ολυμπιακούς και Παραολυμπιακούς αγώνες και γ) Πίστες Καρτ (93.11.10.04)</w:t>
            </w:r>
          </w:p>
        </w:tc>
      </w:tr>
      <w:tr w:rsidR="00F75EF8" w:rsidRPr="00323489" w:rsidTr="00794667">
        <w:trPr>
          <w:trHeight w:val="1104"/>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93.12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Δραστηριότητες αθλητικών ομίλων, με εξαίρεση τους αθλητικούς ομίλους που συμμετέχουν στην Α΄κατηγορία καλαθοσφαίρισης (</w:t>
            </w:r>
            <w:r w:rsidRPr="00E166D1">
              <w:rPr>
                <w:rFonts w:ascii="Calibri" w:eastAsia="Times New Roman" w:hAnsi="Calibri" w:cs="Calibri"/>
                <w:color w:val="000000"/>
                <w:sz w:val="20"/>
                <w:szCs w:val="20"/>
              </w:rPr>
              <w:t>Basket</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league</w:t>
            </w:r>
            <w:r w:rsidRPr="00E166D1">
              <w:rPr>
                <w:rFonts w:ascii="Calibri" w:eastAsia="Times New Roman" w:hAnsi="Calibri" w:cs="Calibri"/>
                <w:color w:val="000000"/>
                <w:sz w:val="20"/>
                <w:szCs w:val="20"/>
                <w:lang w:val="el-GR"/>
              </w:rPr>
              <w:t>) και ποδοσφαίρου (</w:t>
            </w:r>
            <w:r w:rsidRPr="00E166D1">
              <w:rPr>
                <w:rFonts w:ascii="Calibri" w:eastAsia="Times New Roman" w:hAnsi="Calibri" w:cs="Calibri"/>
                <w:color w:val="000000"/>
                <w:sz w:val="20"/>
                <w:szCs w:val="20"/>
              </w:rPr>
              <w:t>Superleague</w:t>
            </w:r>
            <w:r w:rsidRPr="00E166D1">
              <w:rPr>
                <w:rFonts w:ascii="Calibri" w:eastAsia="Times New Roman" w:hAnsi="Calibri" w:cs="Calibri"/>
                <w:color w:val="000000"/>
                <w:sz w:val="20"/>
                <w:szCs w:val="20"/>
                <w:lang w:val="el-GR"/>
              </w:rPr>
              <w:t xml:space="preserve"> 1) και σε Ολυμπιακούς και Παραολυμπιακούς αγώνες</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93.13</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2C55EC"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lang w:val="el-GR"/>
              </w:rPr>
              <w:t>Έ</w:t>
            </w:r>
            <w:r w:rsidR="00F75EF8" w:rsidRPr="00E166D1">
              <w:rPr>
                <w:rFonts w:ascii="Calibri" w:eastAsia="Times New Roman" w:hAnsi="Calibri" w:cs="Calibri"/>
                <w:color w:val="000000"/>
                <w:sz w:val="20"/>
                <w:szCs w:val="20"/>
              </w:rPr>
              <w:t>γ</w:t>
            </w:r>
            <w:r w:rsidRPr="00E166D1">
              <w:rPr>
                <w:rFonts w:ascii="Calibri" w:eastAsia="Times New Roman" w:hAnsi="Calibri" w:cs="Calibri"/>
                <w:color w:val="000000"/>
                <w:sz w:val="20"/>
                <w:szCs w:val="20"/>
                <w:lang w:val="el-GR"/>
              </w:rPr>
              <w:t>κ</w:t>
            </w:r>
            <w:r w:rsidR="00F75EF8" w:rsidRPr="00E166D1">
              <w:rPr>
                <w:rFonts w:ascii="Calibri" w:eastAsia="Times New Roman" w:hAnsi="Calibri" w:cs="Calibri"/>
                <w:color w:val="000000"/>
                <w:sz w:val="20"/>
                <w:szCs w:val="20"/>
              </w:rPr>
              <w:t xml:space="preserve">αταστάσεις γυμναστικής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93.19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Άλλες αθλητικές δραστηριότητες </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93.21</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Δραστηριότητες πάρκων αναψυχής και άλλων θεματικών πάρκων                                                                                                                                                                                                        </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93.29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Άλλες δραστηριότητες διασκέδασης και ψυχαγωγίας                                                                                                                                                                                                                  </w:t>
            </w:r>
          </w:p>
        </w:tc>
      </w:tr>
      <w:tr w:rsidR="00F75EF8" w:rsidRPr="00323489" w:rsidTr="00794667">
        <w:trPr>
          <w:trHeight w:val="1380"/>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94.99.16</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96.02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Δραστηριότητες κομμωτηρίων, κουρείων και κέντρων αισθητικής                                                                                                                                                                                                      </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96.04</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Δραστηριότητες σχετικές με τη φυσική ευεξία</w:t>
            </w:r>
          </w:p>
        </w:tc>
      </w:tr>
      <w:tr w:rsidR="00F75EF8" w:rsidRPr="00323489"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96.09.19.06</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Υπηρεσίες γραφείων γνωριμίας ή συνοικεσίων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96.09.19.08</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 xml:space="preserve">Υπηρεσίες γυαλίσματος υποδημάτων </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96.09.19.09</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δερματοστιξίας (τατουάζ)</w:t>
            </w:r>
          </w:p>
        </w:tc>
      </w:tr>
      <w:tr w:rsidR="00F75EF8" w:rsidRPr="00E166D1" w:rsidTr="00794667">
        <w:trPr>
          <w:trHeight w:val="288"/>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96.09.19.12</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rPr>
            </w:pPr>
            <w:r w:rsidRPr="00E166D1">
              <w:rPr>
                <w:rFonts w:ascii="Calibri" w:eastAsia="Times New Roman" w:hAnsi="Calibri" w:cs="Calibri"/>
                <w:color w:val="000000"/>
                <w:sz w:val="20"/>
                <w:szCs w:val="20"/>
              </w:rPr>
              <w:t>Υπηρεσίες ιερόδουλου</w:t>
            </w:r>
          </w:p>
        </w:tc>
      </w:tr>
      <w:tr w:rsidR="00F75EF8" w:rsidRPr="00323489" w:rsidTr="00794667">
        <w:trPr>
          <w:trHeight w:val="552"/>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96.09.19.16</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 xml:space="preserve">Υπηρεσίες στολισμού εκκλησιών, αιθουσών κλπ (για γάμους, βαπτίσεις, κηδείες και </w:t>
            </w:r>
            <w:r w:rsidR="002C55EC" w:rsidRPr="00E166D1">
              <w:rPr>
                <w:rFonts w:ascii="Calibri" w:eastAsia="Times New Roman" w:hAnsi="Calibri" w:cs="Calibri"/>
                <w:color w:val="000000"/>
                <w:sz w:val="20"/>
                <w:szCs w:val="20"/>
                <w:lang w:val="el-GR"/>
              </w:rPr>
              <w:t>Ά</w:t>
            </w:r>
            <w:r w:rsidRPr="00E166D1">
              <w:rPr>
                <w:rFonts w:ascii="Calibri" w:eastAsia="Times New Roman" w:hAnsi="Calibri" w:cs="Calibri"/>
                <w:color w:val="000000"/>
                <w:sz w:val="20"/>
                <w:szCs w:val="20"/>
                <w:lang w:val="el-GR"/>
              </w:rPr>
              <w:t>λλες εκδηλώσεις)</w:t>
            </w:r>
          </w:p>
        </w:tc>
      </w:tr>
      <w:tr w:rsidR="00F75EF8" w:rsidRPr="00323489" w:rsidTr="00794667">
        <w:trPr>
          <w:trHeight w:val="570"/>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rPr>
            </w:pPr>
            <w:r w:rsidRPr="00E166D1">
              <w:rPr>
                <w:rFonts w:ascii="Calibri" w:eastAsia="Times New Roman" w:hAnsi="Calibri" w:cs="Calibri"/>
                <w:color w:val="000000"/>
                <w:sz w:val="20"/>
                <w:szCs w:val="20"/>
              </w:rPr>
              <w:t>96.09.19.17</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Υπηρεσίες τρυπήματος δέρματος του σώματος (</w:t>
            </w:r>
            <w:r w:rsidRPr="00E166D1">
              <w:rPr>
                <w:rFonts w:ascii="Calibri" w:eastAsia="Times New Roman" w:hAnsi="Calibri" w:cs="Calibri"/>
                <w:color w:val="000000"/>
                <w:sz w:val="20"/>
                <w:szCs w:val="20"/>
              </w:rPr>
              <w:t>piercing</w:t>
            </w:r>
            <w:r w:rsidRPr="00E166D1">
              <w:rPr>
                <w:rFonts w:ascii="Calibri" w:eastAsia="Times New Roman" w:hAnsi="Calibri" w:cs="Calibri"/>
                <w:color w:val="000000"/>
                <w:sz w:val="20"/>
                <w:szCs w:val="20"/>
                <w:lang w:val="el-GR"/>
              </w:rPr>
              <w:t>)</w:t>
            </w:r>
          </w:p>
        </w:tc>
      </w:tr>
      <w:tr w:rsidR="00F75EF8" w:rsidRPr="00323489" w:rsidTr="00794667">
        <w:trPr>
          <w:trHeight w:val="1380"/>
        </w:trPr>
        <w:tc>
          <w:tcPr>
            <w:tcW w:w="2140" w:type="dxa"/>
            <w:tcBorders>
              <w:top w:val="nil"/>
              <w:left w:val="single" w:sz="4" w:space="0" w:color="auto"/>
              <w:bottom w:val="single" w:sz="4" w:space="0" w:color="auto"/>
              <w:right w:val="single" w:sz="4" w:space="0" w:color="auto"/>
            </w:tcBorders>
            <w:shd w:val="clear" w:color="auto" w:fill="auto"/>
            <w:noWrap/>
            <w:hideMark/>
          </w:tcPr>
          <w:p w:rsidR="00F75EF8" w:rsidRPr="00E166D1" w:rsidRDefault="00F75EF8" w:rsidP="00F75EF8">
            <w:pPr>
              <w:spacing w:after="0" w:line="240" w:lineRule="auto"/>
              <w:jc w:val="center"/>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rPr>
              <w:t> </w:t>
            </w:r>
          </w:p>
        </w:tc>
        <w:tc>
          <w:tcPr>
            <w:tcW w:w="7211" w:type="dxa"/>
            <w:tcBorders>
              <w:top w:val="nil"/>
              <w:left w:val="nil"/>
              <w:bottom w:val="single" w:sz="4" w:space="0" w:color="auto"/>
              <w:right w:val="single" w:sz="4" w:space="0" w:color="auto"/>
            </w:tcBorders>
            <w:shd w:val="clear" w:color="auto" w:fill="auto"/>
            <w:hideMark/>
          </w:tcPr>
          <w:p w:rsidR="00F75EF8" w:rsidRPr="00E166D1" w:rsidRDefault="00F75EF8" w:rsidP="00F75EF8">
            <w:pPr>
              <w:spacing w:after="0" w:line="240" w:lineRule="auto"/>
              <w:rPr>
                <w:rFonts w:ascii="Calibri" w:eastAsia="Times New Roman" w:hAnsi="Calibri" w:cs="Calibri"/>
                <w:color w:val="000000"/>
                <w:sz w:val="20"/>
                <w:szCs w:val="20"/>
                <w:lang w:val="el-GR"/>
              </w:rPr>
            </w:pPr>
            <w:r w:rsidRPr="00E166D1">
              <w:rPr>
                <w:rFonts w:ascii="Calibri" w:eastAsia="Times New Roman" w:hAnsi="Calibri" w:cs="Calibri"/>
                <w:color w:val="000000"/>
                <w:sz w:val="20"/>
                <w:szCs w:val="20"/>
                <w:lang w:val="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rsidRPr="00E166D1">
              <w:rPr>
                <w:rFonts w:ascii="Calibri" w:eastAsia="Times New Roman" w:hAnsi="Calibri" w:cs="Calibri"/>
                <w:color w:val="000000"/>
                <w:sz w:val="20"/>
                <w:szCs w:val="20"/>
              </w:rPr>
              <w:t>shops</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in</w:t>
            </w:r>
            <w:r w:rsidRPr="00E166D1">
              <w:rPr>
                <w:rFonts w:ascii="Calibri" w:eastAsia="Times New Roman" w:hAnsi="Calibri" w:cs="Calibri"/>
                <w:color w:val="000000"/>
                <w:sz w:val="20"/>
                <w:szCs w:val="20"/>
                <w:lang w:val="el-GR"/>
              </w:rPr>
              <w:t xml:space="preserve"> </w:t>
            </w:r>
            <w:r w:rsidRPr="00E166D1">
              <w:rPr>
                <w:rFonts w:ascii="Calibri" w:eastAsia="Times New Roman" w:hAnsi="Calibri" w:cs="Calibri"/>
                <w:color w:val="000000"/>
                <w:sz w:val="20"/>
                <w:szCs w:val="20"/>
              </w:rPr>
              <w:t>a</w:t>
            </w:r>
            <w:r w:rsidRPr="00E166D1">
              <w:rPr>
                <w:rFonts w:ascii="Calibri" w:eastAsia="Times New Roman" w:hAnsi="Calibri" w:cs="Calibri"/>
                <w:color w:val="000000"/>
                <w:sz w:val="20"/>
                <w:szCs w:val="20"/>
                <w:lang w:val="el-GR"/>
              </w:rPr>
              <w:t>-</w:t>
            </w:r>
            <w:r w:rsidRPr="00E166D1">
              <w:rPr>
                <w:rFonts w:ascii="Calibri" w:eastAsia="Times New Roman" w:hAnsi="Calibri" w:cs="Calibri"/>
                <w:color w:val="000000"/>
                <w:sz w:val="20"/>
                <w:szCs w:val="20"/>
              </w:rPr>
              <w:t>shop</w:t>
            </w:r>
            <w:r w:rsidRPr="00E166D1">
              <w:rPr>
                <w:rFonts w:ascii="Calibri" w:eastAsia="Times New Roman" w:hAnsi="Calibri" w:cs="Calibri"/>
                <w:color w:val="000000"/>
                <w:sz w:val="20"/>
                <w:szCs w:val="20"/>
                <w:lang w:val="el-GR"/>
              </w:rPr>
              <w:t>), που βρίσκονται σε εκπτωτικά καταστήματα (</w:t>
            </w:r>
            <w:r w:rsidRPr="00E166D1">
              <w:rPr>
                <w:rFonts w:ascii="Calibri" w:eastAsia="Times New Roman" w:hAnsi="Calibri" w:cs="Calibri"/>
                <w:color w:val="000000"/>
                <w:sz w:val="20"/>
                <w:szCs w:val="20"/>
              </w:rPr>
              <w:t>outlet</w:t>
            </w:r>
            <w:r w:rsidRPr="00E166D1">
              <w:rPr>
                <w:rFonts w:ascii="Calibri" w:eastAsia="Times New Roman" w:hAnsi="Calibri" w:cs="Calibri"/>
                <w:color w:val="000000"/>
                <w:sz w:val="20"/>
                <w:szCs w:val="20"/>
                <w:lang w:val="el-GR"/>
              </w:rPr>
              <w:t>), εμπορικά κέντρα ή εκπτωτικά χωριά, εξαιρουμένων των σούπερ μάρκετ και των φαρμακείων</w:t>
            </w:r>
          </w:p>
        </w:tc>
      </w:tr>
    </w:tbl>
    <w:p w:rsidR="00F75EF8" w:rsidRPr="00E166D1" w:rsidRDefault="00F75EF8" w:rsidP="00F75EF8">
      <w:pPr>
        <w:rPr>
          <w:sz w:val="24"/>
          <w:szCs w:val="24"/>
          <w:lang w:val="el-GR"/>
        </w:rPr>
      </w:pPr>
    </w:p>
    <w:p w:rsidR="00F75EF8" w:rsidRPr="00E166D1" w:rsidRDefault="00F75EF8" w:rsidP="00F75EF8">
      <w:pPr>
        <w:rPr>
          <w:sz w:val="24"/>
          <w:szCs w:val="24"/>
          <w:lang w:val="el-GR"/>
        </w:rPr>
      </w:pPr>
    </w:p>
    <w:p w:rsidR="00F75EF8" w:rsidRPr="00E166D1" w:rsidRDefault="00F75EF8" w:rsidP="00F75EF8">
      <w:pPr>
        <w:rPr>
          <w:sz w:val="24"/>
          <w:szCs w:val="24"/>
          <w:lang w:val="el-GR"/>
        </w:rPr>
      </w:pPr>
    </w:p>
    <w:p w:rsidR="00794667" w:rsidRPr="00E166D1" w:rsidRDefault="00794667" w:rsidP="00F75EF8">
      <w:pPr>
        <w:rPr>
          <w:sz w:val="24"/>
          <w:szCs w:val="24"/>
          <w:lang w:val="el-GR"/>
        </w:rPr>
      </w:pPr>
    </w:p>
    <w:p w:rsidR="00794667" w:rsidRPr="00E166D1" w:rsidRDefault="00794667" w:rsidP="00F75EF8">
      <w:pPr>
        <w:rPr>
          <w:sz w:val="24"/>
          <w:szCs w:val="24"/>
          <w:lang w:val="el-GR"/>
        </w:rPr>
      </w:pPr>
    </w:p>
    <w:p w:rsidR="00F75EF8" w:rsidRPr="00E166D1" w:rsidRDefault="00F75EF8" w:rsidP="00FC7385">
      <w:pPr>
        <w:jc w:val="center"/>
        <w:rPr>
          <w:b/>
          <w:bCs/>
          <w:sz w:val="24"/>
          <w:szCs w:val="24"/>
          <w:lang w:val="el-GR"/>
        </w:rPr>
      </w:pPr>
      <w:r w:rsidRPr="00E166D1">
        <w:rPr>
          <w:b/>
          <w:bCs/>
          <w:sz w:val="24"/>
          <w:szCs w:val="24"/>
          <w:lang w:val="el-GR"/>
        </w:rPr>
        <w:lastRenderedPageBreak/>
        <w:t>ΠΑΡΑΡΤΗΜΑ ΙΙΙ</w:t>
      </w:r>
    </w:p>
    <w:p w:rsidR="00FC7385" w:rsidRPr="00E166D1" w:rsidRDefault="00FC7385" w:rsidP="00FC7385">
      <w:pPr>
        <w:jc w:val="center"/>
        <w:rPr>
          <w:b/>
          <w:lang w:val="el-GR"/>
        </w:rPr>
      </w:pPr>
      <w:r w:rsidRPr="00E166D1">
        <w:rPr>
          <w:b/>
          <w:lang w:val="el-GR"/>
        </w:rPr>
        <w:t xml:space="preserve">ΠΙΝΑΚΑΣ ΚΩΔΙΚΩΝ ΑΡΙΘΜΩΝ ΔΡΑΣΤΗΡΙΟΤΗΤΑΣ ΠΟΥ ΑΝΑΣΤΕΛΛΕΤΑΙ Η ΔΡΑΣΤΗΡΙΟΤΗΤΑ ΤΟΥΣ </w:t>
      </w:r>
    </w:p>
    <w:p w:rsidR="00FC7385" w:rsidRPr="00E166D1" w:rsidRDefault="00FC7385" w:rsidP="00FC7385">
      <w:pPr>
        <w:jc w:val="both"/>
        <w:rPr>
          <w:lang w:val="el-GR"/>
        </w:rPr>
      </w:pPr>
      <w:r w:rsidRPr="00E166D1">
        <w:rPr>
          <w:lang w:val="el-GR"/>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8334"/>
      </w:tblGrid>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47.19</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Άλλο λιανικό εμπόριο σε 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47.41</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ηλεκτρονικών υπολογιστών, περιφερειακών μονάδων υπολογιστών και λογισμικού σε εξειδικευμένα καταστήματα, με εξαίρεση τις υπηρεσίες</w:t>
            </w:r>
          </w:p>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E166D1"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47.42</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καθώς και τις υπηρεσίες πληρωμής λογαριασμών, ανανέωσης υπολοίπου, επισκευής και</w:t>
            </w:r>
          </w:p>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 xml:space="preserve">αντικατάστασης κινητών συσκευών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47.43</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47.51</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sz w:val="20"/>
                <w:szCs w:val="20"/>
                <w:lang w:eastAsia="el-GR"/>
              </w:rPr>
              <w:t>e</w:t>
            </w:r>
            <w:r w:rsidRPr="00E166D1">
              <w:rPr>
                <w:rFonts w:eastAsia="Times New Roman" w:cstheme="minorHAnsi"/>
                <w:sz w:val="20"/>
                <w:szCs w:val="20"/>
                <w:lang w:val="el-GR" w:eastAsia="el-GR"/>
              </w:rPr>
              <w:t>-</w:t>
            </w:r>
            <w:r w:rsidRPr="00E166D1">
              <w:rPr>
                <w:rFonts w:eastAsia="Times New Roman" w:cstheme="minorHAnsi"/>
                <w:sz w:val="20"/>
                <w:szCs w:val="20"/>
                <w:lang w:eastAsia="el-GR"/>
              </w:rPr>
              <w:t>shop</w:t>
            </w:r>
            <w:r w:rsidRPr="00E166D1">
              <w:rPr>
                <w:rFonts w:eastAsia="Times New Roman" w:cstheme="minorHAnsi"/>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47.52</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sz w:val="20"/>
                <w:szCs w:val="20"/>
                <w:lang w:eastAsia="el-GR"/>
              </w:rPr>
              <w:t>e</w:t>
            </w:r>
            <w:r w:rsidRPr="00E166D1">
              <w:rPr>
                <w:rFonts w:eastAsia="Times New Roman" w:cstheme="minorHAnsi"/>
                <w:sz w:val="20"/>
                <w:szCs w:val="20"/>
                <w:lang w:val="el-GR" w:eastAsia="el-GR"/>
              </w:rPr>
              <w:t>-</w:t>
            </w:r>
            <w:r w:rsidRPr="00E166D1">
              <w:rPr>
                <w:rFonts w:eastAsia="Times New Roman" w:cstheme="minorHAnsi"/>
                <w:sz w:val="20"/>
                <w:szCs w:val="20"/>
                <w:lang w:eastAsia="el-GR"/>
              </w:rPr>
              <w:t>shop</w:t>
            </w:r>
            <w:r w:rsidRPr="00E166D1">
              <w:rPr>
                <w:rFonts w:eastAsia="Times New Roman" w:cstheme="minorHAnsi"/>
                <w:sz w:val="20"/>
                <w:szCs w:val="20"/>
                <w:lang w:val="el-GR" w:eastAsia="el-GR"/>
              </w:rPr>
              <w:t xml:space="preserve"> κτλ.) [εξαιρουμένων των Περιφερειακών Ενοτήτων Σάμου και Καρδίτσας, καθώς και των Δήμων Χερσονήσου και Μίνωα Πεδιάδας της Περιφερειακής Ενότητας Ηρακλείου Κρήτης]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47.53</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sz w:val="20"/>
                <w:szCs w:val="20"/>
                <w:lang w:eastAsia="el-GR"/>
              </w:rPr>
              <w:t>e</w:t>
            </w:r>
            <w:r w:rsidRPr="00E166D1">
              <w:rPr>
                <w:rFonts w:eastAsia="Times New Roman" w:cstheme="minorHAnsi"/>
                <w:sz w:val="20"/>
                <w:szCs w:val="20"/>
                <w:lang w:val="el-GR" w:eastAsia="el-GR"/>
              </w:rPr>
              <w:t>-</w:t>
            </w:r>
            <w:r w:rsidRPr="00E166D1">
              <w:rPr>
                <w:rFonts w:eastAsia="Times New Roman" w:cstheme="minorHAnsi"/>
                <w:sz w:val="20"/>
                <w:szCs w:val="20"/>
                <w:lang w:eastAsia="el-GR"/>
              </w:rPr>
              <w:t>shop</w:t>
            </w:r>
            <w:r w:rsidRPr="00E166D1">
              <w:rPr>
                <w:rFonts w:eastAsia="Times New Roman" w:cstheme="minorHAnsi"/>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47.54</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sz w:val="20"/>
                <w:szCs w:val="20"/>
                <w:lang w:eastAsia="el-GR"/>
              </w:rPr>
              <w:t>e</w:t>
            </w:r>
            <w:r w:rsidRPr="00E166D1">
              <w:rPr>
                <w:rFonts w:eastAsia="Times New Roman" w:cstheme="minorHAnsi"/>
                <w:sz w:val="20"/>
                <w:szCs w:val="20"/>
                <w:lang w:val="el-GR" w:eastAsia="el-GR"/>
              </w:rPr>
              <w:t>-</w:t>
            </w:r>
            <w:r w:rsidRPr="00E166D1">
              <w:rPr>
                <w:rFonts w:eastAsia="Times New Roman" w:cstheme="minorHAnsi"/>
                <w:sz w:val="20"/>
                <w:szCs w:val="20"/>
                <w:lang w:eastAsia="el-GR"/>
              </w:rPr>
              <w:t>shop</w:t>
            </w:r>
            <w:r w:rsidRPr="00E166D1">
              <w:rPr>
                <w:rFonts w:eastAsia="Times New Roman" w:cstheme="minorHAnsi"/>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47.59</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sz w:val="20"/>
                <w:szCs w:val="20"/>
                <w:lang w:eastAsia="el-GR"/>
              </w:rPr>
              <w:t>e</w:t>
            </w:r>
            <w:r w:rsidRPr="00E166D1">
              <w:rPr>
                <w:rFonts w:eastAsia="Times New Roman" w:cstheme="minorHAnsi"/>
                <w:sz w:val="20"/>
                <w:szCs w:val="20"/>
                <w:lang w:val="el-GR" w:eastAsia="el-GR"/>
              </w:rPr>
              <w:t>-</w:t>
            </w:r>
            <w:r w:rsidRPr="00E166D1">
              <w:rPr>
                <w:rFonts w:eastAsia="Times New Roman" w:cstheme="minorHAnsi"/>
                <w:sz w:val="20"/>
                <w:szCs w:val="20"/>
                <w:lang w:eastAsia="el-GR"/>
              </w:rPr>
              <w:t>shop</w:t>
            </w:r>
            <w:r w:rsidRPr="00E166D1">
              <w:rPr>
                <w:rFonts w:eastAsia="Times New Roman" w:cstheme="minorHAnsi"/>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47.61</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Λιανικό εμπόριο βιβλίων σε εξειδικευμένα καταστήματα, με εξαίρεση τις υπηρεσίες</w:t>
            </w:r>
          </w:p>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ηλεκτρονικού ή τηλεφωνικού εμπορίου με παράδοση κατ΄ οίκον (</w:t>
            </w:r>
            <w:r w:rsidRPr="00E166D1">
              <w:rPr>
                <w:rFonts w:eastAsia="Times New Roman" w:cstheme="minorHAnsi"/>
                <w:sz w:val="20"/>
                <w:szCs w:val="20"/>
                <w:lang w:eastAsia="el-GR"/>
              </w:rPr>
              <w:t>e</w:t>
            </w:r>
            <w:r w:rsidRPr="00E166D1">
              <w:rPr>
                <w:rFonts w:eastAsia="Times New Roman" w:cstheme="minorHAnsi"/>
                <w:sz w:val="20"/>
                <w:szCs w:val="20"/>
                <w:lang w:val="el-GR" w:eastAsia="el-GR"/>
              </w:rPr>
              <w:t>-</w:t>
            </w:r>
            <w:r w:rsidRPr="00E166D1">
              <w:rPr>
                <w:rFonts w:eastAsia="Times New Roman" w:cstheme="minorHAnsi"/>
                <w:sz w:val="20"/>
                <w:szCs w:val="20"/>
                <w:lang w:eastAsia="el-GR"/>
              </w:rPr>
              <w:t>shop</w:t>
            </w:r>
            <w:r w:rsidRPr="00E166D1">
              <w:rPr>
                <w:rFonts w:eastAsia="Times New Roman" w:cstheme="minorHAnsi"/>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47.62.63</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Λιανικό εμπόριο χαρτικών ειδών, με εξαίρεση τις υπηρεσίες ηλεκτρονικού ή τηλεφωνικού εμπορίου με παράδοση κατ΄ οίκον (</w:t>
            </w:r>
            <w:r w:rsidRPr="00E166D1">
              <w:rPr>
                <w:rFonts w:eastAsia="Times New Roman" w:cstheme="minorHAnsi"/>
                <w:sz w:val="20"/>
                <w:szCs w:val="20"/>
                <w:lang w:eastAsia="el-GR"/>
              </w:rPr>
              <w:t>e</w:t>
            </w:r>
            <w:r w:rsidRPr="00E166D1">
              <w:rPr>
                <w:rFonts w:eastAsia="Times New Roman" w:cstheme="minorHAnsi"/>
                <w:sz w:val="20"/>
                <w:szCs w:val="20"/>
                <w:lang w:val="el-GR" w:eastAsia="el-GR"/>
              </w:rPr>
              <w:t>-</w:t>
            </w:r>
            <w:r w:rsidRPr="00E166D1">
              <w:rPr>
                <w:rFonts w:eastAsia="Times New Roman" w:cstheme="minorHAnsi"/>
                <w:sz w:val="20"/>
                <w:szCs w:val="20"/>
                <w:lang w:eastAsia="el-GR"/>
              </w:rPr>
              <w:t>shop</w:t>
            </w:r>
            <w:r w:rsidRPr="00E166D1">
              <w:rPr>
                <w:rFonts w:eastAsia="Times New Roman" w:cstheme="minorHAnsi"/>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47.63</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sz w:val="20"/>
                <w:szCs w:val="20"/>
                <w:lang w:eastAsia="el-GR"/>
              </w:rPr>
              <w:t>e</w:t>
            </w:r>
            <w:r w:rsidRPr="00E166D1">
              <w:rPr>
                <w:rFonts w:eastAsia="Times New Roman" w:cstheme="minorHAnsi"/>
                <w:sz w:val="20"/>
                <w:szCs w:val="20"/>
                <w:lang w:val="el-GR" w:eastAsia="el-GR"/>
              </w:rPr>
              <w:t>-</w:t>
            </w:r>
            <w:r w:rsidRPr="00E166D1">
              <w:rPr>
                <w:rFonts w:eastAsia="Times New Roman" w:cstheme="minorHAnsi"/>
                <w:sz w:val="20"/>
                <w:szCs w:val="20"/>
                <w:lang w:eastAsia="el-GR"/>
              </w:rPr>
              <w:t>shop</w:t>
            </w:r>
            <w:r w:rsidRPr="00E166D1">
              <w:rPr>
                <w:rFonts w:eastAsia="Times New Roman" w:cstheme="minorHAnsi"/>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47.64</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47.65</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47.71</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ενδυμάτων σε εξειδικευμένα καταστήματα, με εξαίρεση τις υπηρεσίες</w:t>
            </w:r>
          </w:p>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lastRenderedPageBreak/>
              <w:t>47.72</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47.75</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47.76</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794667">
        <w:trPr>
          <w:trHeight w:val="846"/>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47.77</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47.78</w:t>
            </w:r>
          </w:p>
        </w:tc>
        <w:tc>
          <w:tcPr>
            <w:tcW w:w="8334"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περουκών και ποστίς (47.78.86.24), Λιανικό εμπόριο ακατέργαστων αγροτικών προϊόντων π.δ.κ.α. (47.78.87), Λιανικό εμπόριο μηχανημάτων και εξοπλισμού π.δ.κ.α. (47.78.88), καθώς και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w:t>
            </w:r>
            <w:r w:rsidRPr="00E166D1">
              <w:rPr>
                <w:lang w:val="el-GR"/>
              </w:rPr>
              <w:t xml:space="preserve"> </w:t>
            </w:r>
            <w:r w:rsidRPr="00E166D1">
              <w:rPr>
                <w:rFonts w:eastAsia="Times New Roman" w:cstheme="minorHAnsi"/>
                <w:color w:val="000000"/>
                <w:sz w:val="20"/>
                <w:szCs w:val="20"/>
                <w:lang w:val="el-GR" w:eastAsia="el-GR"/>
              </w:rPr>
              <w:t xml:space="preserve">Επιτρέπεται η λειτουργία των καταστημάτων οπτικών και καταστημάτων πώλησης ακουστικών βαρηκοΐας, μόνον κατόπιν τηλεφωνικής επικοινωνίας σε αριθμό τηλεφώνου ανάγκης που θα δίδεται από τους καταστηματάρχες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47.79</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μεταχειρισμένων ειδών σε καταστήματα, με εξαίρεση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47.82</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κλωστοϋφαντουργικών προϊόντων, ενδυμάτων και υποδημάτων, σε υπαίθριους πάγκους και αγορές, με εξαίρεση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47.89</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Λιανικό εμπόριο άλλων ειδών σε υπαίθριους πάγκους και αγορές,</w:t>
            </w:r>
            <w:r w:rsidRPr="00E166D1">
              <w:rPr>
                <w:lang w:val="el-GR"/>
              </w:rPr>
              <w:t xml:space="preserve"> </w:t>
            </w:r>
            <w:r w:rsidRPr="00E166D1">
              <w:rPr>
                <w:rFonts w:eastAsia="Times New Roman" w:cstheme="minorHAnsi"/>
                <w:color w:val="000000"/>
                <w:sz w:val="20"/>
                <w:szCs w:val="20"/>
                <w:lang w:val="el-GR" w:eastAsia="el-GR"/>
              </w:rPr>
              <w:t>με εξαίρεση τις υπηρεσίες ηλεκτρονικού ή τηλεφωνικού εμπορίου με παράδοση κατ΄ οίκον (</w:t>
            </w:r>
            <w:r w:rsidRPr="00E166D1">
              <w:rPr>
                <w:rFonts w:eastAsia="Times New Roman" w:cstheme="minorHAnsi"/>
                <w:color w:val="000000"/>
                <w:sz w:val="20"/>
                <w:szCs w:val="20"/>
                <w:lang w:eastAsia="el-GR"/>
              </w:rPr>
              <w:t>e</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xml:space="preserve"> κτλ.)                                                                                                                                                                                                                                                                                                                                                                                                                                                                                                                                                                                                                                                                                                                                                                                                                                                                            </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heme="minorEastAsia" w:cstheme="minorHAnsi"/>
                <w:sz w:val="20"/>
                <w:szCs w:val="20"/>
                <w:lang w:eastAsia="el-GR"/>
              </w:rPr>
              <w:t>47.99</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heme="minorEastAsia" w:cstheme="minorHAnsi"/>
                <w:sz w:val="20"/>
                <w:szCs w:val="20"/>
                <w:lang w:val="el-GR" w:eastAsia="el-GR"/>
              </w:rPr>
              <w:t>Άλλο λιανικό εμπόριο εκτός καταστημάτων, υπαίθριων πάγκων ή αγορών, με εξαίρεση το Άλλο λιανικό εμπόριο πετρελαίου οικιακής χρήσης, υγραέριου, άνθρακα και ξυλείας εκτός καταστημάτων, υπαίθριων πάγκων ή αγορών (47.99.85) και τις υπηρεσίες ηλεκτρονικού ή τηλεφωνικού εμπορίου με παράδοση κατ΄ οίκον (</w:t>
            </w:r>
            <w:r w:rsidRPr="00E166D1">
              <w:rPr>
                <w:rFonts w:eastAsiaTheme="minorEastAsia" w:cstheme="minorHAnsi"/>
                <w:sz w:val="20"/>
                <w:szCs w:val="20"/>
                <w:lang w:eastAsia="el-GR"/>
              </w:rPr>
              <w:t>e</w:t>
            </w:r>
            <w:r w:rsidRPr="00E166D1">
              <w:rPr>
                <w:rFonts w:eastAsiaTheme="minorEastAsia" w:cstheme="minorHAnsi"/>
                <w:sz w:val="20"/>
                <w:szCs w:val="20"/>
                <w:lang w:val="el-GR" w:eastAsia="el-GR"/>
              </w:rPr>
              <w:t>-</w:t>
            </w:r>
            <w:r w:rsidRPr="00E166D1">
              <w:rPr>
                <w:rFonts w:eastAsiaTheme="minorEastAsia" w:cstheme="minorHAnsi"/>
                <w:sz w:val="20"/>
                <w:szCs w:val="20"/>
                <w:lang w:eastAsia="el-GR"/>
              </w:rPr>
              <w:t>shop</w:t>
            </w:r>
            <w:r w:rsidRPr="00E166D1">
              <w:rPr>
                <w:rFonts w:eastAsiaTheme="minorEastAsia" w:cstheme="minorHAnsi"/>
                <w:sz w:val="20"/>
                <w:szCs w:val="20"/>
                <w:lang w:val="el-GR" w:eastAsia="el-GR"/>
              </w:rPr>
              <w:t xml:space="preserve"> κτλ.), καθώς και του λιανικού εμπορίου άλλων τυποποιημένων τροφίμων π.δ.κ.α. μέσω αυτόματων πωλητών (47.99.24.01), του λιανικού εμπορίου τυποποιημένων προϊόντων αρτοποιίας μέσω αυτόματων πωλητών (47.99.16.01), του λιανικού εμπορίου ροφημάτων μέσω αυτόματων πωλητών (47.99.21.01) και του λιανικού </w:t>
            </w:r>
            <w:r w:rsidRPr="00E166D1">
              <w:rPr>
                <w:rFonts w:eastAsiaTheme="minorEastAsia" w:cstheme="minorHAnsi"/>
                <w:sz w:val="20"/>
                <w:szCs w:val="20"/>
                <w:lang w:val="el-GR" w:eastAsia="el-GR"/>
              </w:rPr>
              <w:lastRenderedPageBreak/>
              <w:t xml:space="preserve">εμπορίου τυποποιημένων ειδών ζαχαροπλαστικής μέσω αυτόματων πωλητών (47.99.17.01)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lastRenderedPageBreak/>
              <w:t>56.10</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Δραστηριότητες υπηρεσιών εστιατορίων και κινητών μονάδων εστίασης, με εξαίρεση τις δραστηριότητες που αφορούν διανομή προϊόντων (</w:t>
            </w:r>
            <w:r w:rsidRPr="00E166D1">
              <w:rPr>
                <w:rFonts w:eastAsia="Times New Roman" w:cstheme="minorHAnsi"/>
                <w:sz w:val="20"/>
                <w:szCs w:val="20"/>
                <w:lang w:eastAsia="el-GR"/>
              </w:rPr>
              <w:t>delivery</w:t>
            </w:r>
            <w:r w:rsidRPr="00E166D1">
              <w:rPr>
                <w:rFonts w:eastAsia="Times New Roman" w:cstheme="minorHAnsi"/>
                <w:sz w:val="20"/>
                <w:szCs w:val="20"/>
                <w:lang w:val="el-GR" w:eastAsia="el-GR"/>
              </w:rPr>
              <w:t>) και παροχή προϊόντων σε πακέτο από το κατάστημα (</w:t>
            </w:r>
            <w:r w:rsidRPr="00E166D1">
              <w:rPr>
                <w:rFonts w:eastAsia="Times New Roman" w:cstheme="minorHAnsi"/>
                <w:sz w:val="20"/>
                <w:szCs w:val="20"/>
                <w:lang w:eastAsia="el-GR"/>
              </w:rPr>
              <w:t>take</w:t>
            </w:r>
            <w:r w:rsidRPr="00E166D1">
              <w:rPr>
                <w:rFonts w:eastAsia="Times New Roman" w:cstheme="minorHAnsi"/>
                <w:sz w:val="20"/>
                <w:szCs w:val="20"/>
                <w:lang w:val="el-GR" w:eastAsia="el-GR"/>
              </w:rPr>
              <w:t xml:space="preserve"> </w:t>
            </w:r>
            <w:r w:rsidRPr="00E166D1">
              <w:rPr>
                <w:rFonts w:eastAsia="Times New Roman" w:cstheme="minorHAnsi"/>
                <w:sz w:val="20"/>
                <w:szCs w:val="20"/>
                <w:lang w:eastAsia="el-GR"/>
              </w:rPr>
              <w:t>away</w:t>
            </w:r>
            <w:r w:rsidRPr="00E166D1">
              <w:rPr>
                <w:rFonts w:eastAsia="Times New Roman" w:cstheme="minorHAnsi"/>
                <w:sz w:val="20"/>
                <w:szCs w:val="20"/>
                <w:lang w:val="el-GR" w:eastAsia="el-GR"/>
              </w:rPr>
              <w:t xml:space="preserve">) στις οποίες δεν επιτρέπεται η χρήση τραπεζοκαθισμάτων και το σερβίρισμα σε αυτά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56.21</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 xml:space="preserve">Δραστηριότητες υπηρεσιών τροφοδοσίας για εκδηλώσεις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56.29</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Άλλες υπηρεσίες εστίασης, με εξαίρεση τις Υπηρεσίες γευμάτων που παρέχονται από στρατιωτικές τραπεζαρίες (56.29.20.01)</w:t>
            </w:r>
            <w:r w:rsidRPr="00E166D1">
              <w:rPr>
                <w:lang w:val="el-GR"/>
              </w:rPr>
              <w:t xml:space="preserve"> </w:t>
            </w:r>
            <w:r w:rsidRPr="00E166D1">
              <w:rPr>
                <w:rFonts w:eastAsia="Times New Roman" w:cstheme="minorHAnsi"/>
                <w:sz w:val="20"/>
                <w:szCs w:val="20"/>
                <w:lang w:val="el-GR" w:eastAsia="el-GR"/>
              </w:rPr>
              <w:t>και τις δραστηριότητες που αφορούν διανομή προϊόντων (</w:t>
            </w:r>
            <w:r w:rsidRPr="00E166D1">
              <w:rPr>
                <w:rFonts w:eastAsia="Times New Roman" w:cstheme="minorHAnsi"/>
                <w:sz w:val="20"/>
                <w:szCs w:val="20"/>
                <w:lang w:eastAsia="el-GR"/>
              </w:rPr>
              <w:t>delivery</w:t>
            </w:r>
            <w:r w:rsidRPr="00E166D1">
              <w:rPr>
                <w:rFonts w:eastAsia="Times New Roman" w:cstheme="minorHAnsi"/>
                <w:sz w:val="20"/>
                <w:szCs w:val="20"/>
                <w:lang w:val="el-GR" w:eastAsia="el-GR"/>
              </w:rPr>
              <w:t>) και παροχή προϊόντων σε πακέτο από το κατάστημα (</w:t>
            </w:r>
            <w:r w:rsidRPr="00E166D1">
              <w:rPr>
                <w:rFonts w:eastAsia="Times New Roman" w:cstheme="minorHAnsi"/>
                <w:sz w:val="20"/>
                <w:szCs w:val="20"/>
                <w:lang w:eastAsia="el-GR"/>
              </w:rPr>
              <w:t>take</w:t>
            </w:r>
            <w:r w:rsidRPr="00E166D1">
              <w:rPr>
                <w:rFonts w:eastAsia="Times New Roman" w:cstheme="minorHAnsi"/>
                <w:sz w:val="20"/>
                <w:szCs w:val="20"/>
                <w:lang w:val="el-GR" w:eastAsia="el-GR"/>
              </w:rPr>
              <w:t xml:space="preserve"> </w:t>
            </w:r>
            <w:r w:rsidRPr="00E166D1">
              <w:rPr>
                <w:rFonts w:eastAsia="Times New Roman" w:cstheme="minorHAnsi"/>
                <w:sz w:val="20"/>
                <w:szCs w:val="20"/>
                <w:lang w:eastAsia="el-GR"/>
              </w:rPr>
              <w:t>away</w:t>
            </w:r>
            <w:r w:rsidRPr="00E166D1">
              <w:rPr>
                <w:rFonts w:eastAsia="Times New Roman" w:cstheme="minorHAnsi"/>
                <w:sz w:val="20"/>
                <w:szCs w:val="20"/>
                <w:lang w:val="el-GR" w:eastAsia="el-GR"/>
              </w:rPr>
              <w:t xml:space="preserve">) στις οποίες δεν επιτρέπεται η χρήση τραπεζοκαθισμάτων και το σερβίρισμα σε αυτά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56.30</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Δραστηριότητες παροχής ποτών, με εξαίρεση τις δραστηριότητες που αφορούν διανομή προϊόντων (</w:t>
            </w:r>
            <w:r w:rsidRPr="00E166D1">
              <w:rPr>
                <w:rFonts w:eastAsia="Times New Roman" w:cstheme="minorHAnsi"/>
                <w:sz w:val="20"/>
                <w:szCs w:val="20"/>
                <w:lang w:eastAsia="el-GR"/>
              </w:rPr>
              <w:t>delivery</w:t>
            </w:r>
            <w:r w:rsidRPr="00E166D1">
              <w:rPr>
                <w:rFonts w:eastAsia="Times New Roman" w:cstheme="minorHAnsi"/>
                <w:sz w:val="20"/>
                <w:szCs w:val="20"/>
                <w:lang w:val="el-GR" w:eastAsia="el-GR"/>
              </w:rPr>
              <w:t>) και παροχή προϊόντων σε πακέτο από το κατάστημα (</w:t>
            </w:r>
            <w:r w:rsidRPr="00E166D1">
              <w:rPr>
                <w:rFonts w:eastAsia="Times New Roman" w:cstheme="minorHAnsi"/>
                <w:sz w:val="20"/>
                <w:szCs w:val="20"/>
                <w:lang w:eastAsia="el-GR"/>
              </w:rPr>
              <w:t>take</w:t>
            </w:r>
            <w:r w:rsidRPr="00E166D1">
              <w:rPr>
                <w:rFonts w:eastAsia="Times New Roman" w:cstheme="minorHAnsi"/>
                <w:sz w:val="20"/>
                <w:szCs w:val="20"/>
                <w:lang w:val="el-GR" w:eastAsia="el-GR"/>
              </w:rPr>
              <w:t xml:space="preserve"> </w:t>
            </w:r>
            <w:r w:rsidRPr="00E166D1">
              <w:rPr>
                <w:rFonts w:eastAsia="Times New Roman" w:cstheme="minorHAnsi"/>
                <w:sz w:val="20"/>
                <w:szCs w:val="20"/>
                <w:lang w:eastAsia="el-GR"/>
              </w:rPr>
              <w:t>away</w:t>
            </w:r>
            <w:r w:rsidRPr="00E166D1">
              <w:rPr>
                <w:rFonts w:eastAsia="Times New Roman" w:cstheme="minorHAnsi"/>
                <w:sz w:val="20"/>
                <w:szCs w:val="20"/>
                <w:lang w:val="el-GR" w:eastAsia="el-GR"/>
              </w:rPr>
              <w:t xml:space="preserve">) στις οποίες δεν επιτρέπεται η χρήση τραπεζοκαθισμάτων και το σερβίρισμα σε αυτά                                                                                                                                                                                                                                                                                                                                                                                                                                  </w:t>
            </w:r>
          </w:p>
        </w:tc>
      </w:tr>
      <w:tr w:rsidR="00FC7385" w:rsidRPr="00E166D1"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59.14</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 xml:space="preserve">Δραστηριότητες προβολής κινηματογραφικών ταινιών                                                                                                                                                                                                                 </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71.20.14</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Υπηρεσίες τεχνικού ελέγχου οχημάτων οδικών μεταφορών, εξαιρουμένων αποκλειστικά των Ιδιωτικών Κέντρων Τεχνικού Ελέγχου Οχημάτων (ΙΚΤΕΟ) που διαθέτουν εγκεκριμένη – αδειοδοτημένη αυτόματη γραμμή τεχνικού ελέγχου βαρέων οχημάτων για τον τεχνικό έλεγχο φορτηγών και λεωφορείων αυτοκίνητων οχημάτων που εκτελούν διεθνείς και εγχώριες μεταφορές, των οποίων ο τεχνικός έλεγχος εξακολουθεί να διενεργείται σύμφωνα με τις ισχύουσες διατάξεις</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77.21</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 xml:space="preserve">Ενοικίαση και εκμίσθωση ειδών αναψυχής και αθλητικών ειδών </w:t>
            </w:r>
          </w:p>
        </w:tc>
      </w:tr>
      <w:tr w:rsidR="00FC7385" w:rsidRPr="00E166D1"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77.22</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 xml:space="preserve">Ενοικίαση βιντεοκασετών και δίσκων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77.29</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 xml:space="preserve">Ενοικίαση και εκμίσθωση άλλων ειδών προσωπικής ή οικιακής χρήσης </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77.39.13</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Υπηρεσίες ενοικίασης και χρηματοδοτικής μίσθωσης μοτοσικλετών και τροχόσπιτων</w:t>
            </w:r>
          </w:p>
        </w:tc>
      </w:tr>
      <w:tr w:rsidR="00FC7385" w:rsidRPr="00E166D1"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77.39.19.03</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Υπηρεσίες ενοικίασης εξοπλισμού εκθέσεων</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79.90.32</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Υπηρεσίες κρατήσεων για συνεδριακά κέντρα και εκθεσιακούς χώρους</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79.90.39</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Υπηρεσίες κρατήσεων για εισιτήρια εκδηλώσεων, υπηρεσίες ψυχαγωγίας και αναψυχής και Άλλες υπηρεσίες κρατήσεων π.δ.κ.α.</w:t>
            </w:r>
          </w:p>
        </w:tc>
      </w:tr>
      <w:tr w:rsidR="00FC7385" w:rsidRPr="00323489" w:rsidTr="00876F55">
        <w:trPr>
          <w:trHeight w:val="290"/>
        </w:trPr>
        <w:tc>
          <w:tcPr>
            <w:tcW w:w="1179" w:type="dxa"/>
            <w:shd w:val="clear" w:color="auto" w:fill="auto"/>
            <w:noWrap/>
            <w:hideMark/>
          </w:tcPr>
          <w:p w:rsidR="00FC7385" w:rsidRPr="00323489" w:rsidRDefault="00FC7385" w:rsidP="00876F55">
            <w:pPr>
              <w:spacing w:after="0" w:line="240" w:lineRule="auto"/>
              <w:rPr>
                <w:rFonts w:eastAsia="Times New Roman" w:cstheme="minorHAnsi"/>
                <w:sz w:val="20"/>
                <w:szCs w:val="20"/>
                <w:lang w:eastAsia="el-GR"/>
              </w:rPr>
            </w:pPr>
            <w:r w:rsidRPr="00323489">
              <w:rPr>
                <w:rFonts w:eastAsia="Times New Roman" w:cstheme="minorHAnsi"/>
                <w:sz w:val="20"/>
                <w:szCs w:val="20"/>
                <w:lang w:eastAsia="el-GR"/>
              </w:rPr>
              <w:t>82.30</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 xml:space="preserve">Οργάνωση συνεδρίων και εμπορικών εκθέσεων                                                                                                                                                                                                                        </w:t>
            </w:r>
          </w:p>
        </w:tc>
      </w:tr>
      <w:tr w:rsidR="00FC7385" w:rsidRPr="00323489" w:rsidTr="00876F55">
        <w:trPr>
          <w:trHeight w:val="290"/>
        </w:trPr>
        <w:tc>
          <w:tcPr>
            <w:tcW w:w="1179" w:type="dxa"/>
            <w:shd w:val="clear" w:color="auto" w:fill="auto"/>
            <w:noWrap/>
          </w:tcPr>
          <w:p w:rsidR="00FC7385" w:rsidRPr="00323489" w:rsidRDefault="00FC7385" w:rsidP="00876F55">
            <w:pPr>
              <w:spacing w:after="0" w:line="240" w:lineRule="auto"/>
              <w:rPr>
                <w:rFonts w:eastAsia="Times New Roman" w:cstheme="minorHAnsi"/>
                <w:sz w:val="20"/>
                <w:szCs w:val="20"/>
                <w:lang w:eastAsia="el-GR"/>
              </w:rPr>
            </w:pPr>
            <w:r w:rsidRPr="00323489">
              <w:rPr>
                <w:rFonts w:eastAsia="Times New Roman" w:cstheme="minorHAnsi"/>
                <w:sz w:val="20"/>
                <w:szCs w:val="20"/>
                <w:lang w:eastAsia="el-GR"/>
              </w:rPr>
              <w:t>85.10</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Προσχολική εκπαίδευση, εξαιρείται η εξ</w:t>
            </w:r>
            <w:r w:rsidR="003715D3" w:rsidRPr="00E166D1">
              <w:rPr>
                <w:rFonts w:eastAsia="Times New Roman" w:cstheme="minorHAnsi"/>
                <w:sz w:val="20"/>
                <w:szCs w:val="20"/>
                <w:lang w:val="el-GR" w:eastAsia="el-GR"/>
              </w:rPr>
              <w:t xml:space="preserve"> </w:t>
            </w:r>
            <w:r w:rsidRPr="00E166D1">
              <w:rPr>
                <w:rFonts w:eastAsia="Times New Roman" w:cstheme="minorHAnsi"/>
                <w:sz w:val="20"/>
                <w:szCs w:val="20"/>
                <w:lang w:val="el-GR" w:eastAsia="el-GR"/>
              </w:rPr>
              <w:t xml:space="preserve">αποστάσεως εκπαίδευση                                                                                                                                                                                                                                                                                                                                                                                                                                                                                    </w:t>
            </w:r>
          </w:p>
        </w:tc>
      </w:tr>
      <w:tr w:rsidR="00FC7385" w:rsidRPr="00323489" w:rsidTr="00876F55">
        <w:trPr>
          <w:trHeight w:val="290"/>
        </w:trPr>
        <w:tc>
          <w:tcPr>
            <w:tcW w:w="1179" w:type="dxa"/>
            <w:shd w:val="clear" w:color="auto" w:fill="auto"/>
            <w:noWrap/>
            <w:hideMark/>
          </w:tcPr>
          <w:p w:rsidR="00FC7385" w:rsidRPr="00323489" w:rsidRDefault="00FC7385" w:rsidP="00876F55">
            <w:pPr>
              <w:spacing w:after="0" w:line="240" w:lineRule="auto"/>
              <w:rPr>
                <w:rFonts w:eastAsia="Times New Roman" w:cstheme="minorHAnsi"/>
                <w:sz w:val="20"/>
                <w:szCs w:val="20"/>
                <w:lang w:eastAsia="el-GR"/>
              </w:rPr>
            </w:pPr>
            <w:r w:rsidRPr="00323489">
              <w:rPr>
                <w:rFonts w:eastAsia="Times New Roman" w:cstheme="minorHAnsi"/>
                <w:sz w:val="20"/>
                <w:szCs w:val="20"/>
                <w:lang w:eastAsia="el-GR"/>
              </w:rPr>
              <w:t>85.51</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Αθλητική και ψυχαγωγική εκπαίδευση, εξαιρείται η εξ'αποστάσεως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w:t>
            </w:r>
            <w:r w:rsidRPr="00E166D1">
              <w:rPr>
                <w:rFonts w:eastAsia="Times New Roman" w:cstheme="minorHAnsi"/>
                <w:sz w:val="20"/>
                <w:szCs w:val="20"/>
                <w:lang w:eastAsia="el-GR"/>
              </w:rPr>
              <w:t>Basket</w:t>
            </w:r>
            <w:r w:rsidRPr="00E166D1">
              <w:rPr>
                <w:rFonts w:eastAsia="Times New Roman" w:cstheme="minorHAnsi"/>
                <w:sz w:val="20"/>
                <w:szCs w:val="20"/>
                <w:lang w:val="el-GR" w:eastAsia="el-GR"/>
              </w:rPr>
              <w:t xml:space="preserve"> </w:t>
            </w:r>
            <w:r w:rsidRPr="00E166D1">
              <w:rPr>
                <w:rFonts w:eastAsia="Times New Roman" w:cstheme="minorHAnsi"/>
                <w:sz w:val="20"/>
                <w:szCs w:val="20"/>
                <w:lang w:eastAsia="el-GR"/>
              </w:rPr>
              <w:t>league</w:t>
            </w:r>
            <w:r w:rsidRPr="00E166D1">
              <w:rPr>
                <w:rFonts w:eastAsia="Times New Roman" w:cstheme="minorHAnsi"/>
                <w:sz w:val="20"/>
                <w:szCs w:val="20"/>
                <w:lang w:val="el-GR" w:eastAsia="el-GR"/>
              </w:rPr>
              <w:t>) και ποδοσφαίρου (</w:t>
            </w:r>
            <w:r w:rsidRPr="00E166D1">
              <w:rPr>
                <w:rFonts w:eastAsia="Times New Roman" w:cstheme="minorHAnsi"/>
                <w:sz w:val="20"/>
                <w:szCs w:val="20"/>
                <w:lang w:eastAsia="el-GR"/>
              </w:rPr>
              <w:t>Superleague</w:t>
            </w:r>
            <w:r w:rsidRPr="00E166D1">
              <w:rPr>
                <w:rFonts w:eastAsia="Times New Roman" w:cstheme="minorHAnsi"/>
                <w:sz w:val="20"/>
                <w:szCs w:val="20"/>
                <w:lang w:val="el-GR" w:eastAsia="el-GR"/>
              </w:rPr>
              <w:t xml:space="preserve">) και σε Ολυμπιακούς και Παραολυμπιακούς αγώνες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85.52</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 xml:space="preserve">Πολιτιστική εκπαίδευση, εξαιρείται η εξ'αποστάσεως εκπαίδευση                                                                                                                                                                                                                                                                                                                                                                                                                                                                                    </w:t>
            </w:r>
          </w:p>
        </w:tc>
      </w:tr>
      <w:tr w:rsidR="00FC7385" w:rsidRPr="00E166D1"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85.53</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 xml:space="preserve">Δραστηριότητες σχολών ερασιτεχνών οδηγών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85.59</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 xml:space="preserve">Άλλη εκπαίδευση π.δ.κ.α., εξαιρείται η ειδική αγωγή και η εξ'αποστάσεως εκπαίδευση                                                                                                                                                                                                                                                                                                                                                                                                                                                                                    </w:t>
            </w:r>
          </w:p>
        </w:tc>
      </w:tr>
      <w:tr w:rsidR="00FC7385" w:rsidRPr="00323489" w:rsidTr="00876F55">
        <w:trPr>
          <w:trHeight w:val="321"/>
        </w:trPr>
        <w:tc>
          <w:tcPr>
            <w:tcW w:w="1179" w:type="dxa"/>
            <w:shd w:val="clear" w:color="auto" w:fill="auto"/>
            <w:noWrap/>
          </w:tcPr>
          <w:p w:rsidR="00FC7385" w:rsidRPr="00E166D1" w:rsidRDefault="00FC7385" w:rsidP="00876F55">
            <w:pPr>
              <w:spacing w:after="0"/>
              <w:rPr>
                <w:rFonts w:eastAsia="Times New Roman" w:cstheme="minorHAnsi"/>
                <w:color w:val="000000"/>
                <w:sz w:val="20"/>
                <w:szCs w:val="20"/>
                <w:lang w:eastAsia="el-GR"/>
              </w:rPr>
            </w:pPr>
            <w:r w:rsidRPr="00E166D1">
              <w:rPr>
                <w:rFonts w:eastAsia="Times New Roman" w:cstheme="minorHAnsi"/>
                <w:color w:val="000000"/>
                <w:sz w:val="20"/>
                <w:szCs w:val="20"/>
                <w:lang w:eastAsia="el-GR"/>
              </w:rPr>
              <w:t>86.90.19.10</w:t>
            </w:r>
          </w:p>
        </w:tc>
        <w:tc>
          <w:tcPr>
            <w:tcW w:w="8334" w:type="dxa"/>
            <w:shd w:val="clear" w:color="auto" w:fill="auto"/>
            <w:noWrap/>
          </w:tcPr>
          <w:p w:rsidR="00FC7385" w:rsidRPr="00E166D1" w:rsidRDefault="00FC7385" w:rsidP="00876F55">
            <w:pPr>
              <w:spacing w:after="0"/>
              <w:rPr>
                <w:rFonts w:eastAsia="Times New Roman" w:cstheme="minorHAnsi"/>
                <w:sz w:val="20"/>
                <w:szCs w:val="20"/>
                <w:lang w:val="el-GR" w:eastAsia="el-GR"/>
              </w:rPr>
            </w:pPr>
            <w:r w:rsidRPr="00E166D1">
              <w:rPr>
                <w:rFonts w:eastAsia="Times New Roman" w:cstheme="minorHAnsi"/>
                <w:sz w:val="20"/>
                <w:szCs w:val="20"/>
                <w:lang w:val="el-GR" w:eastAsia="el-GR"/>
              </w:rPr>
              <w:t>Υπηρεσίες οδηγιών διατροφής από ειδικούς που δεν είναι γιατροί, εξαιρείται η εξ’ αποστάσεως συμβουλευτική</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88.10.11</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Υπηρεσίες επίσκεψης και παροχής υποστήριξης σε ηλικιωμένους</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88.10.12</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Υπηρεσίες κέντρων ημερήσιας φροντίδας ηλικιωμένων</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88.91</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 xml:space="preserve">Δραστηριότητες βρεφονηπιακών και παιδικών σταθμών με εξαίρεση τα Κέντρα Δημιουργικής Απασχόλησης παιδιών και ατόμων με αναπηρία (ΚΔΑΠΜΕΑ) (88.91.12) και τις υπηρεσίες κατ οίκον φύλαξης μικρών παιδιών (ΚΑΔ 88.91.13.03) </w:t>
            </w:r>
          </w:p>
        </w:tc>
      </w:tr>
      <w:tr w:rsidR="00FC7385" w:rsidRPr="00E166D1"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90.01</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 xml:space="preserve">Τέχνες του θεάματος                                                                                                                                                                                                                                              </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90.02</w:t>
            </w:r>
          </w:p>
        </w:tc>
        <w:tc>
          <w:tcPr>
            <w:tcW w:w="8334"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Υποστηρικτικές δραστηριότητες για τις τέχνες του θεάματος</w:t>
            </w:r>
          </w:p>
        </w:tc>
      </w:tr>
      <w:tr w:rsidR="00FC7385" w:rsidRPr="00E166D1"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90.03.11.04</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Υπηρεσίες ενορχηστρωτή</w:t>
            </w:r>
          </w:p>
        </w:tc>
      </w:tr>
      <w:tr w:rsidR="00FC7385" w:rsidRPr="00E166D1"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lastRenderedPageBreak/>
              <w:t>90.03.11.07</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Υπηρεσίες μουσουργού</w:t>
            </w:r>
          </w:p>
        </w:tc>
      </w:tr>
      <w:tr w:rsidR="00FC7385" w:rsidRPr="00E166D1"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90.03.11.17</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Υπηρεσίες χορογράφου</w:t>
            </w:r>
          </w:p>
        </w:tc>
      </w:tr>
      <w:tr w:rsidR="00FC7385" w:rsidRPr="00E166D1"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90.03.11.18</w:t>
            </w:r>
          </w:p>
        </w:tc>
        <w:tc>
          <w:tcPr>
            <w:tcW w:w="8334"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Υπηρεσίες χορωδού</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90.04</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 xml:space="preserve">Εκμετάλλευση αιθουσών θεαμάτων και συναφείς δραστηριότητες                                                                                                                                                                                                       </w:t>
            </w:r>
          </w:p>
        </w:tc>
      </w:tr>
      <w:tr w:rsidR="00FC7385" w:rsidRPr="00E166D1"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91.01</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 xml:space="preserve">Δραστηριότητες βιβλιοθηκών και αρχειοφυλακείων                                                                                                                                                                                                                   </w:t>
            </w:r>
          </w:p>
        </w:tc>
      </w:tr>
      <w:tr w:rsidR="00FC7385" w:rsidRPr="00E166D1"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91.02</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 xml:space="preserve">Δραστηριότητες μουσείων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91.03</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 xml:space="preserve">Λειτουργία ιστορικών χώρων και κτιρίων και παρόμοιων πόλων έλξης επισκεπτών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91.04</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 xml:space="preserve">Δραστηριότητες βοτανικών και ζωολογικών κήπων και φυσικών βιοτόπων                                                                                                                                                                                               </w:t>
            </w:r>
          </w:p>
        </w:tc>
      </w:tr>
      <w:tr w:rsidR="00FC7385" w:rsidRPr="00323489" w:rsidTr="00876F55">
        <w:trPr>
          <w:trHeight w:val="290"/>
        </w:trPr>
        <w:tc>
          <w:tcPr>
            <w:tcW w:w="1179"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92.00</w:t>
            </w:r>
          </w:p>
        </w:tc>
        <w:tc>
          <w:tcPr>
            <w:tcW w:w="8334" w:type="dxa"/>
            <w:shd w:val="clear" w:color="auto" w:fill="auto"/>
            <w:noWrap/>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Τυχερά παιχνίδια και στοιχήματα εκτός από Υπηρεσίες τυχερών παιχνιδιών σε απ ευθείας (</w:t>
            </w:r>
            <w:r w:rsidRPr="00E166D1">
              <w:rPr>
                <w:rFonts w:eastAsia="Times New Roman" w:cstheme="minorHAnsi"/>
                <w:color w:val="000000"/>
                <w:sz w:val="20"/>
                <w:szCs w:val="20"/>
                <w:lang w:eastAsia="el-GR"/>
              </w:rPr>
              <w:t>on</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line</w:t>
            </w:r>
            <w:r w:rsidRPr="00E166D1">
              <w:rPr>
                <w:rFonts w:eastAsia="Times New Roman" w:cstheme="minorHAnsi"/>
                <w:color w:val="000000"/>
                <w:sz w:val="20"/>
                <w:szCs w:val="20"/>
                <w:lang w:val="el-GR" w:eastAsia="el-GR"/>
              </w:rPr>
              <w:t>) σύνδεση (92.00.14), Υπηρεσίες στοιχημάτων σε απ ευθείας (</w:t>
            </w:r>
            <w:r w:rsidRPr="00E166D1">
              <w:rPr>
                <w:rFonts w:eastAsia="Times New Roman" w:cstheme="minorHAnsi"/>
                <w:color w:val="000000"/>
                <w:sz w:val="20"/>
                <w:szCs w:val="20"/>
                <w:lang w:eastAsia="el-GR"/>
              </w:rPr>
              <w:t>on</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line</w:t>
            </w:r>
            <w:r w:rsidRPr="00E166D1">
              <w:rPr>
                <w:rFonts w:eastAsia="Times New Roman" w:cstheme="minorHAnsi"/>
                <w:color w:val="000000"/>
                <w:sz w:val="20"/>
                <w:szCs w:val="20"/>
                <w:lang w:val="el-GR" w:eastAsia="el-GR"/>
              </w:rPr>
              <w:t xml:space="preserve">) σύνδεση (92.00.21)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93.11</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Εκμετάλλευση αθλητικών εγκαταστάσεων ως προς τους εσωτερικούς τους χώρους και ως προς τους χώρους ομαδικής άθλησης, με εξαίρεση α) τις εγκαταστάσεις που διενεργούνται προπονήσεις και αγώνες ομάδων Α΄ κατηγορίας καλαθοσφαίρισης (</w:t>
            </w:r>
            <w:r w:rsidRPr="00E166D1">
              <w:rPr>
                <w:rFonts w:eastAsia="Times New Roman" w:cstheme="minorHAnsi"/>
                <w:sz w:val="20"/>
                <w:szCs w:val="20"/>
                <w:lang w:eastAsia="el-GR"/>
              </w:rPr>
              <w:t>Basket</w:t>
            </w:r>
            <w:r w:rsidRPr="00E166D1">
              <w:rPr>
                <w:rFonts w:eastAsia="Times New Roman" w:cstheme="minorHAnsi"/>
                <w:sz w:val="20"/>
                <w:szCs w:val="20"/>
                <w:lang w:val="el-GR" w:eastAsia="el-GR"/>
              </w:rPr>
              <w:t xml:space="preserve"> </w:t>
            </w:r>
            <w:r w:rsidRPr="00E166D1">
              <w:rPr>
                <w:rFonts w:eastAsia="Times New Roman" w:cstheme="minorHAnsi"/>
                <w:sz w:val="20"/>
                <w:szCs w:val="20"/>
                <w:lang w:eastAsia="el-GR"/>
              </w:rPr>
              <w:t>league</w:t>
            </w:r>
            <w:r w:rsidRPr="00E166D1">
              <w:rPr>
                <w:rFonts w:eastAsia="Times New Roman" w:cstheme="minorHAnsi"/>
                <w:sz w:val="20"/>
                <w:szCs w:val="20"/>
                <w:lang w:val="el-GR" w:eastAsia="el-GR"/>
              </w:rPr>
              <w:t>) και ποδοσφαίρου (</w:t>
            </w:r>
            <w:r w:rsidRPr="00E166D1">
              <w:rPr>
                <w:rFonts w:eastAsia="Times New Roman" w:cstheme="minorHAnsi"/>
                <w:sz w:val="20"/>
                <w:szCs w:val="20"/>
                <w:lang w:eastAsia="el-GR"/>
              </w:rPr>
              <w:t>Superleague</w:t>
            </w:r>
            <w:r w:rsidRPr="00E166D1">
              <w:rPr>
                <w:rFonts w:eastAsia="Times New Roman" w:cstheme="minorHAnsi"/>
                <w:sz w:val="20"/>
                <w:szCs w:val="20"/>
                <w:lang w:val="el-GR" w:eastAsia="el-GR"/>
              </w:rPr>
              <w:t>), β) εγκαταστάσεις που προπονούνται αθλητές που συμμετέχουν στους Ολυμπιακούς και Παραολυμπιακούς αγώνες, γ) τους προπονητές που παρέχουν υπηρεσίες σε ατομικά αθλήματα</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93.12</w:t>
            </w:r>
          </w:p>
        </w:tc>
        <w:tc>
          <w:tcPr>
            <w:tcW w:w="8334" w:type="dxa"/>
            <w:shd w:val="clear" w:color="auto" w:fill="auto"/>
            <w:noWrap/>
            <w:hideMark/>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Δραστηριότητες αθλητικών ομίλων, με εξαίρεση τους αθλητικούς ομίλους που συμμετέχουν στην Α΄κατηγορία καλαθοσφαίρισης (</w:t>
            </w:r>
            <w:r w:rsidRPr="00E166D1">
              <w:rPr>
                <w:rFonts w:eastAsia="Times New Roman" w:cstheme="minorHAnsi"/>
                <w:sz w:val="20"/>
                <w:szCs w:val="20"/>
                <w:lang w:eastAsia="el-GR"/>
              </w:rPr>
              <w:t>Basket</w:t>
            </w:r>
            <w:r w:rsidRPr="00E166D1">
              <w:rPr>
                <w:rFonts w:eastAsia="Times New Roman" w:cstheme="minorHAnsi"/>
                <w:sz w:val="20"/>
                <w:szCs w:val="20"/>
                <w:lang w:val="el-GR" w:eastAsia="el-GR"/>
              </w:rPr>
              <w:t xml:space="preserve"> </w:t>
            </w:r>
            <w:r w:rsidRPr="00E166D1">
              <w:rPr>
                <w:rFonts w:eastAsia="Times New Roman" w:cstheme="minorHAnsi"/>
                <w:sz w:val="20"/>
                <w:szCs w:val="20"/>
                <w:lang w:eastAsia="el-GR"/>
              </w:rPr>
              <w:t>league</w:t>
            </w:r>
            <w:r w:rsidRPr="00E166D1">
              <w:rPr>
                <w:rFonts w:eastAsia="Times New Roman" w:cstheme="minorHAnsi"/>
                <w:sz w:val="20"/>
                <w:szCs w:val="20"/>
                <w:lang w:val="el-GR" w:eastAsia="el-GR"/>
              </w:rPr>
              <w:t>) και ποδοσφαίρου (</w:t>
            </w:r>
            <w:r w:rsidRPr="00E166D1">
              <w:rPr>
                <w:rFonts w:eastAsia="Times New Roman" w:cstheme="minorHAnsi"/>
                <w:sz w:val="20"/>
                <w:szCs w:val="20"/>
                <w:lang w:eastAsia="el-GR"/>
              </w:rPr>
              <w:t>Superleague</w:t>
            </w:r>
            <w:r w:rsidRPr="00E166D1">
              <w:rPr>
                <w:rFonts w:eastAsia="Times New Roman" w:cstheme="minorHAnsi"/>
                <w:sz w:val="20"/>
                <w:szCs w:val="20"/>
                <w:lang w:val="el-GR" w:eastAsia="el-GR"/>
              </w:rPr>
              <w:t>) και σε Ολυμπιακούς και Παραολυμπιακούς αγώνες</w:t>
            </w:r>
          </w:p>
        </w:tc>
      </w:tr>
      <w:tr w:rsidR="00FC7385" w:rsidRPr="00E166D1"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93.13</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sz w:val="20"/>
                <w:szCs w:val="20"/>
                <w:lang w:eastAsia="el-GR"/>
              </w:rPr>
              <w:t xml:space="preserve">Εγκαταστάσεις γυμναστικής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93.19</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Άλλες αθλητικές δραστηριότητες ,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στην Α΄κατηγορία καλαθοσφαίρισης (</w:t>
            </w:r>
            <w:r w:rsidRPr="00E166D1">
              <w:rPr>
                <w:rFonts w:eastAsia="Times New Roman" w:cstheme="minorHAnsi"/>
                <w:color w:val="000000"/>
                <w:sz w:val="20"/>
                <w:szCs w:val="20"/>
                <w:lang w:eastAsia="el-GR"/>
              </w:rPr>
              <w:t>Basket</w:t>
            </w:r>
            <w:r w:rsidRPr="00E166D1">
              <w:rPr>
                <w:rFonts w:eastAsia="Times New Roman" w:cstheme="minorHAnsi"/>
                <w:color w:val="000000"/>
                <w:sz w:val="20"/>
                <w:szCs w:val="20"/>
                <w:lang w:val="el-GR" w:eastAsia="el-GR"/>
              </w:rPr>
              <w:t xml:space="preserve"> </w:t>
            </w:r>
            <w:r w:rsidRPr="00E166D1">
              <w:rPr>
                <w:rFonts w:eastAsia="Times New Roman" w:cstheme="minorHAnsi"/>
                <w:color w:val="000000"/>
                <w:sz w:val="20"/>
                <w:szCs w:val="20"/>
                <w:lang w:eastAsia="el-GR"/>
              </w:rPr>
              <w:t>league</w:t>
            </w:r>
            <w:r w:rsidRPr="00E166D1">
              <w:rPr>
                <w:rFonts w:eastAsia="Times New Roman" w:cstheme="minorHAnsi"/>
                <w:color w:val="000000"/>
                <w:sz w:val="20"/>
                <w:szCs w:val="20"/>
                <w:lang w:val="el-GR" w:eastAsia="el-GR"/>
              </w:rPr>
              <w:t>) και ποδοσφαίρου (</w:t>
            </w:r>
            <w:r w:rsidRPr="00E166D1">
              <w:rPr>
                <w:rFonts w:eastAsia="Times New Roman" w:cstheme="minorHAnsi"/>
                <w:color w:val="000000"/>
                <w:sz w:val="20"/>
                <w:szCs w:val="20"/>
                <w:lang w:eastAsia="el-GR"/>
              </w:rPr>
              <w:t>Superleague</w:t>
            </w:r>
            <w:r w:rsidRPr="00E166D1">
              <w:rPr>
                <w:rFonts w:eastAsia="Times New Roman" w:cstheme="minorHAnsi"/>
                <w:color w:val="000000"/>
                <w:sz w:val="20"/>
                <w:szCs w:val="20"/>
                <w:lang w:val="el-GR" w:eastAsia="el-GR"/>
              </w:rPr>
              <w:t>) και σε Ολυμπιακούς και Παραολυμπιακούς αγώνες</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93.21</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 xml:space="preserve">Δραστηριότητες πάρκων αναψυχής και άλλων θεματικών πάρκων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93.29</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 xml:space="preserve">Άλλες δραστηριότητες διασκέδασης και ψυχαγωγίας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heme="minorEastAsia" w:cstheme="minorHAnsi"/>
                <w:sz w:val="20"/>
                <w:szCs w:val="20"/>
                <w:lang w:eastAsia="el-GR"/>
              </w:rPr>
            </w:pPr>
            <w:r w:rsidRPr="00E166D1">
              <w:rPr>
                <w:rFonts w:eastAsiaTheme="minorEastAsia" w:cstheme="minorHAnsi"/>
                <w:sz w:val="20"/>
                <w:szCs w:val="20"/>
                <w:lang w:eastAsia="el-GR"/>
              </w:rPr>
              <w:t>94.99.16</w:t>
            </w:r>
          </w:p>
        </w:tc>
        <w:tc>
          <w:tcPr>
            <w:tcW w:w="8334" w:type="dxa"/>
            <w:shd w:val="clear" w:color="auto" w:fill="auto"/>
            <w:noWrap/>
            <w:hideMark/>
          </w:tcPr>
          <w:p w:rsidR="00FC7385" w:rsidRPr="00E166D1" w:rsidRDefault="00FC7385" w:rsidP="00876F55">
            <w:pPr>
              <w:spacing w:after="0" w:line="240" w:lineRule="auto"/>
              <w:rPr>
                <w:rFonts w:eastAsiaTheme="minorEastAsia" w:cstheme="minorHAnsi"/>
                <w:sz w:val="20"/>
                <w:szCs w:val="20"/>
                <w:lang w:val="el-GR" w:eastAsia="el-GR"/>
              </w:rPr>
            </w:pPr>
            <w:r w:rsidRPr="00E166D1">
              <w:rPr>
                <w:rFonts w:eastAsiaTheme="minorEastAsia" w:cstheme="minorHAnsi"/>
                <w:sz w:val="20"/>
                <w:szCs w:val="20"/>
                <w:lang w:val="el-GR" w:eastAsia="el-GR"/>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96.02</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 xml:space="preserve">Δραστηριότητες κομμωτηρίων, κουρείων και κέντρων αισθητικής                                                                                                                                                                                                      </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rPr>
                <w:rFonts w:eastAsiaTheme="minorEastAsia" w:cstheme="minorHAnsi"/>
                <w:sz w:val="20"/>
                <w:szCs w:val="20"/>
                <w:lang w:eastAsia="el-GR"/>
              </w:rPr>
            </w:pPr>
            <w:r w:rsidRPr="00E166D1">
              <w:rPr>
                <w:rFonts w:eastAsiaTheme="minorEastAsia" w:cstheme="minorHAnsi"/>
                <w:sz w:val="20"/>
                <w:szCs w:val="20"/>
                <w:lang w:eastAsia="el-GR"/>
              </w:rPr>
              <w:t>96.04</w:t>
            </w:r>
          </w:p>
        </w:tc>
        <w:tc>
          <w:tcPr>
            <w:tcW w:w="8334" w:type="dxa"/>
            <w:shd w:val="clear" w:color="auto" w:fill="auto"/>
            <w:noWrap/>
            <w:hideMark/>
          </w:tcPr>
          <w:p w:rsidR="00FC7385" w:rsidRPr="00E166D1" w:rsidRDefault="00FC7385" w:rsidP="00876F55">
            <w:pPr>
              <w:spacing w:after="0"/>
              <w:rPr>
                <w:rFonts w:eastAsiaTheme="minorEastAsia" w:cstheme="minorHAnsi"/>
                <w:sz w:val="20"/>
                <w:szCs w:val="20"/>
                <w:lang w:val="el-GR" w:eastAsia="el-GR"/>
              </w:rPr>
            </w:pPr>
            <w:r w:rsidRPr="00E166D1">
              <w:rPr>
                <w:rFonts w:eastAsiaTheme="minorEastAsia" w:cstheme="minorHAnsi"/>
                <w:sz w:val="20"/>
                <w:szCs w:val="20"/>
                <w:lang w:val="el-GR" w:eastAsia="el-GR"/>
              </w:rPr>
              <w:t>Δραστηριότητες σχετικές με τη φυσική ευεξία, εξαιρείται η εξ’ αποστάσεως συμβουλευτική</w:t>
            </w:r>
          </w:p>
        </w:tc>
      </w:tr>
      <w:tr w:rsidR="00FC7385" w:rsidRPr="00323489"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96.09.19.06</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 xml:space="preserve">Υπηρεσίες γραφείων γνωριμίας ή συνοικεσίων </w:t>
            </w:r>
          </w:p>
        </w:tc>
      </w:tr>
      <w:tr w:rsidR="00FC7385" w:rsidRPr="00E166D1"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96.09.19.08</w:t>
            </w:r>
          </w:p>
        </w:tc>
        <w:tc>
          <w:tcPr>
            <w:tcW w:w="8334"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 xml:space="preserve">Υπηρεσίες γυαλίσματος υποδημάτων </w:t>
            </w:r>
          </w:p>
        </w:tc>
      </w:tr>
      <w:tr w:rsidR="00FC7385" w:rsidRPr="00E166D1"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96.09.19.09</w:t>
            </w:r>
          </w:p>
        </w:tc>
        <w:tc>
          <w:tcPr>
            <w:tcW w:w="8334" w:type="dxa"/>
            <w:shd w:val="clear" w:color="auto" w:fill="auto"/>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Υπηρεσίες δερματοστιξίας (τατουάζ)</w:t>
            </w:r>
          </w:p>
        </w:tc>
      </w:tr>
      <w:tr w:rsidR="00FC7385" w:rsidRPr="00E166D1" w:rsidTr="00876F55">
        <w:trPr>
          <w:trHeight w:val="29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96.09.19.12</w:t>
            </w:r>
          </w:p>
        </w:tc>
        <w:tc>
          <w:tcPr>
            <w:tcW w:w="8334" w:type="dxa"/>
            <w:shd w:val="clear" w:color="auto" w:fill="auto"/>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Υπηρεσίες ιερόδουλου</w:t>
            </w:r>
          </w:p>
        </w:tc>
      </w:tr>
      <w:tr w:rsidR="00FC7385" w:rsidRPr="00323489" w:rsidTr="00876F55">
        <w:trPr>
          <w:trHeight w:val="58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96.09.19.16</w:t>
            </w:r>
          </w:p>
        </w:tc>
        <w:tc>
          <w:tcPr>
            <w:tcW w:w="8334" w:type="dxa"/>
            <w:shd w:val="clear" w:color="auto" w:fill="auto"/>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 xml:space="preserve">Υπηρεσίες στολισμού εκκλησιών, αιθουσών κλπ (για γάμους, βαπτίσεις, κηδείες και </w:t>
            </w:r>
            <w:r w:rsidRPr="00E166D1">
              <w:rPr>
                <w:rFonts w:eastAsia="Times New Roman" w:cstheme="minorHAnsi"/>
                <w:color w:val="000000"/>
                <w:sz w:val="20"/>
                <w:szCs w:val="20"/>
                <w:lang w:eastAsia="el-GR"/>
              </w:rPr>
              <w:t>A</w:t>
            </w:r>
            <w:r w:rsidRPr="00E166D1">
              <w:rPr>
                <w:rFonts w:eastAsia="Times New Roman" w:cstheme="minorHAnsi"/>
                <w:color w:val="000000"/>
                <w:sz w:val="20"/>
                <w:szCs w:val="20"/>
                <w:lang w:val="el-GR" w:eastAsia="el-GR"/>
              </w:rPr>
              <w:t>λλες εκδηλώσεις)</w:t>
            </w:r>
          </w:p>
        </w:tc>
      </w:tr>
      <w:tr w:rsidR="00FC7385" w:rsidRPr="00323489" w:rsidTr="00876F55">
        <w:trPr>
          <w:trHeight w:val="47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eastAsia="el-GR"/>
              </w:rPr>
            </w:pPr>
            <w:r w:rsidRPr="00E166D1">
              <w:rPr>
                <w:rFonts w:eastAsia="Times New Roman" w:cstheme="minorHAnsi"/>
                <w:color w:val="000000"/>
                <w:sz w:val="20"/>
                <w:szCs w:val="20"/>
                <w:lang w:eastAsia="el-GR"/>
              </w:rPr>
              <w:t>96.09.19.17</w:t>
            </w:r>
          </w:p>
        </w:tc>
        <w:tc>
          <w:tcPr>
            <w:tcW w:w="8334" w:type="dxa"/>
            <w:shd w:val="clear" w:color="auto" w:fill="auto"/>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Υπηρεσίες τρυπήματος δέρματος του σώματος (</w:t>
            </w:r>
            <w:r w:rsidRPr="00E166D1">
              <w:rPr>
                <w:rFonts w:eastAsia="Times New Roman" w:cstheme="minorHAnsi"/>
                <w:color w:val="000000"/>
                <w:sz w:val="20"/>
                <w:szCs w:val="20"/>
                <w:lang w:eastAsia="el-GR"/>
              </w:rPr>
              <w:t>piercing</w:t>
            </w:r>
            <w:r w:rsidRPr="00E166D1">
              <w:rPr>
                <w:rFonts w:eastAsia="Times New Roman" w:cstheme="minorHAnsi"/>
                <w:color w:val="000000"/>
                <w:sz w:val="20"/>
                <w:szCs w:val="20"/>
                <w:lang w:val="el-GR" w:eastAsia="el-GR"/>
              </w:rPr>
              <w:t>)</w:t>
            </w:r>
          </w:p>
        </w:tc>
      </w:tr>
      <w:tr w:rsidR="00FC7385" w:rsidRPr="00323489" w:rsidTr="00876F55">
        <w:trPr>
          <w:trHeight w:val="780"/>
        </w:trPr>
        <w:tc>
          <w:tcPr>
            <w:tcW w:w="1179" w:type="dxa"/>
            <w:shd w:val="clear" w:color="auto" w:fill="auto"/>
            <w:noWrap/>
            <w:hideMark/>
          </w:tcPr>
          <w:p w:rsidR="00FC7385" w:rsidRPr="00E166D1" w:rsidRDefault="00FC7385" w:rsidP="00876F55">
            <w:pPr>
              <w:spacing w:after="0" w:line="240" w:lineRule="auto"/>
              <w:rPr>
                <w:rFonts w:eastAsia="Times New Roman" w:cstheme="minorHAnsi"/>
                <w:color w:val="000000"/>
                <w:sz w:val="20"/>
                <w:szCs w:val="20"/>
                <w:lang w:val="el-GR" w:eastAsia="el-GR"/>
              </w:rPr>
            </w:pPr>
          </w:p>
        </w:tc>
        <w:tc>
          <w:tcPr>
            <w:tcW w:w="8334" w:type="dxa"/>
            <w:shd w:val="clear" w:color="auto" w:fill="auto"/>
            <w:hideMark/>
          </w:tcPr>
          <w:p w:rsidR="00FC7385" w:rsidRPr="00E166D1" w:rsidRDefault="00FC7385" w:rsidP="00876F55">
            <w:pPr>
              <w:spacing w:after="0" w:line="240" w:lineRule="auto"/>
              <w:rPr>
                <w:rFonts w:eastAsia="Times New Roman" w:cstheme="minorHAnsi"/>
                <w:color w:val="000000"/>
                <w:sz w:val="20"/>
                <w:szCs w:val="20"/>
                <w:lang w:val="el-GR" w:eastAsia="el-GR"/>
              </w:rPr>
            </w:pPr>
            <w:r w:rsidRPr="00E166D1">
              <w:rPr>
                <w:rFonts w:eastAsia="Times New Roman" w:cstheme="minorHAnsi"/>
                <w:color w:val="000000"/>
                <w:sz w:val="20"/>
                <w:szCs w:val="20"/>
                <w:lang w:val="el-GR" w:eastAsia="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rsidRPr="00E166D1">
              <w:rPr>
                <w:rFonts w:eastAsia="Times New Roman" w:cstheme="minorHAnsi"/>
                <w:color w:val="000000"/>
                <w:sz w:val="20"/>
                <w:szCs w:val="20"/>
                <w:lang w:eastAsia="el-GR"/>
              </w:rPr>
              <w:t>shops</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in</w:t>
            </w:r>
            <w:r w:rsidRPr="00E166D1">
              <w:rPr>
                <w:rFonts w:eastAsia="Times New Roman" w:cstheme="minorHAnsi"/>
                <w:color w:val="000000"/>
                <w:sz w:val="20"/>
                <w:szCs w:val="20"/>
                <w:lang w:val="el-GR" w:eastAsia="el-GR"/>
              </w:rPr>
              <w:t xml:space="preserve"> </w:t>
            </w:r>
            <w:r w:rsidRPr="00E166D1">
              <w:rPr>
                <w:rFonts w:eastAsia="Times New Roman" w:cstheme="minorHAnsi"/>
                <w:color w:val="000000"/>
                <w:sz w:val="20"/>
                <w:szCs w:val="20"/>
                <w:lang w:eastAsia="el-GR"/>
              </w:rPr>
              <w:t>a</w:t>
            </w:r>
            <w:r w:rsidRPr="00E166D1">
              <w:rPr>
                <w:rFonts w:eastAsia="Times New Roman" w:cstheme="minorHAnsi"/>
                <w:color w:val="000000"/>
                <w:sz w:val="20"/>
                <w:szCs w:val="20"/>
                <w:lang w:val="el-GR" w:eastAsia="el-GR"/>
              </w:rPr>
              <w:t>-</w:t>
            </w:r>
            <w:r w:rsidRPr="00E166D1">
              <w:rPr>
                <w:rFonts w:eastAsia="Times New Roman" w:cstheme="minorHAnsi"/>
                <w:color w:val="000000"/>
                <w:sz w:val="20"/>
                <w:szCs w:val="20"/>
                <w:lang w:eastAsia="el-GR"/>
              </w:rPr>
              <w:t>shop</w:t>
            </w:r>
            <w:r w:rsidRPr="00E166D1">
              <w:rPr>
                <w:rFonts w:eastAsia="Times New Roman" w:cstheme="minorHAnsi"/>
                <w:color w:val="000000"/>
                <w:sz w:val="20"/>
                <w:szCs w:val="20"/>
                <w:lang w:val="el-GR" w:eastAsia="el-GR"/>
              </w:rPr>
              <w:t>), που βρίσκονται σε εκπτωτικά καταστήματα (</w:t>
            </w:r>
            <w:r w:rsidRPr="00E166D1">
              <w:rPr>
                <w:rFonts w:eastAsia="Times New Roman" w:cstheme="minorHAnsi"/>
                <w:color w:val="000000"/>
                <w:sz w:val="20"/>
                <w:szCs w:val="20"/>
                <w:lang w:eastAsia="el-GR"/>
              </w:rPr>
              <w:t>outlet</w:t>
            </w:r>
            <w:r w:rsidRPr="00E166D1">
              <w:rPr>
                <w:rFonts w:eastAsia="Times New Roman" w:cstheme="minorHAnsi"/>
                <w:color w:val="000000"/>
                <w:sz w:val="20"/>
                <w:szCs w:val="20"/>
                <w:lang w:val="el-GR" w:eastAsia="el-GR"/>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bl>
    <w:p w:rsidR="00FC7385" w:rsidRPr="00E166D1" w:rsidRDefault="00FC7385" w:rsidP="00FC7385">
      <w:pPr>
        <w:rPr>
          <w:lang w:val="el-GR"/>
        </w:rPr>
      </w:pPr>
    </w:p>
    <w:p w:rsidR="00FC7385" w:rsidRPr="00E166D1" w:rsidRDefault="00FC7385" w:rsidP="00FC7385">
      <w:pPr>
        <w:jc w:val="center"/>
        <w:rPr>
          <w:b/>
          <w:lang w:val="el-GR"/>
        </w:rPr>
      </w:pPr>
    </w:p>
    <w:p w:rsidR="00FC7385" w:rsidRPr="00E166D1" w:rsidRDefault="00FC7385" w:rsidP="00FC7385">
      <w:pPr>
        <w:jc w:val="center"/>
        <w:rPr>
          <w:b/>
          <w:lang w:val="el-GR"/>
        </w:rPr>
      </w:pPr>
      <w:r w:rsidRPr="00E166D1">
        <w:rPr>
          <w:b/>
          <w:lang w:val="el-GR"/>
        </w:rPr>
        <w:t>ΠΑΡΑΡΤΗΜΑ Ι</w:t>
      </w:r>
      <w:r w:rsidRPr="00E166D1">
        <w:rPr>
          <w:b/>
        </w:rPr>
        <w:t>V</w:t>
      </w:r>
    </w:p>
    <w:p w:rsidR="00FC7385" w:rsidRPr="00E166D1" w:rsidRDefault="00FC7385" w:rsidP="00FC7385">
      <w:pPr>
        <w:jc w:val="center"/>
        <w:rPr>
          <w:b/>
          <w:lang w:val="el-GR"/>
        </w:rPr>
      </w:pPr>
      <w:r w:rsidRPr="00E166D1">
        <w:rPr>
          <w:b/>
          <w:lang w:val="el-GR"/>
        </w:rPr>
        <w:t>ΠΙΝΑΚΑΣ ΚΩΔΙΚΩΝ ΑΡΙΘΜΩΝ ΔΡΑΣΤΗΡΙΟΤΗΤΑΣ ΠΟΥ ΠΛΗΤΤΟΝΤΑΙ</w:t>
      </w:r>
    </w:p>
    <w:p w:rsidR="00FC7385" w:rsidRPr="00E166D1" w:rsidRDefault="00FC7385" w:rsidP="00FC7385">
      <w:pPr>
        <w:jc w:val="both"/>
      </w:pPr>
      <w:r w:rsidRPr="00E166D1">
        <w:rPr>
          <w:lang w:val="el-GR"/>
        </w:rP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οκταψήφιων. Σε περίπτωση πενταξήφιου συμπεριλαμβάνονται όλες οι κατηγορίες εξαψήφιων και οκταψήφιων. </w:t>
      </w:r>
      <w:r w:rsidRPr="00E166D1">
        <w:t xml:space="preserve">Σε περίπτωση εξαψήφιου συμπεριλαμβάνονται όλες οι κατηγορίες οκταψήφιων. </w:t>
      </w:r>
    </w:p>
    <w:tbl>
      <w:tblPr>
        <w:tblW w:w="9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8386"/>
      </w:tblGrid>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ΚΑΔ        </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ΚΛΑΔΟΣ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01.19.2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Καλλιέργεια ανθέων και μπουμπουκιών ανθέων σπόρων ανθέων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01.29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Άλλες πολυετείς καλλιέργειες</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01.30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Πολλαπλασιασμός των φυτών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01.49.19.02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Εκτροφή γουνοφόρων ζώων (αλεπούς, μινκ, μυοκάστορα, τσιντσιλά και άλλων)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01.49.3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Παραγωγή ακατέργαστων γουνοδερμάτων και διάφορων ακατέργαστων προβιών και δερμάτων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01.63.10.12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Υπηρεσίες εκκοκκισμού βαμβακιού (εκ των υστέρων πώληση για ίδιο λογαριασμό)</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01.63.10.13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Υπηρεσίες εκκοκκισμού βαμβακιού (εκ των υστέρων πώληση για λογαριασμό τρίτων)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02.10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Δασοκομία και άλλες δασοκομικές δραστηριότητες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02.20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Υλοτομία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02.30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Συλλογή προϊόντων αυτοφυών φυτών μη ξυλώδους μορφής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02.40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Υποστηρικτικές προς τη δασοκομία υπηρεσίες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03.11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Θαλάσσια αλιεία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03.12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Αλιεία γλυκών υδάτων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03.21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Θαλάσσια υδατοκαλλιέργεια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03.22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Υδατοκαλλιέργεια γλυκών υδάτων                                                                                                                                                                                                                                   </w:t>
            </w:r>
          </w:p>
        </w:tc>
      </w:tr>
      <w:tr w:rsidR="00FC7385" w:rsidRPr="00E166D1" w:rsidTr="00876F55">
        <w:trPr>
          <w:trHeight w:val="30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05.10</w:t>
            </w:r>
          </w:p>
        </w:tc>
        <w:tc>
          <w:tcPr>
            <w:tcW w:w="8386"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 xml:space="preserve">Εξόρυξη λιθάνθρακα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05.20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Εξόρυξη λιγνίτη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07.10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Εξόρυξη σιδηρομεταλλεύματος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07.29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Εξόρυξη λοιπών μη σιδηρούχων μεταλλευμάτων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08.11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Εξόρυξη διακοσμητικών και οικοδομικών λίθων, ασβεστόλιθου, γύψου, κιμωλίας και σχιστόλιθου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08.12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Λειτουργία φρεάτων παραγωγής αμμοχάλικου και άμμου· εξόρυξη αργίλου και καολίνης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08.91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Εξόρυξη ορυκτών για τη χημική βιομηχανία και τη βιομηχανία λιπασμάτων                                                                                                                                                                                            </w:t>
            </w:r>
          </w:p>
        </w:tc>
      </w:tr>
      <w:tr w:rsidR="00FC7385" w:rsidRPr="00E166D1" w:rsidTr="00876F55">
        <w:trPr>
          <w:trHeight w:val="300"/>
        </w:trPr>
        <w:tc>
          <w:tcPr>
            <w:tcW w:w="1179" w:type="dxa"/>
            <w:shd w:val="clear" w:color="auto" w:fill="auto"/>
            <w:noWrap/>
            <w:vAlign w:val="bottom"/>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08.92</w:t>
            </w:r>
          </w:p>
        </w:tc>
        <w:tc>
          <w:tcPr>
            <w:tcW w:w="8386" w:type="dxa"/>
            <w:shd w:val="clear" w:color="auto" w:fill="auto"/>
            <w:noWrap/>
            <w:vAlign w:val="bottom"/>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Εξόρυξη τύρφης</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08.93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Εξόρυξη αλατιού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08.99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εξορυκτικές και λατομικές δραστηριότητες π.δ.κ.α.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09.10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Υποστηρικτικές δραστηριότητες για την άντληση πετρελαίου και φυσικού αερίου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09.90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Υποστηρικτικές δραστηριότητες για άλλες εξορυκτικές και λατομικές δραστηριότητες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Επεξεργασία και συντήρηση κρέατος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Επεξεργασία και συντήρηση κρέατος πουλερικών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προϊόντων κρέατος και κρέατος πουλερικών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Επεξεργασία και συντήρηση ψαριών, καρκινοειδών και μαλακίων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Επεξεργασία και συντήρηση πατατών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10.32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χυμών φρούτων και λαχανικών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10.39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Άλλη επεξεργασία και συντήρηση φρούτων και λαχανικών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10.41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ελαίων και λιπών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10.42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μαργαρίνης και παρόμοιων βρώσιμων λιπών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10.51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Λειτουργία γαλακτοκομείων και τυροκομία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10.52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Παραγωγή παγωτών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10.61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προϊόντων αλευρόμυλων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10.62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αμύλων και προϊόντων αμύλου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10.71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Αρτοποιία παραγωγή νωπών ειδών ζαχαροπλαστικής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10.72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παξιμαδιών και μπισκότων· παραγωγή διατηρούμενων ειδών ζαχαροπλαστικής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10.73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μακαρονιών, λαζανιών, κουσκούς και παρόμοιων αλευρωδών προϊόντων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10.81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ζάχαρης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10.82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Παραγωγή κακάου, σοκολάτας και ζαχαρωτών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10.83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Επεξεργασία τσαγιού και καφέ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10.84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αρτυμάτων και καρυκευμάτων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10.85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έτοιμων γευμάτων και φαγητών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10.86</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ομογενοποιημένων παρασκευασμάτων διατροφής και διαιτητικών τροφών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10.89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άλλων ειδών διατροφής π.δ.κ.α.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παρασκευασμένων ζωοτροφών για ζώα που εκτρέφονται σε αγροκτήματα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10.92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παρασκευασμένων ζωοτροφών για ζώα συντροφιάς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11.01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Απόσταξη, ανακαθαρισμός και ανάμιξη αλκοολούχων ποτών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11.02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οίνου από σταφύλια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11.03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μηλίτη και κρασιών από άλλα φρούτα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11.04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άλλων μη αποσταγμένων ποτών που υφίστανται ζύμωση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11.05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Ζυθοποιία                                                                                                                                                                                                                                                        </w:t>
            </w:r>
          </w:p>
        </w:tc>
      </w:tr>
      <w:tr w:rsidR="00FC7385" w:rsidRPr="00E166D1" w:rsidTr="00876F55">
        <w:trPr>
          <w:trHeight w:val="300"/>
        </w:trPr>
        <w:tc>
          <w:tcPr>
            <w:tcW w:w="1179"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11.06</w:t>
            </w:r>
          </w:p>
        </w:tc>
        <w:tc>
          <w:tcPr>
            <w:tcW w:w="8386"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Παραγωγή βύνης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11.07</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αναψυκτικών· παραγωγή μεταλλικού νερού και άλλων εμφιαλωμένων νερών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13.10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Προπαρασκευή και νηματοποίηση υφαντικών ινών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13.20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Ύφανση κλωστοϋφαντουργικών υλών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13.30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Τελειοποίηση (φινίρισμα) υφαντουργικών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13.91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πλεκτών υφασμάτων και υφασμάτων πλέξης κροσέ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13.92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έτοιμων κλωστοϋφαντουργικών ειδών, εκτός από ενδύματα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13.93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χαλιών και κιλιμιών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13.94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χοντρών και λεπτών σχοινιών, σπάγγων και διχτυών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13.95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μη υφασμένων ειδών και προϊόντων από μη υφασμένα είδη, εκτός από τα ενδύματα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13.96</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τεχνικών και βιομηχανικών κλωστοϋφαντουργικών ειδών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13.99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υφαντουργικών προϊόντων π.δ.κ.α.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14.11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δερμάτινων ενδυμάτων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14.12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ενδυμάτων εργασίας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14.13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άλλων εξωτερικών ενδυμάτων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14.14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εσωρούχων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14.19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ενδυμάτων και εξαρτημάτων ένδυσης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14.20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γούνινων ειδών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14.31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ειδών καλτσοποιίας απλής πλέξης και πλέξης κροσέ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14.39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πλεκτών ειδών και ειδών πλέξης κροσέ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15.11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Κατεργασία και δέψη δέρματος κατεργασία και βαφή γουναρικών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15.12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ειδών ταξιδιού (αποσκευών), τσαντών και παρόμοιων ειδών, ειδών σελοποιίας και σαγματοποιίας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15.20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υποδημάτων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16.10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Πριόνισμα, πλάνισμα και εμποτισμός ξύλου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16.21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αντικολλητών (κόντρα-πλακέ) και άλλων πλακών με βάση το ξύλο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16.22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συναρμολογούμενων δαπέδων παρκέ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16.23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ξυλουργικών προϊόντων οικοδομικής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16.24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ξύλινων εμπορευματοκιβώτιων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16.29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Κατασκευή άλλων προϊόντων από ξύλο κατασκευή ειδών από φελλό και ειδών καλαθοποιίας και σπαρτοπλεκτικής</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17.11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χαρτοπολτού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17.12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χαρτιού και χαρτονιού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17.21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κυματοειδούς χαρτιού και χαρτονιού και εμπορευματοκιβώτιων από χαρτί και χαρτόνι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17.22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χάρτινων ειδών οικιακής χρήσης, ειδών υγιεινής και ειδών τουαλέτας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17.23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ειδών χαρτοπωλείου (χαρτικών)                                                                                                                                                                                                                          </w:t>
            </w:r>
          </w:p>
        </w:tc>
      </w:tr>
      <w:tr w:rsidR="00FC7385" w:rsidRPr="00323489" w:rsidTr="00876F55">
        <w:trPr>
          <w:trHeight w:val="300"/>
        </w:trPr>
        <w:tc>
          <w:tcPr>
            <w:tcW w:w="1179"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17.24</w:t>
            </w:r>
          </w:p>
        </w:tc>
        <w:tc>
          <w:tcPr>
            <w:tcW w:w="8386"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Κατασκευή χαρτιού για επενδύσεις τοίχων (ταπετσαρίας)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17.29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ειδών από χαρτί και χαρτόνι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18.11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Εκτύπωση εφημερίδων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18.12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Άλλες εκτυπωτικές δραστηριότητες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18.13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Υπηρεσίες προεκτύπωσης και προεγγραφής μέσων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18.14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Βιβλιοδετικές και συναφείς δραστηριότητες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18.20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Αναπαραγωγή προεγγεγραμμένων μέσων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19.10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προϊόντων οπτανθρακοποίησης (κοκοποίησης)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βιομηχανικών αερίων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χρωστικών υλών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άλλων ανόργανων βασικών χημικών ουσιών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20.14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άλλων οργανικών βασικών χημικών ουσιών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20.15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λιπασμάτων και αζωτούχων ενώσεων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20.16</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πλαστικών σε πρωτογενείς μορφές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20.17</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συνθετικού ελαστικού (συνθετικού καουτσούκ) σε πρωτογενείς μορφές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παρασιτοκτόνων και άλλων αγροχημικών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Παραγωγή χρωμάτων, βερνικιών και παρόμοιων επιχρισμάτων, μελανιών τυπογραφίας και μαστιχών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20.41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σαπουνιών και απορρυπαντικών, προϊόντων καθαρισμού και στίλβωσης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20.42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Παραγωγή αρωμάτων και παρασκευασμάτων καλλωπισμού</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20.51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εκρηκτικών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20.52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διαφόρων τύπων κόλλας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20.53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αιθέριων ελαίων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20.59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άλλων χημικών προϊόντων π.δ.κ.α.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20.60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μη φυσικών ινών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22.11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επισώτρων (ελαστικών οχημάτων) και σωλήνων από καουτσούκ· αναγόμωση και ανακατασκευή επισώτρων (ελαστικών οχημάτων) από καουτσούκ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22.19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προϊόντων από ελαστικό (καουτσούκ)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22.21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πλαστικών πλακών, φύλλων, σωλήνων και καθορισμένων μορφών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22.22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πλαστικών ειδών συσκευασίας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22.23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πλαστικών οικοδομικών υλικών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22.29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άλλων πλαστικών προϊόντων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επίπεδου γυαλιού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Μορφοποίηση και κατεργασία επίπεδου γυαλιού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κοίλου γυαλιού                                                                                                                                                                                                                                         </w:t>
            </w:r>
          </w:p>
        </w:tc>
      </w:tr>
      <w:tr w:rsidR="00FC7385" w:rsidRPr="00E166D1" w:rsidTr="00876F55">
        <w:trPr>
          <w:trHeight w:val="300"/>
        </w:trPr>
        <w:tc>
          <w:tcPr>
            <w:tcW w:w="1179"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23.14</w:t>
            </w:r>
          </w:p>
        </w:tc>
        <w:tc>
          <w:tcPr>
            <w:tcW w:w="8386"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Κατασκευή ινών γυαλιού</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και κατεργασία άλλων ειδών γυαλιού, περιλαμβανομένου του γυαλιού για τεχνικές χρήσεις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πυρίμαχων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κεραμικών πλακιδίων και πλακών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τούβλων, πλακιδίων και λοιπών δομικών προϊόντων από οπτή γη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23.41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κεραμικών ειδών οικιακής χρήσης και κεραμικών διακοσμητικών ειδών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23.42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κεραμικών ειδών υγιεινής                                                                                                                                                                                                                               </w:t>
            </w:r>
          </w:p>
        </w:tc>
      </w:tr>
      <w:tr w:rsidR="00FC7385" w:rsidRPr="00323489" w:rsidTr="00876F55">
        <w:trPr>
          <w:trHeight w:val="300"/>
        </w:trPr>
        <w:tc>
          <w:tcPr>
            <w:tcW w:w="1179"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23.43</w:t>
            </w:r>
          </w:p>
        </w:tc>
        <w:tc>
          <w:tcPr>
            <w:tcW w:w="8386"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Κατασκευή κεραμικών μονωτών και κεραμικών μονωτικών εξαρτημάτων</w:t>
            </w:r>
          </w:p>
        </w:tc>
      </w:tr>
      <w:tr w:rsidR="00FC7385" w:rsidRPr="00323489" w:rsidTr="00876F55">
        <w:trPr>
          <w:trHeight w:val="300"/>
        </w:trPr>
        <w:tc>
          <w:tcPr>
            <w:tcW w:w="1179"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23.44</w:t>
            </w:r>
          </w:p>
        </w:tc>
        <w:tc>
          <w:tcPr>
            <w:tcW w:w="8386"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 xml:space="preserve">Κατασκευή άλλων κεραμικών προϊόντων για τεχνικές </w:t>
            </w:r>
            <w:r w:rsidR="00876F55" w:rsidRPr="00E166D1">
              <w:rPr>
                <w:rFonts w:eastAsia="Times New Roman" w:cstheme="minorHAnsi"/>
                <w:sz w:val="20"/>
                <w:szCs w:val="20"/>
                <w:lang w:val="el-GR" w:eastAsia="el-GR"/>
              </w:rPr>
              <w:t>χρήσεις</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23.49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άλλων προϊόντων κεραμικής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23.51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τσιμέντου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23.52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ασβέστη και γύψου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23.61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δομικών προϊόντων από σκυρόδεμα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23.62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δομικών προϊόντων από γύψο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23.63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έτοιμου σκυροδέματος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23.64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κονιαμάτων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23.65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ινοτσιμέντου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23.69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προϊόντων από σκυρόδεμα, γύψο και τσιμέντο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23.70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Κοπή, μορφοποίηση και τελική επεξεργασία λίθων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λειαντικών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23.99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άλλων μη μεταλλικών ορυκτών προϊόντων π.δ.κ.α.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βασικού σιδήρου, χάλυβα και σιδηροκραμάτων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χαλύβδινων σωλήνων, αγωγών, κοίλων ειδών με καθορισμένη μορφή και συναφών εξαρτημάτων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Ψυχρή επεκτατική ολκή ράβδων χάλυβα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Ψυχρή έλαση στενών φύλλων χάλυβα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24.33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Ψυχρή μορφοποίηση ή δίπλωση μορφοράβδων χάλυβα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24.34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Ψυχρή επεκτατική ολκή συρμάτων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24.41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πολύτιμων μετάλλων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24.42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αλουμίνιου (αργίλιου)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24.43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μολύβδου, ψευδάργυρου και κασσίτερου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24.44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Παραγωγή χαλκού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24.45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Παραγωγή άλλων μη σιδηρούχων μετάλλων                                                                                                                                                                                                                            </w:t>
            </w:r>
          </w:p>
        </w:tc>
      </w:tr>
      <w:tr w:rsidR="00FC7385" w:rsidRPr="00E166D1" w:rsidTr="00876F55">
        <w:trPr>
          <w:trHeight w:val="300"/>
        </w:trPr>
        <w:tc>
          <w:tcPr>
            <w:tcW w:w="1179"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24.46</w:t>
            </w:r>
          </w:p>
        </w:tc>
        <w:tc>
          <w:tcPr>
            <w:tcW w:w="8386"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Επεξεργασία πυρηνικών καυσίμων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24.51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Χύτευση σιδήρου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24.52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Χύτευση χάλυβα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24.53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Χύτευση ελαφρών μετάλλων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24.54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Χύτευση άλλων μη σιδηρούχων μετάλλων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μεταλλικών σκελετών και μερών μεταλλικών σκελετών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μεταλλικών πορτών και παράθυρων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σωμάτων και λεβήτων κεντρικής θέρμανσης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μεταλλικών ντεπόζιτων, δεξαμενών και δοχείων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ατμογεννητριών, με εξαίρεση τους λέβητες ζεστού νερού για την κεντρική θέρμανση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25.50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Σφυρηλάτηση, κοίλανση, ανισόπαχη τύπωση και μορφοποίηση μετάλλων με έλαση· κονιομεταλλουργία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25.61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Κατεργασία και επικάλυψη μετάλλων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25.62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Μεταλλοτεχνία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25.71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μαχαιροπίρουνων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25.72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κλειδαριών και μεντεσέδων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25.73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εργαλείων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χαλύβδινων βαρελιών και παρόμοιων δοχείων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25.92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Κατασκευή ελαφρών μεταλλικών ειδών συσκευασίας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25.93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ειδών από σύρμα, αλυσίδων και ελατηρίων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25.94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συνδετήρων και προϊόντων κοχλιομηχανών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25.99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Κατασκευή άλλων μεταλλικών προϊόντων πδκα</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26.11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ηλεκτρονικών εξαρτημάτων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26.12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έμφορτων ηλεκτρονικών πλακετών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26.20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ηλεκτρονικών υπολογιστών και περιφερειακού εξοπλισμού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26.30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εξοπλισμού επικοινωνίας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26.40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ηλεκτρονικών ειδών ευρείας κατανάλωσης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26.51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Κατασκευή οργάνων και συσκευών μέτρησης, δοκιμών και πλοήγησης</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26.52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ρολογιών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26.60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Κατασκευή ακτινολογικών και ηλεκτρονικών μηχανημάτων ιατρικής και θεραπευτικής χρήσης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26.70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οπτικών οργάνων και φωτογραφικού εξοπλισμού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26.80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μαγνητικών και οπτικών μέσων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27.11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ηλεκτροκινητήρων, ηλεκτρογεννητριών και ηλεκτρικών μετασχηματιστών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27.12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συσκευών διανομής και ελέγχου ηλεκτρικού ρεύματος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27.20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ηλεκτρικών στηλών και συσσωρευτών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27.31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καλωδίων οπτικών ινών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27.32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ηλεκτρονικών και ηλεκτρικών συρμάτων και καλωδίων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27.33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εξαρτημάτων καλωδίωσης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27.40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Κατασκευή ηλεκτρολογικού φωτιστικού εξοπλισμού</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27.51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ηλεκτρικών οικιακών συσκευών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27.52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μη ηλεκτρικών οικιακών συσκευών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27.90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άλλου ηλεκτρικού εξοπλισμού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κινητήρων και στροβίλων, με εξαίρεση τους κινητήρες αεροσκαφών, οχημάτων και δικύκλων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εξοπλισμού υδραυλικής ενέργειας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αντλιών και συμπιεστών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28.14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ειδών κρουνοποιίας και βαλβίδων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28.15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τριβέων, οδοντωτών μηχανισμών μετάδοσης κίνησης, στοιχείων οδοντωτών τροχών και μετάδοσης κίνησης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φούρνων, κλιβάνων και καυστήρων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εξοπλισμού ανύψωσης και διακίνησης φορτίων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μηχανών και εξοπλισμού γραφείου (εκτός ηλεκτρονικών υπολογιστών και περιφερειακού εξοπλισμού)                                                                                                                                                          </w:t>
            </w:r>
          </w:p>
        </w:tc>
      </w:tr>
      <w:tr w:rsidR="00FC7385" w:rsidRPr="00E166D1" w:rsidTr="00876F55">
        <w:trPr>
          <w:trHeight w:val="300"/>
        </w:trPr>
        <w:tc>
          <w:tcPr>
            <w:tcW w:w="1179"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28.24</w:t>
            </w:r>
          </w:p>
        </w:tc>
        <w:tc>
          <w:tcPr>
            <w:tcW w:w="8386" w:type="dxa"/>
            <w:shd w:val="clear" w:color="auto" w:fill="auto"/>
            <w:noWrap/>
            <w:vAlign w:val="bottom"/>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Κατασκευή ηλεκτροκίνητων εργαλείων χειρός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28.25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ψυκτικού και κλιματιστικού εξοπλισμού μη οικιακής χρήσης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μηχανημάτων γενικής χρήσης π.δ.κ.α.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γεωργικών και δασοκομικών μηχανημάτων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28.41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μηχανημάτων μορφοποίησης μετάλλου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28.49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άλλων εργαλειομηχανών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μηχανημάτων για τη μεταλλουργία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28.92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μηχανημάτων για τα ορυχεία, τα λατομεία και τις δομικές κατασκευές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28.93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μηχανημάτων επεξεργασίας τροφίμων, ποτών και καπνού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28.94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μηχανημάτων για τη βιομηχανία κλωστοϋφαντουργικών προϊόντων, ενδυμάτων ή δερμάτινων ειδών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28.95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μηχανημάτων για την παραγωγή χαρτιού και χαρτονιού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28.96</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μηχανημάτων παραγωγής πλαστικών και ελαστικών ειδών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28.99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μηχανημάτων ειδικής χρήσης π.δ.κ.α.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29.10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μηχανοκίνητων οχημάτων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29.20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αμαξωμάτων για μηχανοκίνητα οχήματα· κατασκευή ρυμουλκούμενων και ημιρυμουλκούμενων οχημάτων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29.31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ηλεκτρικού και ηλεκτρονικού εξοπλισμού για μηχανοκίνητα οχήματα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29.32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μερών και εξαρτημάτων για μηχανοκίνητα οχήματα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30.11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Ναυπήγηση πλοίων και πλωτών κατασκευών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30.12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Ναυπήγηση σκαφών αναψυχής και αθλητισμού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30.20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σιδηροδρομικών αμαξών και τροχαίου υλικού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30.30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αεροσκαφών και διαστημόπλοιων και συναφών μηχανημάτων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30.91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μοτοσικλετών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30.92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Κατασκευή ποδηλάτων και αναπηρικών αμαξιδίων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30.99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λοιπού εξοπλισμού μεταφορών π.δ.κ.α.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31.01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επίπλων για γραφεία και καταστήματα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31.02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επίπλων κουζίνας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31.03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στρωμάτων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31.09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άλλων επίπλων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32.11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Κοπή νομισμάτων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32.12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κοσμημάτων και συναφών ειδών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32.13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κοσμημάτων απομίμησης και συναφών ειδών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32.20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μουσικών οργάνων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32.30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αθλητικών ειδών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32.40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παιχνιδιών κάθε είδους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32.50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Κατασκευή ιατρικών και οδοντιατρικών οργάνων και προμηθειών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32.91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σκουπών και βουρτσών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32.99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Άλλες μεταποιητικές δραστηριότητες πδκα</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33.11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Επισκευή μεταλλικών προϊόντων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33.12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Επισκευή μηχανημάτων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33.13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Επισκευή ηλεκτρονικού και οπτικού εξοπλισμού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33.14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Επισκευή ηλεκτρικού εξοπλισμού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33.15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Επισκευή και συντήρηση πλοίων και σκαφών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33.16</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Επισκευή και συντήρηση αεροσκαφών και διαστημόπλοιων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33.17</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Επισκευή και συντήρηση άλλου εξοπλισμού μεταφορών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33.19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Επισκευή άλλου εξοπλισμού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33.20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Εγκατάσταση βιομηχανικών μηχανημάτων και εξοπλισμού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35.13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Διανομή ηλεκτρικού ρεύματος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35.14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Εμπόριο ηλεκτρικού ρεύματος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35.22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Διανομή αέριων καυσίμων μέσω αγωγών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35.23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Εμπόριο αέριων καυσίμων μέσω αγωγών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35.30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Παροχή ατμού και κλιματισμού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37.00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Επεξεργασία λυμάτων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38.11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Συλλογή μη επικίνδυνων απορριμμάτων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38.12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Συλλογή επικίνδυνων απορριμμάτων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38.21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Επεξεργασία και διάθεση μη επικίνδυνων απορριμμάτων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38.22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Επεξεργασία και διάθεση επικίνδυνων απορριμμάτων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38.31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Αποσυναρμολόγηση παλαιών ειδών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38.32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Ανάκτηση διαλεγμένου υλικού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39.00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εξυγίανσης και άλλες υπηρεσίες για τη διαχείριση αποβλήτων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41.10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Ανάπτυξη οικοδομικών σχεδίων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41.20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Κατασκευαστικές εργασίες κτιρίων για κατοικίες και μη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42.11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δρόμων και αυτοκινητοδρόμων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42.12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σιδηροδρομικών γραμμών και υπόγειων σιδηροδρόμων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42.13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Κατασκευή γεφυρών και σηράγγων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42.21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κοινωφελών έργων σχετικών με μεταφορά υγρών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42.22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κοινωφελών έργων ηλεκτρικής ενέργειας και τηλεπικοινωνιών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42.91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υδραυλικών και λιμενικών έργων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42.99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Κατασκευή άλλων έργων πολιτικού μηχανικού π.δ.κ.α.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Κατεδαφίσεις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Προετοιμασία εργοτάξιου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Δοκιμαστικές γεωτρήσεις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Ηλεκτρικές εγκαταστάσεις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Υδραυλικές και κλιματιστικές εγκαταστάσεις θέρμανσης και ψύξης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Άλλες κατασκευαστικές εγκαταστάσεις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Επιχρίσεις κονιαμάτων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Ξυλουργικές εργασίες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43.33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Επενδύσεις δαπέδων και τοίχων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43.34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Χρωματισμοί και τοποθέτηση υαλοπινάκων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43.39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κατασκευαστικές εργασίες ολοκλήρωσης και τελειώματος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κατασκευής στεγών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43.99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εξειδικευμένες κατασκευαστικές δραστηριότητες π.δ.κ.α.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45.11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Πώληση αυτοκινήτων και ελαφρών μηχανοκίνητων οχημάτων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45.19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Πώληση άλλων μηχανοκίνητων οχημάτων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45.20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Συντήρηση και επισκευή μηχανοκίνητων οχημάτων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45.31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Χονδρικό εμπόριο μερών και εξαρτημάτων μηχανοκίνητων οχημάτων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45.32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μερών και εξαρτημάτων μηχανοκίνητων οχημάτων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45.40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Πώληση, συντήρηση και επισκευή μοτοσικλετών και των μερών και εξαρτημάτων τους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Εμπορικοί αντιπρόσωποι που μεσολαβούν στην πώληση καυσίμων, μεταλλευμάτων, μετάλλων και βιομηχανικών χημικών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Εμπορικοί αντιπρόσωποι που μεσολαβούν στην πώληση ξυλείας και οικοδομικών υλικών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46.14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Εμπορικοί αντιπρόσωποι που μεσολαβούν στην πώληση μηχανημάτων, βιομηχανικού εξοπλισμού, πλοίων και αεροσκαφών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46.15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Εμπορικοί αντιπρόσωποι που μεσολαβούν στην πώληση επίπλων, ειδών οικιακής χρήσης, σιδηρικών και ειδών κιγκαλερίας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46.16</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46.17</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Εμπορικοί αντιπρόσωποι που μεσολαβούν στην πώληση τροφίμων, ποτών και καπνού</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46.18</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rsidR="00FC7385" w:rsidRPr="00323489" w:rsidTr="00876F55">
        <w:trPr>
          <w:trHeight w:val="30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46.18.11.01</w:t>
            </w:r>
          </w:p>
        </w:tc>
        <w:tc>
          <w:tcPr>
            <w:tcW w:w="8386"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tc>
      </w:tr>
      <w:tr w:rsidR="00FC7385" w:rsidRPr="00323489" w:rsidTr="00876F55">
        <w:trPr>
          <w:trHeight w:val="30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46.18.11.02</w:t>
            </w:r>
          </w:p>
        </w:tc>
        <w:tc>
          <w:tcPr>
            <w:tcW w:w="8386"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Εμπορικοί αντιπρόσωποι που μεσολαβούν στην πώληση αρωμάτων και παρασκευασμάτων καλλωπισμού</w:t>
            </w:r>
          </w:p>
        </w:tc>
      </w:tr>
      <w:tr w:rsidR="00FC7385" w:rsidRPr="00323489" w:rsidTr="00876F55">
        <w:trPr>
          <w:trHeight w:val="300"/>
        </w:trPr>
        <w:tc>
          <w:tcPr>
            <w:tcW w:w="1179" w:type="dxa"/>
            <w:shd w:val="clear" w:color="auto" w:fill="auto"/>
            <w:noWrap/>
          </w:tcPr>
          <w:p w:rsidR="00FC7385" w:rsidRPr="00E166D1" w:rsidRDefault="00FC7385" w:rsidP="00876F55">
            <w:pPr>
              <w:spacing w:after="0" w:line="240" w:lineRule="auto"/>
              <w:rPr>
                <w:rFonts w:eastAsia="Times New Roman" w:cstheme="minorHAnsi"/>
                <w:sz w:val="20"/>
                <w:szCs w:val="20"/>
                <w:lang w:eastAsia="el-GR"/>
              </w:rPr>
            </w:pPr>
            <w:r w:rsidRPr="00E166D1">
              <w:rPr>
                <w:rFonts w:eastAsia="Times New Roman" w:cstheme="minorHAnsi"/>
                <w:sz w:val="20"/>
                <w:szCs w:val="20"/>
                <w:lang w:eastAsia="el-GR"/>
              </w:rPr>
              <w:t>46.18.11.06</w:t>
            </w:r>
          </w:p>
        </w:tc>
        <w:tc>
          <w:tcPr>
            <w:tcW w:w="8386" w:type="dxa"/>
            <w:shd w:val="clear" w:color="auto" w:fill="auto"/>
            <w:noWrap/>
          </w:tcPr>
          <w:p w:rsidR="00FC7385" w:rsidRPr="00E166D1" w:rsidRDefault="00FC7385" w:rsidP="00876F55">
            <w:pPr>
              <w:spacing w:after="0" w:line="240" w:lineRule="auto"/>
              <w:rPr>
                <w:rFonts w:eastAsia="Times New Roman" w:cstheme="minorHAnsi"/>
                <w:sz w:val="20"/>
                <w:szCs w:val="20"/>
                <w:lang w:val="el-GR" w:eastAsia="el-GR"/>
              </w:rPr>
            </w:pPr>
            <w:r w:rsidRPr="00E166D1">
              <w:rPr>
                <w:rFonts w:eastAsia="Times New Roman" w:cstheme="minorHAnsi"/>
                <w:sz w:val="20"/>
                <w:szCs w:val="20"/>
                <w:lang w:val="el-GR" w:eastAsia="el-GR"/>
              </w:rPr>
              <w:t xml:space="preserve">Εμπορικοί αντιπρόσωποι που μεσολαβούν στην πώληση ιατρικών και οδοντιατρικών οργάνων, </w:t>
            </w:r>
            <w:r w:rsidRPr="00E166D1">
              <w:rPr>
                <w:rFonts w:eastAsia="Times New Roman" w:cstheme="minorHAnsi"/>
                <w:sz w:val="20"/>
                <w:szCs w:val="20"/>
                <w:lang w:val="el-GR" w:eastAsia="el-GR"/>
              </w:rPr>
              <w:lastRenderedPageBreak/>
              <w:t>μηχανημάτων και εργαλείων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46.19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Εμπορικοί αντιπρόσωποι που μεσολαβούν στην πώληση διαφόρων ειδών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σιτηρών, ακατέργαστου καπνού, σπόρων και ζωοτροφών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λουλουδιών και φυτών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Χονδρικό εμπόριο ζώντων ζώων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46.24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δερμάτων, προβιών και κατεργασμένου δέρματος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φρούτων και λαχανικών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κρέατος και προϊόντων κρέατος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46.33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γαλακτοκομικών προϊόντων, αβγών και βρώσιμων ελαίων και λιπών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46.34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Χονδρικό εμπόριο ποτών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46.36</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Χονδρικό εμπόριο ζάχαρης, σοκολάτας και ειδών ζαχαροπλαστικής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46.37</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καφέ, τσαγιού, κακάου και μπαχαρικών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46.38</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Χονδρικό εμπόριο άλλων τροφίμων, συμπεριλαμβανομένων ψαριών, καρκινοειδών και μαλακίων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46.39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Μη εξειδικευμένο χονδρικό εμπόριο τροφίμων, ποτών και καπνού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46.41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Χονδρικό εμπόριο κλωστοϋφαντουργικών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46.42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ενδυμάτων και υποδημάτων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46.43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ηλεκτρικών οικιακών συσκευών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46.44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ειδών πορσελάνης και γυαλικών και υλικών καθαρισμού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46.45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αρωμάτων και καλλυντικών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46.46.12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Χονδρικό εμπόριο χειρουργικών, ιατρικών και ορθοπεδικών οργάνων και συσκευών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46.47</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επίπλων, χαλιών και φωτιστικών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46.48</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ρολογιών και κοσμημάτων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46.49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άλλων ειδών οικιακής χρήσης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46.51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ηλεκτρονικών υπολογιστών, περιφερειακού εξοπλισμού υπολογιστών και λογισμικού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46.52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ηλεκτρονικού και τηλεπικοινωνιακού εξοπλισμού και εξαρτημάτων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46.61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γεωργικών μηχανημάτων, εξοπλισμού και προμηθειών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46.62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Χονδρικό εμπόριο εργαλειομηχανών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46.63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εξορυκτικών μηχανημάτων, καθώς και μηχανημάτων για κατασκευαστικά έργα και έργα πολιτικού μηχανικού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46.64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μηχανημάτων για την κλωστοϋφαντουργική βιομηχανία, και χονδρικό εμπόριο ραπτομηχανών και πλεκτομηχανών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46.65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Χονδρικό εμπόριο επίπλων γραφείου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46.66</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άλλων μηχανών και εξοπλισμού γραφείου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46.69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άλλων μηχανημάτων και εξοπλισμού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46.72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μετάλλων και μεταλλευμάτων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46.73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ξυλείας, οικοδομικών υλικών και ειδών υγιεινής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46.74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σιδηρικών, υδραυλικών ειδών και εξοπλισμού και προμηθειών για εγκαταστάσεις θέρμανσης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46.75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Χονδρικό εμπόριο χημικών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46.76</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άλλων ενδιάμεσων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46.77</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Χονδρικό εμπόριο απορριμμάτων και υπολειμμάτων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46.90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Μη εξειδικευμένο χονδρικό εμπόριο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47.19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Άλλο λιανικό εμπόριο σε μη εξειδικευμένα καταστήματα, εκτός από Εκμετάλλευση καταστήματος ψιλικών ειδών γενικά (47.19.10.01)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ψαριών, καρκινοειδών και μαλακίων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47.24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ψωμιού, αρτοσκευασμάτων και λοιπών ειδών αρτοποιίας και ζαχαροπλαστικής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47.25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Λιανικό εμπόριο ποτών σε εξειδικευμένα καταστήματα</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άλλων τροφίμων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καυσίμων κίνησης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47.41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ηλεκτρονικών υπολογιστών, περιφερειακών μονάδων υπολογιστών και λογισμικού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47.42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τηλεπικοινωνιακού εξοπλισμού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47.43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εξοπλισμού ήχου και εικόνας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47.51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κλωστοϋφαντουργικών προϊόντων σε εξειδικευμένα καταστήματα                                                                                                                                                                                       </w:t>
            </w:r>
          </w:p>
        </w:tc>
      </w:tr>
      <w:tr w:rsidR="00FC7385" w:rsidRPr="00323489" w:rsidTr="008362AA">
        <w:trPr>
          <w:trHeight w:val="698"/>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47.52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σιδηρικών, χρωμάτων και τζαμιών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47.53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χαλιών, κιλιμιών και επενδύσεων δαπέδου και τοίχου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47.54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ηλεκτρικών οικιακών συσκευών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47.59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επίπλων, φωτιστικών και άλλων ειδών οικιακής χρήσης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47.61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βιβλίων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47.62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εφημερίδων και γραφικής ύλης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47.63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εγγραφών μουσικής και εικόνας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47.64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αθλητικού εξοπλισμού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47.65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παιχνιδιών κάθε είδους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47.71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ενδυμάτων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47.72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υποδημάτων και δερμάτινων ειδών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47.74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Λιανικό εμπόριο ιατρικών και ορθοπεδικών ειδών σε εξειδικευμένα καταστήματα</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47.75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καλλυντικών και ειδών καλλωπισμού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47.76</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Λιανικό εμπόριο λουλουδιών, φυτών, σπόρων, λιπασμάτων, ζώων συντροφιάς και σχετικών ζωοτροφών σε εξειδικευμένα καταστήματα</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47.77</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ρολογιών και κοσμημάτων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47.78</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Άλλο λιανικό εμπόριο καινούργιων ειδών σε εξειδικευμένα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47.79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μεταχειρισμένων ειδών σε καταστήματα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47.81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τροφίμων, ποτών και καπνού, σε υπαίθριους πάγκους και αγορές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47.82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κλωστοϋφαντουργικών προϊόντων, ενδυμάτων και υποδημάτων, σε υπαίθριους πάγκους και αγορές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47.89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Λιανικό εμπόριο άλλων ειδών σε υπαίθριους πάγκους και αγορές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47.91.71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Λιανικό εμπόριο ειδών ιματισμού, με αλληλογραφία ή μέσω διαδίκτυου</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47.91.72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Λιανικό εμπόριο υποδημάτων, με αλληλογραφία ή μέσω διαδίκτυου</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47.91.73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Λιανικό εμπόριο δερμάτινων ειδών και ειδών ταξιδιού, με αλληλογραφία ή μέσω διαδίκτυου</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47.99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Άλλο λιανικό εμπόριο εκτός καταστημάτων, υπαίθριων πάγκων ή αγορών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49.10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Υπεραστικές σιδηροδρομικές μεταφορές επιβατών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49.20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Σιδηροδρομικές μεταφορές εμπορευμάτων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49.31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Αστικές και προαστιακές χερσαίες μεταφορές επιβατών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49.32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Εκμετάλλευση ταξί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49.39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χερσαίες μεταφορές επιβατών π.δ.κ.α.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49.41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Οδικές μεταφορές εμπορευμάτων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49.42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Υπηρεσίες μετακόμισης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50.10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Θαλάσσιες και ακτοπλοϊκές μεταφορές επιβατών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50.20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Θαλάσσιες και ακτοπλοϊκές μεταφορές εμπορευμάτων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50.30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Εσωτερικές πλωτές μεταφορές επιβατών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50.40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Εσωτερικές πλωτές μεταφορές εμπορευμάτων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51.10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Αεροπορικές μεταφορές επιβατών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51.21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Αεροπορικές μεταφορές εμπορευμάτων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52.10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Αποθήκευση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52.21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Δραστηριότητες συναφείς με τις χερσαίες μεταφορές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52.22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συναφείς με τις πλωτές μεταφορές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52.23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Δραστηριότητες συναφείς με τις αεροπορικές μεταφορές</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52.24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Διακίνηση φορτίων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52.29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υποστηρικτικές προς τη μεταφορά δραστηριότητες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53.20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Άλλες ταχυδρομικές και ταχυμεταφορικές δραστηριότητες, εκτός από Υπηρεσίες κατ οίκον παράδοσης τροφίμων (</w:t>
            </w:r>
            <w:r w:rsidRPr="00E166D1">
              <w:rPr>
                <w:rFonts w:ascii="Calibri" w:eastAsia="Times New Roman" w:hAnsi="Calibri" w:cs="Calibri"/>
                <w:sz w:val="20"/>
                <w:szCs w:val="20"/>
                <w:lang w:eastAsia="el-GR"/>
              </w:rPr>
              <w:t>delivery</w:t>
            </w:r>
            <w:r w:rsidRPr="00E166D1">
              <w:rPr>
                <w:rFonts w:ascii="Calibri" w:eastAsia="Times New Roman" w:hAnsi="Calibri" w:cs="Calibri"/>
                <w:sz w:val="20"/>
                <w:szCs w:val="20"/>
                <w:lang w:val="el-GR" w:eastAsia="el-GR"/>
              </w:rPr>
              <w:t xml:space="preserve">) (53.20.12)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55.10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Ξενοδοχεία και παρόμοια καταλύματα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55.20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Καταλύματα διακοπών και άλλα καταλύματα σύντομης διαμονής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55.30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Χώροι κατασκήνωσης, εγκαταστάσεις για οχήματα αναψυχής και ρυμουλκούμενα οχήματα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55.90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Άλλα καταλύματα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56.10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υπηρεσιών εστιατορίων και κινητών μονάδων εστίασης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56.21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υπηρεσιών τροφοδοσίας για εκδηλώσεις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56.29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eastAsia="el-GR"/>
              </w:rPr>
              <w:t>A</w:t>
            </w:r>
            <w:r w:rsidRPr="00E166D1">
              <w:rPr>
                <w:rFonts w:ascii="Calibri" w:eastAsia="Times New Roman" w:hAnsi="Calibri" w:cs="Calibri"/>
                <w:sz w:val="20"/>
                <w:szCs w:val="20"/>
                <w:lang w:val="el-GR" w:eastAsia="el-GR"/>
              </w:rPr>
              <w:t>λλες υπηρεσίες εστίασης, εκτός από Υπηρεσίες γευμάτων που παρέχονται από στρατιωτικές τραπεζαρίες (56.29.20.01)</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56.30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παροχής ποτών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58.11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Έκδοση βιβλίων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58.12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Έκδοση τηλεφωνικών και κάθε είδους καταλόγων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58.13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Έκδοση εφημερίδων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58.14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Έκδοση έντυπων περιοδικών κάθε είδους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58.19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Άλλες εκδοτικές δραστηριότητες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58.21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Έκδοση παιχνιδιών για ηλεκτρονικούς υπολογιστές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58.29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Έκδοση άλλου λογισμικού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59.11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παραγωγής κινηματογραφικών ταινιών, βίντεο και τηλεοπτικών προγραμμάτων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59.12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συνοδευτικές της παραγωγής κινηματογραφικών ταινιών, βίντεο και τηλεοπτικών προγραμμάτων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59.13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διανομής κινηματογραφικών ταινιών, βίντεο και τηλεοπτικών προγραμμάτων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59.14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προβολής κινηματογραφικών ταινιών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59.20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Ηχογραφήσεις και μουσικές εκδόσεις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60.10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Ραδιοφωνικές εκπομπές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60.20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Υπηρεσίες τηλεοπτικού προγραμματισμού και τηλεοπτικών εκπομπών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61.90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Άλλες τηλεπικοινωνιακές δραστηριότητες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62.01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προγραμματισμού ηλεκτρονικών συστημάτων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62.02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παροχής συμβουλών σχετικά με τους ηλεκτρονικούς υπολογιστές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62.03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Υπηρεσίες διαχείρισης ηλεκτρονικών συστημάτων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62.09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δραστηριότητες της τεχνολογίας της πληροφορίας και δραστηριότητες υπηρεσιών ηλεκτρονικών υπολογιστών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63.11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Επεξεργασία δεδομένων, καταχώρηση και συναφείς δραστηριότητες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63.12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Δικτυακές πύλες (web portals)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63.91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πρακτορείων ειδήσεων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63.99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Άλλες δραστηριότητες υπηρεσιών πληροφορίας πδκα</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64.20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εταιρειών χαρτοφυλακίου (holding)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64.30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Δραστηριότητες σχετικές με καταπιστεύματα (</w:t>
            </w:r>
            <w:r w:rsidRPr="00E166D1">
              <w:rPr>
                <w:rFonts w:ascii="Calibri" w:eastAsia="Times New Roman" w:hAnsi="Calibri" w:cs="Calibri"/>
                <w:sz w:val="20"/>
                <w:szCs w:val="20"/>
                <w:lang w:eastAsia="el-GR"/>
              </w:rPr>
              <w:t>trusts</w:t>
            </w:r>
            <w:r w:rsidRPr="00E166D1">
              <w:rPr>
                <w:rFonts w:ascii="Calibri" w:eastAsia="Times New Roman" w:hAnsi="Calibri" w:cs="Calibri"/>
                <w:sz w:val="20"/>
                <w:szCs w:val="20"/>
                <w:lang w:val="el-GR" w:eastAsia="el-GR"/>
              </w:rPr>
              <w:t>), κεφάλαια (</w:t>
            </w:r>
            <w:r w:rsidRPr="00E166D1">
              <w:rPr>
                <w:rFonts w:ascii="Calibri" w:eastAsia="Times New Roman" w:hAnsi="Calibri" w:cs="Calibri"/>
                <w:sz w:val="20"/>
                <w:szCs w:val="20"/>
                <w:lang w:eastAsia="el-GR"/>
              </w:rPr>
              <w:t>funds</w:t>
            </w:r>
            <w:r w:rsidRPr="00E166D1">
              <w:rPr>
                <w:rFonts w:ascii="Calibri" w:eastAsia="Times New Roman" w:hAnsi="Calibri" w:cs="Calibri"/>
                <w:sz w:val="20"/>
                <w:szCs w:val="20"/>
                <w:lang w:val="el-GR" w:eastAsia="el-GR"/>
              </w:rPr>
              <w:t xml:space="preserve">) και παρεμφερή χρηματοπιστωτικά μέσα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64.91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Χρηματοδοτική μίσθωση (leasing)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65.11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Ασφάλειες ζωής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65.12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Ασφάλειες εκτός από τις ασφάλειες ζωής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65.20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Αντασφάλιση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66.12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σχετικές με συναλλαγές συμβάσεων χρεογράφων και αγαθών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66.19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66.21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Αξιολόγηση κινδύνων και ζημιών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66.22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ασφαλιστικών πρακτόρων και μεσιτών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66.29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δραστηριότητες συναφείς προς τις ασφαλίσεις και τα συνταξιοδοτικά ταμεία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66.30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διαχείρισης κεφαλαίων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68.10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Αγοραπωλησία ιδιόκτητων ακινήτων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68.20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Εκμίσθωση και διαχείριση ιδιόκτητων ή μισθωμένων ακινήτων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68.31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Μεσιτικά γραφεία ακινήτων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68.32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Διαχείριση ακίνητης περιουσίας, έναντι αμοιβής ή βάσει σύμβασης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69.10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Νομικές δραστηριότητες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69.20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Δραστηριότητες λογιστικής, τήρησης βιβλίων και λογιστικού ελέγχου παροχή φορολογικών συμβουλών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70.10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κεντρικών γραφείων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70.21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δημοσίων σχέσεων και επικοινωνίας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70.22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Δραστηριότητες παροχής επιχειρηματικών συμβουλών και άλλων συμβουλών διαχείρισης</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71.11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Δραστηριότητες αρχιτεκτόνων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71.12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Δραστηριότητες μηχανικών και συναφείς δραστηριότητες παροχής τεχνικών συμβουλών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71.20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Τεχνικές δοκιμές και αναλύσεις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72.11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Έρευνα και πειραματική ανάπτυξη στη βιοτεχνολογία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72.19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Έρευνα και πειραματική ανάπτυξη σε άλλες φυσικές επιστήμες και τη μηχανική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72.20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Έρευνα και πειραματική ανάπτυξη στις κοινωνικές και ανθρωπιστικές επιστήμες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73.11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Διαφημιστικά γραφεία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73.12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Παρουσίαση στα μέσα ενημέρωσης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73.20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Έρευνα αγοράς και δημοσκοπήσεις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74.10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ειδικευμένου σχεδίου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74.20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Φωτογραφικές δραστηριότητες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74.30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μετάφρασης και διερμηνείας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74.90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επαγγελματικές, επιστημονικές και τεχνικές δραστηριότητες π.δ.κ.α.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75.00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Κτηνιατρικές δραστηριότητες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Ενοικίαση και εκμίσθωση αυτοκινήτων και ελαφρών μηχανοκίνητων οχημάτων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Ενοικίαση και εκμίσθωση φορτηγών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Ενοικίαση και εκμίσθωση ειδών αναψυχής και αθλητικών ειδών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Ενοικίαση βιντεοκασετών και δίσκων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Ενοικίαση και εκμίσθωση άλλων ειδών προσωπικής ή οικιακής χρήσης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Ενοικίαση και εκμίσθωση γεωργικών μηχανημάτων και εξοπλισμού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Ενοικίαση και εκμίσθωση μηχανημάτων και εξοπλισμού κατασκευών και έργων πολιτικού μηχανικού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77.33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Ενοικίαση και εκμίσθωση μηχανημάτων και εξοπλισμού γραφείου (συμπεριλαμβανομένων των ηλεκτρονικών υπολογιστών)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77.34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Ενοικίαση και εκμίσθωση εξοπλισμού πλωτών μεταφορών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77.35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Ενοικίαση και εκμίσθωση εξοπλισμού αεροπορικών μεταφορών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77.39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Ενοικίαση και εκμίσθωση άλλων μηχανημάτων, ειδών εξοπλισμού και υλικών αγαθών πδκα</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77.40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Εκμίσθωση πνευματικής ιδιοκτησίας και παρεμφερών προϊόντων, με εξαίρεση τα έργα με δικαιώματα δημιουργού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78.10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γραφείων εύρεσης εργασίας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78.20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Υπηρεσίες γραφείων εύρεσης προσωρινής απασχόλησης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78.30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υπηρεσίες διάθεσης ανθρώπινου δυναμικού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79.11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ταξιδιωτικών πρακτορείων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79.12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γραφείων οργανωμένων ταξιδιών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79.90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δραστηριότητες υπηρεσιών κρατήσεων και συναφείς δραστηριότητες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80.10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παροχής ιδιωτικής προστασίας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80.20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υπηρεσιών συστημάτων προστασίας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80.30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έρευνας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81.10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συνδυασμού βοηθητικών υπηρεσιών ( Συνδυασμένες βοηθητικές υπηρεσίες σε κτίρια και εξωτερικούς χώρους (καθαρισμού, φύλαξης, υποδοχής κλπ)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81.21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Γενικός καθαρισμός κτιρίων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81.22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δραστηριότητες καθαρισμού κτιρίων και βιομηχανικού καθαρισμού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81.29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Άλλες δραστηριότητες καθαρισμού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81.30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υπηρεσιών τοπίου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82.11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Συνδυασμένες διοικητικές δραστηριότητες γραφείου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82.19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Αναπαραγωγή φωτοτυπιών, προετοιμασία εγγράφων και άλλες ειδικευμένες δραστηριότητες γραμματειακής υποστήριξης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82.20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τηλεφωνικών κέντρων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82.30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Οργάνωση συνεδρίων και εμπορικών εκθέσεων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82.91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γραφείων είσπραξης και γραφείων οικονομικών και εμπορικών πληροφοριών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82.92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συσκευασίας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82.99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δραστηριότητες παροχής υπηρεσιών προς τις επιχειρήσεις π.δ.κ.α.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84.12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rsidR="00FC7385" w:rsidRPr="00323489" w:rsidTr="00876F55">
        <w:trPr>
          <w:trHeight w:val="300"/>
        </w:trPr>
        <w:tc>
          <w:tcPr>
            <w:tcW w:w="1179" w:type="dxa"/>
            <w:shd w:val="clear" w:color="auto" w:fill="auto"/>
            <w:noWrap/>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84.13</w:t>
            </w:r>
          </w:p>
        </w:tc>
        <w:tc>
          <w:tcPr>
            <w:tcW w:w="8386" w:type="dxa"/>
            <w:shd w:val="clear" w:color="auto" w:fill="auto"/>
            <w:noWrap/>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Ρύθμιση των επιχειρηματικών δραστηριοτήτων και συμβολή στην αποτελεσματικότερη λειτουργία των επιχειρήσεων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84.23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Δικαιοσύνη και δικαστικές δραστηριότητες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Προσχολική εκπαίδευση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Πρωτοβάθμια εκπαίδευση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85.31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Γενική δευτεροβάθμια εκπαίδευση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85.32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Τεχνική και επαγγελματική δευτεροβάθμια εκπαίδευση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85.41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Μεταδευτεροβάθμια μη τριτοβάθμια εκπαίδευση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85.42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Τριτοβάθμια εκπαίδευση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85.51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Αθλητική και ψυχαγωγική εκπαίδευση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85.52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Πολιτιστική εκπαίδευση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85.53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σχολών ερασιτεχνών οδηγών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85.59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Άλλη εκπαίδευση π.δ.κ.α.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85.60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Εκπαιδευτικές υποστηρικτικές δραστηριότητες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86.21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Δραστηριότητες άσκησης γενικών ιατρικών επαγγελμάτων</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86.22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Δραστηριότητες άσκησης ειδικών ιατρικών επαγγελμάτων</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86.23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άσκησης οδοντιατρικών επαγγελμάτων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86.90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Aλλες δραστηριότητες ανθρώπινης υγείας</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87.10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νοσοκομειακής φροντίδας με παροχή καταλύματος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87.20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φροντίδας με παροχή καταλύματος για άτομα με νοητική υστέρηση, ψυχικές διαταραχές και χρήση ουσιών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87.30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φροντίδας με παροχή καταλύματος για ηλικιωμένους και άτομα με αναπηρία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87.90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δραστηριότητες φροντίδας με παροχή καταλύματος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88.10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κοινωνικής μέριμνας χωρίς παροχή καταλύματος για ηλικιωμένους και άτομα με αναπηρία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88.91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βρεφονηπιακών και παιδικών σταθμών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88.99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δραστηριότητες κοινωνικής μέριμνας χωρίς παροχή καταλύματος πδκα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90.01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Τέχνες του θεάματος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90.02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Υποστηρικτικές δραστηριότητες για τις τέχνες του θεάματος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90.03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Καλλιτεχνική δημιουργία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90.04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Εκμετάλλευση αιθουσών θεαμάτων και συναφείς δραστηριότητες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91.01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βιβλιοθηκών και αρχειοφυλακείων                                                                                                                                                                                                                   </w:t>
            </w:r>
          </w:p>
        </w:tc>
      </w:tr>
      <w:tr w:rsidR="00FC7385" w:rsidRPr="00E166D1" w:rsidTr="00876F55">
        <w:trPr>
          <w:trHeight w:val="28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91.02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μουσείων                                                                                                                                                                                                                                          </w:t>
            </w:r>
          </w:p>
        </w:tc>
      </w:tr>
      <w:tr w:rsidR="00FC7385" w:rsidRPr="00323489" w:rsidTr="00876F55">
        <w:trPr>
          <w:trHeight w:val="28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91.03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Λειτουργία ιστορικών χώρων και κτιρίων και παρόμοιων πόλων έλξης επισκεπτών                                                                                                                                                                                      </w:t>
            </w:r>
          </w:p>
        </w:tc>
      </w:tr>
      <w:tr w:rsidR="00FC7385" w:rsidRPr="00323489" w:rsidTr="00876F55">
        <w:trPr>
          <w:trHeight w:val="28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91.04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βοτανικών και ζωολογικών κήπων και φυσικών βιοτόπων                                                                                                                                                                                               </w:t>
            </w:r>
          </w:p>
        </w:tc>
      </w:tr>
      <w:tr w:rsidR="00FC7385" w:rsidRPr="00323489" w:rsidTr="00876F55">
        <w:trPr>
          <w:trHeight w:val="28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92.00</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Τυχερά παιχνίδια και στοιχήματα εκτός από Υπηρεσίες τυχερών παιχνιδιών σε απ ευθείας (</w:t>
            </w:r>
            <w:r w:rsidRPr="00E166D1">
              <w:rPr>
                <w:rFonts w:ascii="Calibri" w:eastAsia="Times New Roman" w:hAnsi="Calibri" w:cs="Calibri"/>
                <w:sz w:val="20"/>
                <w:szCs w:val="20"/>
                <w:lang w:eastAsia="el-GR"/>
              </w:rPr>
              <w:t>on</w:t>
            </w:r>
            <w:r w:rsidRPr="00E166D1">
              <w:rPr>
                <w:rFonts w:ascii="Calibri" w:eastAsia="Times New Roman" w:hAnsi="Calibri" w:cs="Calibri"/>
                <w:sz w:val="20"/>
                <w:szCs w:val="20"/>
                <w:lang w:val="el-GR" w:eastAsia="el-GR"/>
              </w:rPr>
              <w:t>-</w:t>
            </w:r>
            <w:r w:rsidRPr="00E166D1">
              <w:rPr>
                <w:rFonts w:ascii="Calibri" w:eastAsia="Times New Roman" w:hAnsi="Calibri" w:cs="Calibri"/>
                <w:sz w:val="20"/>
                <w:szCs w:val="20"/>
                <w:lang w:eastAsia="el-GR"/>
              </w:rPr>
              <w:t>line</w:t>
            </w:r>
            <w:r w:rsidRPr="00E166D1">
              <w:rPr>
                <w:rFonts w:ascii="Calibri" w:eastAsia="Times New Roman" w:hAnsi="Calibri" w:cs="Calibri"/>
                <w:sz w:val="20"/>
                <w:szCs w:val="20"/>
                <w:lang w:val="el-GR" w:eastAsia="el-GR"/>
              </w:rPr>
              <w:t>) σύνδεση (92.00.14), Υπηρεσίες στοιχημάτων σε απ ευθείας (</w:t>
            </w:r>
            <w:r w:rsidRPr="00E166D1">
              <w:rPr>
                <w:rFonts w:ascii="Calibri" w:eastAsia="Times New Roman" w:hAnsi="Calibri" w:cs="Calibri"/>
                <w:sz w:val="20"/>
                <w:szCs w:val="20"/>
                <w:lang w:eastAsia="el-GR"/>
              </w:rPr>
              <w:t>on</w:t>
            </w:r>
            <w:r w:rsidRPr="00E166D1">
              <w:rPr>
                <w:rFonts w:ascii="Calibri" w:eastAsia="Times New Roman" w:hAnsi="Calibri" w:cs="Calibri"/>
                <w:sz w:val="20"/>
                <w:szCs w:val="20"/>
                <w:lang w:val="el-GR" w:eastAsia="el-GR"/>
              </w:rPr>
              <w:t>-</w:t>
            </w:r>
            <w:r w:rsidRPr="00E166D1">
              <w:rPr>
                <w:rFonts w:ascii="Calibri" w:eastAsia="Times New Roman" w:hAnsi="Calibri" w:cs="Calibri"/>
                <w:sz w:val="20"/>
                <w:szCs w:val="20"/>
                <w:lang w:eastAsia="el-GR"/>
              </w:rPr>
              <w:t>line</w:t>
            </w:r>
            <w:r w:rsidRPr="00E166D1">
              <w:rPr>
                <w:rFonts w:ascii="Calibri" w:eastAsia="Times New Roman" w:hAnsi="Calibri" w:cs="Calibri"/>
                <w:sz w:val="20"/>
                <w:szCs w:val="20"/>
                <w:lang w:val="el-GR" w:eastAsia="el-GR"/>
              </w:rPr>
              <w:t xml:space="preserve">) σύνδεση (92.00.21)                                                                                                                            </w:t>
            </w:r>
          </w:p>
        </w:tc>
      </w:tr>
      <w:tr w:rsidR="00FC7385" w:rsidRPr="00E166D1" w:rsidTr="00876F55">
        <w:trPr>
          <w:trHeight w:val="28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93.11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Εκμετάλλευση αθλητικών εγκαταστάσεων                                                                                                                                                                                                                             </w:t>
            </w:r>
          </w:p>
        </w:tc>
      </w:tr>
      <w:tr w:rsidR="00FC7385" w:rsidRPr="00E166D1" w:rsidTr="00876F55">
        <w:trPr>
          <w:trHeight w:val="28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93.12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αθλητικών ομίλων                                                                                                                                                                                                                                  </w:t>
            </w:r>
          </w:p>
        </w:tc>
      </w:tr>
      <w:tr w:rsidR="00FC7385" w:rsidRPr="00E166D1" w:rsidTr="00876F55">
        <w:trPr>
          <w:trHeight w:val="28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93.13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Εγκαταστάσεις γυμναστικής                                                                                                                                                                                                                                        </w:t>
            </w:r>
          </w:p>
        </w:tc>
      </w:tr>
      <w:tr w:rsidR="00FC7385" w:rsidRPr="00E166D1" w:rsidTr="00876F55">
        <w:trPr>
          <w:trHeight w:val="28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93.19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Άλλες αθλητικές δραστηριότητες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lastRenderedPageBreak/>
              <w:t>93.21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πάρκων αναψυχής και άλλων θεματικών πάρκων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93.29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δραστηριότητες διασκέδασης και ψυχαγωγίας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94.11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επιχειρηματικών και εργοδοτικών οργανώσεων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94.12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επαγγελματικών οργανώσεων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94.91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Δραστηριότητες θρησκευτικών οργανώσεων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94.99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άλλων οργανώσεων π.δ.κ.α.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95.11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Επισκευή ηλεκτρονικών υπολογιστών και περιφερειακού εξοπλισμού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95.12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Επισκευή εξοπλισμού επικοινωνίας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95.21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Επισκευή ηλεκτρονικών ειδών ευρείας κατανάλωσης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95.22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Επισκευή συσκευών οικιακής χρήσης και εξοπλισμού σπιτιού και κήπου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95.23</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Επιδιόρθωση υποδημάτων και δερμάτινων ειδών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95.24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Επισκευή επίπλων και ειδών οικιακής επίπλωσης                                                                                                                                                                                                                    </w:t>
            </w:r>
          </w:p>
        </w:tc>
      </w:tr>
      <w:tr w:rsidR="00FC7385" w:rsidRPr="00E166D1"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95.25</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 xml:space="preserve">Επισκευή ρολογιών και κοσμημάτων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95.29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Επισκευή άλλων ειδών προσωπικής και οικιακής χρήσης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96.01</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Πλύσιμο και (στεγνό) καθάρισμα κλωστοϋφαντουργικών και γούνινων προϊόντων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96.02</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κομμωτηρίων, κουρείων και κέντρων αισθητικής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96.04</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Δραστηριότητες σχετικές με τη φυσική ευεξία                                                                                                                                                                                                                      </w:t>
            </w:r>
          </w:p>
        </w:tc>
      </w:tr>
      <w:tr w:rsidR="00FC7385" w:rsidRPr="00323489" w:rsidTr="00876F55">
        <w:trPr>
          <w:trHeight w:val="30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eastAsia="el-GR"/>
              </w:rPr>
            </w:pPr>
            <w:r w:rsidRPr="00E166D1">
              <w:rPr>
                <w:rFonts w:ascii="Calibri" w:eastAsia="Times New Roman" w:hAnsi="Calibri" w:cs="Calibri"/>
                <w:sz w:val="20"/>
                <w:szCs w:val="20"/>
                <w:lang w:eastAsia="el-GR"/>
              </w:rPr>
              <w:t>96.09</w:t>
            </w:r>
          </w:p>
        </w:tc>
        <w:tc>
          <w:tcPr>
            <w:tcW w:w="8386"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 xml:space="preserve">Άλλες δραστηριότητες παροχής προσωπικών υπηρεσιών π.δ.κ.α., εκτός από Υπηρεσίες οικιακού υπηρέτη (96.09.19.13), Υπηρεσίες προσωπικού οδηγού αυτοκινήτων (96.09.19.15) </w:t>
            </w:r>
          </w:p>
        </w:tc>
      </w:tr>
      <w:tr w:rsidR="00FC7385" w:rsidRPr="00323489" w:rsidTr="00876F55">
        <w:trPr>
          <w:trHeight w:val="28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eastAsia="el-GR"/>
              </w:rPr>
              <w:t> </w:t>
            </w:r>
          </w:p>
        </w:tc>
        <w:tc>
          <w:tcPr>
            <w:tcW w:w="8386" w:type="dxa"/>
            <w:shd w:val="clear" w:color="auto" w:fill="auto"/>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rsidRPr="00E166D1">
              <w:rPr>
                <w:rFonts w:ascii="Calibri" w:eastAsia="Times New Roman" w:hAnsi="Calibri" w:cs="Calibri"/>
                <w:sz w:val="20"/>
                <w:szCs w:val="20"/>
                <w:lang w:eastAsia="el-GR"/>
              </w:rPr>
              <w:t>shops</w:t>
            </w:r>
            <w:r w:rsidRPr="00E166D1">
              <w:rPr>
                <w:rFonts w:ascii="Calibri" w:eastAsia="Times New Roman" w:hAnsi="Calibri" w:cs="Calibri"/>
                <w:sz w:val="20"/>
                <w:szCs w:val="20"/>
                <w:lang w:val="el-GR" w:eastAsia="el-GR"/>
              </w:rPr>
              <w:t>-</w:t>
            </w:r>
            <w:r w:rsidRPr="00E166D1">
              <w:rPr>
                <w:rFonts w:ascii="Calibri" w:eastAsia="Times New Roman" w:hAnsi="Calibri" w:cs="Calibri"/>
                <w:sz w:val="20"/>
                <w:szCs w:val="20"/>
                <w:lang w:eastAsia="el-GR"/>
              </w:rPr>
              <w:t>in</w:t>
            </w:r>
            <w:r w:rsidRPr="00E166D1">
              <w:rPr>
                <w:rFonts w:ascii="Calibri" w:eastAsia="Times New Roman" w:hAnsi="Calibri" w:cs="Calibri"/>
                <w:sz w:val="20"/>
                <w:szCs w:val="20"/>
                <w:lang w:val="el-GR" w:eastAsia="el-GR"/>
              </w:rPr>
              <w:t xml:space="preserve"> </w:t>
            </w:r>
            <w:r w:rsidRPr="00E166D1">
              <w:rPr>
                <w:rFonts w:ascii="Calibri" w:eastAsia="Times New Roman" w:hAnsi="Calibri" w:cs="Calibri"/>
                <w:sz w:val="20"/>
                <w:szCs w:val="20"/>
                <w:lang w:eastAsia="el-GR"/>
              </w:rPr>
              <w:t>a</w:t>
            </w:r>
            <w:r w:rsidRPr="00E166D1">
              <w:rPr>
                <w:rFonts w:ascii="Calibri" w:eastAsia="Times New Roman" w:hAnsi="Calibri" w:cs="Calibri"/>
                <w:sz w:val="20"/>
                <w:szCs w:val="20"/>
                <w:lang w:val="el-GR" w:eastAsia="el-GR"/>
              </w:rPr>
              <w:t>-</w:t>
            </w:r>
            <w:r w:rsidRPr="00E166D1">
              <w:rPr>
                <w:rFonts w:ascii="Calibri" w:eastAsia="Times New Roman" w:hAnsi="Calibri" w:cs="Calibri"/>
                <w:sz w:val="20"/>
                <w:szCs w:val="20"/>
                <w:lang w:eastAsia="el-GR"/>
              </w:rPr>
              <w:t>shop</w:t>
            </w:r>
            <w:r w:rsidRPr="00E166D1">
              <w:rPr>
                <w:rFonts w:ascii="Calibri" w:eastAsia="Times New Roman" w:hAnsi="Calibri" w:cs="Calibri"/>
                <w:sz w:val="20"/>
                <w:szCs w:val="20"/>
                <w:lang w:val="el-GR" w:eastAsia="el-GR"/>
              </w:rPr>
              <w:t>), που βρίσκονται σε εκπτωτικά καταστήματα (</w:t>
            </w:r>
            <w:r w:rsidRPr="00E166D1">
              <w:rPr>
                <w:rFonts w:ascii="Calibri" w:eastAsia="Times New Roman" w:hAnsi="Calibri" w:cs="Calibri"/>
                <w:sz w:val="20"/>
                <w:szCs w:val="20"/>
                <w:lang w:eastAsia="el-GR"/>
              </w:rPr>
              <w:t>outlet</w:t>
            </w:r>
            <w:r w:rsidRPr="00E166D1">
              <w:rPr>
                <w:rFonts w:ascii="Calibri" w:eastAsia="Times New Roman" w:hAnsi="Calibri" w:cs="Calibri"/>
                <w:sz w:val="20"/>
                <w:szCs w:val="20"/>
                <w:lang w:val="el-GR" w:eastAsia="el-GR"/>
              </w:rPr>
              <w:t>), εμπορικά κέντρα ή εκπτωτικά χωριά, εξαιρουμένων των σούπερ μάρκετ και των φαρμακείων</w:t>
            </w:r>
          </w:p>
        </w:tc>
      </w:tr>
      <w:tr w:rsidR="00FC7385" w:rsidRPr="00323489" w:rsidTr="00876F55">
        <w:trPr>
          <w:trHeight w:val="280"/>
        </w:trPr>
        <w:tc>
          <w:tcPr>
            <w:tcW w:w="1179" w:type="dxa"/>
            <w:shd w:val="clear" w:color="auto" w:fill="auto"/>
            <w:noWrap/>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eastAsia="el-GR"/>
              </w:rPr>
              <w:t> </w:t>
            </w:r>
          </w:p>
        </w:tc>
        <w:tc>
          <w:tcPr>
            <w:tcW w:w="8386" w:type="dxa"/>
            <w:shd w:val="clear" w:color="auto" w:fill="auto"/>
            <w:vAlign w:val="center"/>
            <w:hideMark/>
          </w:tcPr>
          <w:p w:rsidR="00FC7385" w:rsidRPr="00E166D1"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Επιχειρήσεις έκδοσης πρωτογενούς (</w:t>
            </w:r>
            <w:r w:rsidRPr="00E166D1">
              <w:rPr>
                <w:rFonts w:ascii="Calibri" w:eastAsia="Times New Roman" w:hAnsi="Calibri" w:cs="Calibri"/>
                <w:sz w:val="20"/>
                <w:szCs w:val="20"/>
                <w:lang w:eastAsia="el-GR"/>
              </w:rPr>
              <w:t>branded</w:t>
            </w:r>
            <w:r w:rsidRPr="00E166D1">
              <w:rPr>
                <w:rFonts w:ascii="Calibri" w:eastAsia="Times New Roman" w:hAnsi="Calibri" w:cs="Calibri"/>
                <w:sz w:val="20"/>
                <w:szCs w:val="20"/>
                <w:lang w:val="el-GR" w:eastAsia="el-GR"/>
              </w:rPr>
              <w:t xml:space="preserve">) ψηφιακού περιεχομένου, οι οποίες είναι εγγεγραμένες στο Μητρώο Επιχειρήσεων Ηλεκτρονικών Μέσων Ενημέρωσης (Μητρώο </w:t>
            </w:r>
            <w:r w:rsidRPr="00E166D1">
              <w:rPr>
                <w:rFonts w:ascii="Calibri" w:eastAsia="Times New Roman" w:hAnsi="Calibri" w:cs="Calibri"/>
                <w:sz w:val="20"/>
                <w:szCs w:val="20"/>
                <w:lang w:eastAsia="el-GR"/>
              </w:rPr>
              <w:t>Online</w:t>
            </w:r>
            <w:r w:rsidRPr="00E166D1">
              <w:rPr>
                <w:rFonts w:ascii="Calibri" w:eastAsia="Times New Roman" w:hAnsi="Calibri" w:cs="Calibri"/>
                <w:sz w:val="20"/>
                <w:szCs w:val="20"/>
                <w:lang w:val="el-GR" w:eastAsia="el-GR"/>
              </w:rPr>
              <w:t xml:space="preserve"> </w:t>
            </w:r>
            <w:r w:rsidRPr="00E166D1">
              <w:rPr>
                <w:rFonts w:ascii="Calibri" w:eastAsia="Times New Roman" w:hAnsi="Calibri" w:cs="Calibri"/>
                <w:sz w:val="20"/>
                <w:szCs w:val="20"/>
                <w:lang w:eastAsia="el-GR"/>
              </w:rPr>
              <w:t>Media</w:t>
            </w:r>
            <w:r w:rsidRPr="00E166D1">
              <w:rPr>
                <w:rFonts w:ascii="Calibri" w:eastAsia="Times New Roman" w:hAnsi="Calibri" w:cs="Calibri"/>
                <w:sz w:val="20"/>
                <w:szCs w:val="20"/>
                <w:lang w:val="el-GR" w:eastAsia="el-GR"/>
              </w:rPr>
              <w:t>) που τηρείται στην Γενική Γραμματεία Επικοινωνίας και Ενημερωσης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rsidR="00FC7385" w:rsidRPr="00323489" w:rsidTr="00876F55">
        <w:trPr>
          <w:trHeight w:val="280"/>
        </w:trPr>
        <w:tc>
          <w:tcPr>
            <w:tcW w:w="1179" w:type="dxa"/>
            <w:shd w:val="clear" w:color="auto" w:fill="auto"/>
            <w:noWrap/>
            <w:vAlign w:val="center"/>
          </w:tcPr>
          <w:p w:rsidR="00FC7385" w:rsidRPr="00E166D1" w:rsidRDefault="00FC7385" w:rsidP="00876F55">
            <w:pPr>
              <w:spacing w:after="0" w:line="240" w:lineRule="auto"/>
              <w:rPr>
                <w:rFonts w:ascii="Calibri" w:eastAsia="Times New Roman" w:hAnsi="Calibri" w:cs="Calibri"/>
                <w:sz w:val="20"/>
                <w:szCs w:val="20"/>
                <w:lang w:val="el-GR" w:eastAsia="el-GR"/>
              </w:rPr>
            </w:pPr>
          </w:p>
        </w:tc>
        <w:tc>
          <w:tcPr>
            <w:tcW w:w="8386" w:type="dxa"/>
            <w:shd w:val="clear" w:color="auto" w:fill="auto"/>
            <w:vAlign w:val="center"/>
          </w:tcPr>
          <w:p w:rsidR="00FC7385" w:rsidRPr="00FC7385" w:rsidRDefault="00FC7385" w:rsidP="00876F55">
            <w:pPr>
              <w:spacing w:after="0" w:line="240" w:lineRule="auto"/>
              <w:rPr>
                <w:rFonts w:ascii="Calibri" w:eastAsia="Times New Roman" w:hAnsi="Calibri" w:cs="Calibri"/>
                <w:sz w:val="20"/>
                <w:szCs w:val="20"/>
                <w:lang w:val="el-GR" w:eastAsia="el-GR"/>
              </w:rPr>
            </w:pPr>
            <w:r w:rsidRPr="00E166D1">
              <w:rPr>
                <w:rFonts w:ascii="Calibri" w:eastAsia="Times New Roman" w:hAnsi="Calibri" w:cs="Calibri"/>
                <w:sz w:val="20"/>
                <w:szCs w:val="20"/>
                <w:lang w:val="el-GR" w:eastAsia="el-GR"/>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bl>
    <w:p w:rsidR="00FC7385" w:rsidRPr="00FC7385" w:rsidRDefault="00FC7385" w:rsidP="00FC7385">
      <w:pPr>
        <w:rPr>
          <w:lang w:val="el-GR"/>
        </w:rPr>
      </w:pPr>
    </w:p>
    <w:p w:rsidR="00FC7385" w:rsidRPr="00F75EF8" w:rsidRDefault="00FC7385" w:rsidP="00F75EF8">
      <w:pPr>
        <w:rPr>
          <w:sz w:val="24"/>
          <w:szCs w:val="24"/>
          <w:lang w:val="el-GR"/>
        </w:rPr>
      </w:pPr>
    </w:p>
    <w:sectPr w:rsidR="00FC7385" w:rsidRPr="00F75EF8" w:rsidSect="009962F4">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9B2" w:rsidRDefault="00BA39B2" w:rsidP="00D07133">
      <w:pPr>
        <w:spacing w:after="0" w:line="240" w:lineRule="auto"/>
      </w:pPr>
      <w:r>
        <w:separator/>
      </w:r>
    </w:p>
  </w:endnote>
  <w:endnote w:type="continuationSeparator" w:id="0">
    <w:p w:rsidR="00BA39B2" w:rsidRDefault="00BA39B2" w:rsidP="00D07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241118"/>
      <w:docPartObj>
        <w:docPartGallery w:val="Page Numbers (Bottom of Page)"/>
        <w:docPartUnique/>
      </w:docPartObj>
    </w:sdtPr>
    <w:sdtEndPr>
      <w:rPr>
        <w:noProof/>
      </w:rPr>
    </w:sdtEndPr>
    <w:sdtContent>
      <w:p w:rsidR="009F38E5" w:rsidRDefault="009F38E5">
        <w:pPr>
          <w:pStyle w:val="a4"/>
          <w:jc w:val="right"/>
        </w:pPr>
        <w:fldSimple w:instr=" PAGE   \* MERGEFORMAT ">
          <w:r w:rsidR="00F8554F">
            <w:rPr>
              <w:noProof/>
            </w:rPr>
            <w:t>2</w:t>
          </w:r>
        </w:fldSimple>
      </w:p>
    </w:sdtContent>
  </w:sdt>
  <w:p w:rsidR="009F38E5" w:rsidRDefault="009F38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9B2" w:rsidRDefault="00BA39B2" w:rsidP="00D07133">
      <w:pPr>
        <w:spacing w:after="0" w:line="240" w:lineRule="auto"/>
      </w:pPr>
      <w:r>
        <w:separator/>
      </w:r>
    </w:p>
  </w:footnote>
  <w:footnote w:type="continuationSeparator" w:id="0">
    <w:p w:rsidR="00BA39B2" w:rsidRDefault="00BA39B2" w:rsidP="00D07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51C2"/>
    <w:multiLevelType w:val="hybridMultilevel"/>
    <w:tmpl w:val="6D4A480C"/>
    <w:lvl w:ilvl="0" w:tplc="5A586D52">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844DAA"/>
    <w:multiLevelType w:val="hybridMultilevel"/>
    <w:tmpl w:val="96B296C2"/>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
    <w:nsid w:val="3AFB6104"/>
    <w:multiLevelType w:val="hybridMultilevel"/>
    <w:tmpl w:val="442251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C1E19E5"/>
    <w:multiLevelType w:val="hybridMultilevel"/>
    <w:tmpl w:val="4F5AB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0EC59AB"/>
    <w:multiLevelType w:val="hybridMultilevel"/>
    <w:tmpl w:val="685ADF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E335101"/>
    <w:multiLevelType w:val="hybridMultilevel"/>
    <w:tmpl w:val="08BEAA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78867A20"/>
    <w:multiLevelType w:val="hybridMultilevel"/>
    <w:tmpl w:val="2CFAFCAA"/>
    <w:lvl w:ilvl="0" w:tplc="90069B80">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16D6D"/>
    <w:rsid w:val="00014F53"/>
    <w:rsid w:val="001156B2"/>
    <w:rsid w:val="001C43D7"/>
    <w:rsid w:val="00214ADC"/>
    <w:rsid w:val="002208BA"/>
    <w:rsid w:val="002357E5"/>
    <w:rsid w:val="00243825"/>
    <w:rsid w:val="00284FE0"/>
    <w:rsid w:val="00294AE2"/>
    <w:rsid w:val="002B3457"/>
    <w:rsid w:val="002C55EC"/>
    <w:rsid w:val="002E2519"/>
    <w:rsid w:val="00323489"/>
    <w:rsid w:val="00325872"/>
    <w:rsid w:val="003511BB"/>
    <w:rsid w:val="003715D3"/>
    <w:rsid w:val="00403131"/>
    <w:rsid w:val="00477BED"/>
    <w:rsid w:val="0048034D"/>
    <w:rsid w:val="004F56B5"/>
    <w:rsid w:val="00507BF8"/>
    <w:rsid w:val="005D0A99"/>
    <w:rsid w:val="005E3922"/>
    <w:rsid w:val="00666D0B"/>
    <w:rsid w:val="00755943"/>
    <w:rsid w:val="00757346"/>
    <w:rsid w:val="00794667"/>
    <w:rsid w:val="008362AA"/>
    <w:rsid w:val="00876F55"/>
    <w:rsid w:val="00877C95"/>
    <w:rsid w:val="008B65BB"/>
    <w:rsid w:val="008B74A2"/>
    <w:rsid w:val="00916D6D"/>
    <w:rsid w:val="00956323"/>
    <w:rsid w:val="009949D6"/>
    <w:rsid w:val="009962F4"/>
    <w:rsid w:val="00996D07"/>
    <w:rsid w:val="00996DF7"/>
    <w:rsid w:val="009B12D6"/>
    <w:rsid w:val="009D0C0D"/>
    <w:rsid w:val="009F38E5"/>
    <w:rsid w:val="00A2373B"/>
    <w:rsid w:val="00A4447A"/>
    <w:rsid w:val="00A66E49"/>
    <w:rsid w:val="00AE638C"/>
    <w:rsid w:val="00B85D1B"/>
    <w:rsid w:val="00BA39B2"/>
    <w:rsid w:val="00BF7868"/>
    <w:rsid w:val="00C105B8"/>
    <w:rsid w:val="00C127F9"/>
    <w:rsid w:val="00C2754E"/>
    <w:rsid w:val="00CA59D5"/>
    <w:rsid w:val="00CD08E2"/>
    <w:rsid w:val="00D07133"/>
    <w:rsid w:val="00D20B52"/>
    <w:rsid w:val="00D27A2F"/>
    <w:rsid w:val="00D747DF"/>
    <w:rsid w:val="00DA3061"/>
    <w:rsid w:val="00DA3500"/>
    <w:rsid w:val="00E06032"/>
    <w:rsid w:val="00E12DA7"/>
    <w:rsid w:val="00E166D1"/>
    <w:rsid w:val="00E6141A"/>
    <w:rsid w:val="00EC38E7"/>
    <w:rsid w:val="00EC49C0"/>
    <w:rsid w:val="00F67E9D"/>
    <w:rsid w:val="00F75EF8"/>
    <w:rsid w:val="00F8554F"/>
    <w:rsid w:val="00FC7385"/>
    <w:rsid w:val="00FE00E8"/>
    <w:rsid w:val="00FF01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133"/>
    <w:pPr>
      <w:tabs>
        <w:tab w:val="center" w:pos="4680"/>
        <w:tab w:val="right" w:pos="9360"/>
      </w:tabs>
      <w:spacing w:after="0" w:line="240" w:lineRule="auto"/>
    </w:pPr>
  </w:style>
  <w:style w:type="character" w:customStyle="1" w:styleId="Char">
    <w:name w:val="Κεφαλίδα Char"/>
    <w:basedOn w:val="a0"/>
    <w:link w:val="a3"/>
    <w:uiPriority w:val="99"/>
    <w:rsid w:val="00D07133"/>
  </w:style>
  <w:style w:type="paragraph" w:styleId="a4">
    <w:name w:val="footer"/>
    <w:basedOn w:val="a"/>
    <w:link w:val="Char0"/>
    <w:uiPriority w:val="99"/>
    <w:unhideWhenUsed/>
    <w:rsid w:val="00D07133"/>
    <w:pPr>
      <w:tabs>
        <w:tab w:val="center" w:pos="4680"/>
        <w:tab w:val="right" w:pos="9360"/>
      </w:tabs>
      <w:spacing w:after="0" w:line="240" w:lineRule="auto"/>
    </w:pPr>
  </w:style>
  <w:style w:type="character" w:customStyle="1" w:styleId="Char0">
    <w:name w:val="Υποσέλιδο Char"/>
    <w:basedOn w:val="a0"/>
    <w:link w:val="a4"/>
    <w:uiPriority w:val="99"/>
    <w:rsid w:val="00D07133"/>
  </w:style>
  <w:style w:type="paragraph" w:styleId="a5">
    <w:name w:val="Balloon Text"/>
    <w:basedOn w:val="a"/>
    <w:link w:val="Char1"/>
    <w:uiPriority w:val="99"/>
    <w:semiHidden/>
    <w:unhideWhenUsed/>
    <w:rsid w:val="00FC7385"/>
    <w:pPr>
      <w:spacing w:after="0" w:line="240" w:lineRule="auto"/>
    </w:pPr>
    <w:rPr>
      <w:rFonts w:ascii="Tahoma" w:hAnsi="Tahoma" w:cs="Tahoma"/>
      <w:sz w:val="16"/>
      <w:szCs w:val="16"/>
      <w:lang w:val="el-GR"/>
    </w:rPr>
  </w:style>
  <w:style w:type="character" w:customStyle="1" w:styleId="Char1">
    <w:name w:val="Κείμενο πλαισίου Char"/>
    <w:basedOn w:val="a0"/>
    <w:link w:val="a5"/>
    <w:uiPriority w:val="99"/>
    <w:semiHidden/>
    <w:rsid w:val="00FC7385"/>
    <w:rPr>
      <w:rFonts w:ascii="Tahoma" w:hAnsi="Tahoma" w:cs="Tahoma"/>
      <w:sz w:val="16"/>
      <w:szCs w:val="16"/>
      <w:lang w:val="el-GR"/>
    </w:rPr>
  </w:style>
  <w:style w:type="table" w:styleId="a6">
    <w:name w:val="Table Grid"/>
    <w:basedOn w:val="a1"/>
    <w:uiPriority w:val="59"/>
    <w:rsid w:val="00FC7385"/>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FC7385"/>
    <w:rPr>
      <w:color w:val="0000FF"/>
      <w:u w:val="single"/>
    </w:rPr>
  </w:style>
  <w:style w:type="character" w:styleId="-0">
    <w:name w:val="FollowedHyperlink"/>
    <w:basedOn w:val="a0"/>
    <w:uiPriority w:val="99"/>
    <w:semiHidden/>
    <w:unhideWhenUsed/>
    <w:rsid w:val="00FC7385"/>
    <w:rPr>
      <w:color w:val="800080"/>
      <w:u w:val="single"/>
    </w:rPr>
  </w:style>
  <w:style w:type="paragraph" w:customStyle="1" w:styleId="xl63">
    <w:name w:val="xl63"/>
    <w:basedOn w:val="a"/>
    <w:rsid w:val="00FC73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l-GR" w:eastAsia="el-GR"/>
    </w:rPr>
  </w:style>
  <w:style w:type="paragraph" w:customStyle="1" w:styleId="xl64">
    <w:name w:val="xl64"/>
    <w:basedOn w:val="a"/>
    <w:rsid w:val="00FC738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l-GR" w:eastAsia="el-GR"/>
    </w:rPr>
  </w:style>
  <w:style w:type="paragraph" w:customStyle="1" w:styleId="xl65">
    <w:name w:val="xl65"/>
    <w:basedOn w:val="a"/>
    <w:rsid w:val="00FC73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l-GR" w:eastAsia="el-GR"/>
    </w:rPr>
  </w:style>
  <w:style w:type="paragraph" w:customStyle="1" w:styleId="xl66">
    <w:name w:val="xl66"/>
    <w:basedOn w:val="a"/>
    <w:rsid w:val="00FC738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l-GR" w:eastAsia="el-GR"/>
    </w:rPr>
  </w:style>
  <w:style w:type="paragraph" w:customStyle="1" w:styleId="xl67">
    <w:name w:val="xl67"/>
    <w:basedOn w:val="a"/>
    <w:rsid w:val="00FC738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l-GR" w:eastAsia="el-GR"/>
    </w:rPr>
  </w:style>
  <w:style w:type="paragraph" w:styleId="a7">
    <w:name w:val="List Paragraph"/>
    <w:basedOn w:val="a"/>
    <w:uiPriority w:val="34"/>
    <w:qFormat/>
    <w:rsid w:val="00FC7385"/>
    <w:pPr>
      <w:spacing w:after="200" w:line="276" w:lineRule="auto"/>
      <w:ind w:left="720"/>
      <w:contextualSpacing/>
    </w:pPr>
    <w:rPr>
      <w:lang w:val="el-GR"/>
    </w:rPr>
  </w:style>
  <w:style w:type="paragraph" w:styleId="-HTML">
    <w:name w:val="HTML Preformatted"/>
    <w:basedOn w:val="a"/>
    <w:link w:val="-HTMLChar"/>
    <w:uiPriority w:val="99"/>
    <w:semiHidden/>
    <w:unhideWhenUsed/>
    <w:rsid w:val="00C12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C127F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938440">
      <w:bodyDiv w:val="1"/>
      <w:marLeft w:val="0"/>
      <w:marRight w:val="0"/>
      <w:marTop w:val="0"/>
      <w:marBottom w:val="0"/>
      <w:divBdr>
        <w:top w:val="none" w:sz="0" w:space="0" w:color="auto"/>
        <w:left w:val="none" w:sz="0" w:space="0" w:color="auto"/>
        <w:bottom w:val="none" w:sz="0" w:space="0" w:color="auto"/>
        <w:right w:val="none" w:sz="0" w:space="0" w:color="auto"/>
      </w:divBdr>
    </w:div>
    <w:div w:id="481700826">
      <w:bodyDiv w:val="1"/>
      <w:marLeft w:val="0"/>
      <w:marRight w:val="0"/>
      <w:marTop w:val="0"/>
      <w:marBottom w:val="0"/>
      <w:divBdr>
        <w:top w:val="none" w:sz="0" w:space="0" w:color="auto"/>
        <w:left w:val="none" w:sz="0" w:space="0" w:color="auto"/>
        <w:bottom w:val="none" w:sz="0" w:space="0" w:color="auto"/>
        <w:right w:val="none" w:sz="0" w:space="0" w:color="auto"/>
      </w:divBdr>
    </w:div>
    <w:div w:id="663583361">
      <w:bodyDiv w:val="1"/>
      <w:marLeft w:val="0"/>
      <w:marRight w:val="0"/>
      <w:marTop w:val="0"/>
      <w:marBottom w:val="0"/>
      <w:divBdr>
        <w:top w:val="none" w:sz="0" w:space="0" w:color="auto"/>
        <w:left w:val="none" w:sz="0" w:space="0" w:color="auto"/>
        <w:bottom w:val="none" w:sz="0" w:space="0" w:color="auto"/>
        <w:right w:val="none" w:sz="0" w:space="0" w:color="auto"/>
      </w:divBdr>
    </w:div>
    <w:div w:id="905459104">
      <w:bodyDiv w:val="1"/>
      <w:marLeft w:val="0"/>
      <w:marRight w:val="0"/>
      <w:marTop w:val="0"/>
      <w:marBottom w:val="0"/>
      <w:divBdr>
        <w:top w:val="none" w:sz="0" w:space="0" w:color="auto"/>
        <w:left w:val="none" w:sz="0" w:space="0" w:color="auto"/>
        <w:bottom w:val="none" w:sz="0" w:space="0" w:color="auto"/>
        <w:right w:val="none" w:sz="0" w:space="0" w:color="auto"/>
      </w:divBdr>
    </w:div>
    <w:div w:id="1591700173">
      <w:bodyDiv w:val="1"/>
      <w:marLeft w:val="0"/>
      <w:marRight w:val="0"/>
      <w:marTop w:val="0"/>
      <w:marBottom w:val="0"/>
      <w:divBdr>
        <w:top w:val="none" w:sz="0" w:space="0" w:color="auto"/>
        <w:left w:val="none" w:sz="0" w:space="0" w:color="auto"/>
        <w:bottom w:val="none" w:sz="0" w:space="0" w:color="auto"/>
        <w:right w:val="none" w:sz="0" w:space="0" w:color="auto"/>
      </w:divBdr>
    </w:div>
    <w:div w:id="1660304931">
      <w:bodyDiv w:val="1"/>
      <w:marLeft w:val="0"/>
      <w:marRight w:val="0"/>
      <w:marTop w:val="0"/>
      <w:marBottom w:val="0"/>
      <w:divBdr>
        <w:top w:val="none" w:sz="0" w:space="0" w:color="auto"/>
        <w:left w:val="none" w:sz="0" w:space="0" w:color="auto"/>
        <w:bottom w:val="none" w:sz="0" w:space="0" w:color="auto"/>
        <w:right w:val="none" w:sz="0" w:space="0" w:color="auto"/>
      </w:divBdr>
      <w:divsChild>
        <w:div w:id="696466080">
          <w:marLeft w:val="0"/>
          <w:marRight w:val="0"/>
          <w:marTop w:val="0"/>
          <w:marBottom w:val="0"/>
          <w:divBdr>
            <w:top w:val="none" w:sz="0" w:space="0" w:color="auto"/>
            <w:left w:val="none" w:sz="0" w:space="0" w:color="auto"/>
            <w:bottom w:val="none" w:sz="0" w:space="0" w:color="auto"/>
            <w:right w:val="none" w:sz="0" w:space="0" w:color="auto"/>
          </w:divBdr>
        </w:div>
        <w:div w:id="521011506">
          <w:marLeft w:val="0"/>
          <w:marRight w:val="0"/>
          <w:marTop w:val="0"/>
          <w:marBottom w:val="0"/>
          <w:divBdr>
            <w:top w:val="none" w:sz="0" w:space="0" w:color="auto"/>
            <w:left w:val="none" w:sz="0" w:space="0" w:color="auto"/>
            <w:bottom w:val="none" w:sz="0" w:space="0" w:color="auto"/>
            <w:right w:val="none" w:sz="0" w:space="0" w:color="auto"/>
          </w:divBdr>
        </w:div>
        <w:div w:id="1905725730">
          <w:marLeft w:val="0"/>
          <w:marRight w:val="0"/>
          <w:marTop w:val="0"/>
          <w:marBottom w:val="0"/>
          <w:divBdr>
            <w:top w:val="none" w:sz="0" w:space="0" w:color="auto"/>
            <w:left w:val="none" w:sz="0" w:space="0" w:color="auto"/>
            <w:bottom w:val="none" w:sz="0" w:space="0" w:color="auto"/>
            <w:right w:val="none" w:sz="0" w:space="0" w:color="auto"/>
          </w:divBdr>
        </w:div>
      </w:divsChild>
    </w:div>
    <w:div w:id="1832986823">
      <w:bodyDiv w:val="1"/>
      <w:marLeft w:val="0"/>
      <w:marRight w:val="0"/>
      <w:marTop w:val="0"/>
      <w:marBottom w:val="0"/>
      <w:divBdr>
        <w:top w:val="none" w:sz="0" w:space="0" w:color="auto"/>
        <w:left w:val="none" w:sz="0" w:space="0" w:color="auto"/>
        <w:bottom w:val="none" w:sz="0" w:space="0" w:color="auto"/>
        <w:right w:val="none" w:sz="0" w:space="0" w:color="auto"/>
      </w:divBdr>
    </w:div>
    <w:div w:id="1844397499">
      <w:bodyDiv w:val="1"/>
      <w:marLeft w:val="0"/>
      <w:marRight w:val="0"/>
      <w:marTop w:val="0"/>
      <w:marBottom w:val="0"/>
      <w:divBdr>
        <w:top w:val="none" w:sz="0" w:space="0" w:color="auto"/>
        <w:left w:val="none" w:sz="0" w:space="0" w:color="auto"/>
        <w:bottom w:val="none" w:sz="0" w:space="0" w:color="auto"/>
        <w:right w:val="none" w:sz="0" w:space="0" w:color="auto"/>
      </w:divBdr>
    </w:div>
    <w:div w:id="20637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30805</Words>
  <Characters>166353</Characters>
  <Application>Microsoft Office Word</Application>
  <DocSecurity>0</DocSecurity>
  <Lines>1386</Lines>
  <Paragraphs>393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196765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Kourkoulou</dc:creator>
  <cp:lastModifiedBy>Στέλλα</cp:lastModifiedBy>
  <cp:revision>2</cp:revision>
  <dcterms:created xsi:type="dcterms:W3CDTF">2020-11-15T16:24:00Z</dcterms:created>
  <dcterms:modified xsi:type="dcterms:W3CDTF">2020-11-15T16:24:00Z</dcterms:modified>
</cp:coreProperties>
</file>